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A70F" w14:textId="77777777" w:rsidR="00C346C6" w:rsidRDefault="00B52453" w:rsidP="00B52453">
      <w:pPr>
        <w:tabs>
          <w:tab w:val="left" w:pos="-720"/>
        </w:tabs>
        <w:suppressAutoHyphens/>
        <w:ind w:right="114"/>
        <w:jc w:val="center"/>
        <w:rPr>
          <w:rFonts w:cs="Arial"/>
          <w:b/>
          <w:sz w:val="28"/>
          <w:szCs w:val="18"/>
        </w:rPr>
      </w:pPr>
      <w:r w:rsidRPr="007A29D7">
        <w:rPr>
          <w:rFonts w:cs="Arial"/>
          <w:b/>
          <w:sz w:val="28"/>
          <w:szCs w:val="18"/>
        </w:rPr>
        <w:t xml:space="preserve">FICHE D’EVALUATION </w:t>
      </w:r>
      <w:r w:rsidR="00C346C6">
        <w:rPr>
          <w:rFonts w:cs="Arial"/>
          <w:b/>
          <w:sz w:val="28"/>
          <w:szCs w:val="18"/>
        </w:rPr>
        <w:t>FORMATIVE</w:t>
      </w:r>
    </w:p>
    <w:p w14:paraId="3EC24A80" w14:textId="4072D16D" w:rsidR="00B52453" w:rsidRPr="007A29D7" w:rsidRDefault="00B52453" w:rsidP="00B52453">
      <w:pPr>
        <w:tabs>
          <w:tab w:val="left" w:pos="-720"/>
        </w:tabs>
        <w:suppressAutoHyphens/>
        <w:ind w:right="114"/>
        <w:jc w:val="center"/>
        <w:rPr>
          <w:rFonts w:cs="Arial"/>
          <w:b/>
          <w:sz w:val="28"/>
          <w:szCs w:val="18"/>
        </w:rPr>
      </w:pPr>
      <w:r w:rsidRPr="007A29D7">
        <w:rPr>
          <w:rFonts w:cs="Arial"/>
          <w:b/>
          <w:sz w:val="28"/>
          <w:szCs w:val="18"/>
        </w:rPr>
        <w:t>COMIT</w:t>
      </w:r>
      <w:r w:rsidR="00C346C6">
        <w:rPr>
          <w:rFonts w:cs="Arial"/>
          <w:b/>
          <w:sz w:val="28"/>
          <w:szCs w:val="18"/>
        </w:rPr>
        <w:t>É</w:t>
      </w:r>
      <w:r w:rsidRPr="007A29D7">
        <w:rPr>
          <w:rFonts w:cs="Arial"/>
          <w:b/>
          <w:sz w:val="28"/>
          <w:szCs w:val="18"/>
        </w:rPr>
        <w:t xml:space="preserve"> TECHNIQUE</w:t>
      </w:r>
      <w:r w:rsidR="007A29D7" w:rsidRPr="007A29D7">
        <w:rPr>
          <w:rFonts w:cs="Arial"/>
          <w:b/>
          <w:sz w:val="28"/>
          <w:szCs w:val="18"/>
        </w:rPr>
        <w:t xml:space="preserve"> NATIONAL</w:t>
      </w:r>
    </w:p>
    <w:p w14:paraId="210180F9" w14:textId="77777777" w:rsidR="00B52453" w:rsidRPr="007A29D7" w:rsidRDefault="00B52453" w:rsidP="000740C9">
      <w:pPr>
        <w:suppressAutoHyphens/>
        <w:jc w:val="both"/>
        <w:rPr>
          <w:rFonts w:cs="Arial"/>
          <w:sz w:val="18"/>
          <w:szCs w:val="18"/>
        </w:rPr>
      </w:pPr>
    </w:p>
    <w:p w14:paraId="726332BA" w14:textId="087BE4B2" w:rsidR="007A29D7" w:rsidRPr="007A29D7" w:rsidRDefault="00450DDF" w:rsidP="00450DDF">
      <w:pPr>
        <w:jc w:val="both"/>
        <w:rPr>
          <w:rFonts w:cs="Arial"/>
          <w:sz w:val="18"/>
          <w:szCs w:val="18"/>
        </w:rPr>
      </w:pPr>
      <w:r w:rsidRPr="007A29D7">
        <w:rPr>
          <w:rFonts w:cs="Arial"/>
          <w:b/>
          <w:sz w:val="18"/>
          <w:szCs w:val="18"/>
          <w:u w:val="single"/>
        </w:rPr>
        <w:t>IMPORTANT</w:t>
      </w:r>
      <w:r w:rsidRPr="007A29D7">
        <w:rPr>
          <w:rFonts w:cs="Arial"/>
          <w:b/>
          <w:sz w:val="18"/>
          <w:szCs w:val="18"/>
        </w:rPr>
        <w:t xml:space="preserve"> :</w:t>
      </w:r>
      <w:r w:rsidRPr="007A29D7">
        <w:rPr>
          <w:rFonts w:cs="Arial"/>
          <w:sz w:val="18"/>
          <w:szCs w:val="18"/>
        </w:rPr>
        <w:t xml:space="preserve"> Ce formulaire doit être complété avec le/la stagiaire et envoyé ensuite par mail à </w:t>
      </w:r>
      <w:hyperlink r:id="rId7" w:history="1">
        <w:r w:rsidR="007A29D7" w:rsidRPr="007A29D7">
          <w:rPr>
            <w:rStyle w:val="Lienhypertexte"/>
            <w:rFonts w:cs="Arial"/>
            <w:color w:val="auto"/>
            <w:sz w:val="18"/>
            <w:szCs w:val="18"/>
          </w:rPr>
          <w:t>cca@ffvoile.fr</w:t>
        </w:r>
      </w:hyperlink>
    </w:p>
    <w:p w14:paraId="72244F55" w14:textId="77777777" w:rsidR="00450DDF" w:rsidRPr="007A29D7" w:rsidRDefault="00450DDF" w:rsidP="00450DDF">
      <w:pPr>
        <w:jc w:val="both"/>
        <w:rPr>
          <w:rFonts w:cs="Arial"/>
          <w:sz w:val="18"/>
          <w:szCs w:val="18"/>
        </w:rPr>
      </w:pPr>
      <w:r w:rsidRPr="007A29D7">
        <w:rPr>
          <w:rFonts w:cs="Arial"/>
          <w:sz w:val="18"/>
          <w:szCs w:val="18"/>
        </w:rPr>
        <w:t xml:space="preserve">Entourez la réponse correspondant à chaque question. </w:t>
      </w:r>
    </w:p>
    <w:p w14:paraId="231EA972" w14:textId="23582988" w:rsidR="00450DDF" w:rsidRPr="007A29D7" w:rsidRDefault="00450DDF" w:rsidP="007A29D7">
      <w:pPr>
        <w:jc w:val="both"/>
        <w:rPr>
          <w:sz w:val="18"/>
          <w:szCs w:val="18"/>
        </w:rPr>
      </w:pPr>
      <w:r w:rsidRPr="007A29D7">
        <w:rPr>
          <w:rFonts w:cs="Arial"/>
          <w:sz w:val="18"/>
          <w:szCs w:val="18"/>
        </w:rPr>
        <w:t xml:space="preserve">La moyenne des réponses entourées vous permet ensuite de situer la compétence dans chaque chapitre et de choisir « non satisfaisant » ou « satisfaisant ». Toute réponse sera </w:t>
      </w:r>
      <w:r w:rsidR="007A29D7" w:rsidRPr="007A29D7">
        <w:rPr>
          <w:rFonts w:cs="Arial"/>
          <w:sz w:val="18"/>
          <w:szCs w:val="18"/>
        </w:rPr>
        <w:t>argumentée</w:t>
      </w:r>
      <w:r w:rsidRPr="007A29D7">
        <w:rPr>
          <w:rFonts w:cs="Arial"/>
          <w:sz w:val="18"/>
          <w:szCs w:val="18"/>
        </w:rPr>
        <w:t>.</w:t>
      </w:r>
      <w:r w:rsidR="007A29D7" w:rsidRPr="007A29D7">
        <w:rPr>
          <w:rFonts w:cs="Arial"/>
          <w:sz w:val="18"/>
          <w:szCs w:val="18"/>
        </w:rPr>
        <w:t xml:space="preserve"> </w:t>
      </w:r>
      <w:r w:rsidR="007A29D7" w:rsidRPr="007A29D7">
        <w:rPr>
          <w:sz w:val="18"/>
          <w:szCs w:val="18"/>
        </w:rPr>
        <w:t>L’ensemble des points des chapitres A, B et C doivent être maîtrisés</w:t>
      </w:r>
      <w:r w:rsidRPr="007A29D7">
        <w:rPr>
          <w:rFonts w:cs="Arial"/>
          <w:sz w:val="18"/>
          <w:szCs w:val="18"/>
        </w:rPr>
        <w:t xml:space="preserve"> </w:t>
      </w:r>
    </w:p>
    <w:p w14:paraId="32A71A87" w14:textId="29650406" w:rsidR="00450DDF" w:rsidRDefault="00450DDF" w:rsidP="00450DDF">
      <w:pPr>
        <w:jc w:val="both"/>
        <w:rPr>
          <w:rFonts w:cs="Arial"/>
          <w:sz w:val="18"/>
          <w:szCs w:val="18"/>
        </w:rPr>
      </w:pPr>
      <w:r w:rsidRPr="007A29D7">
        <w:rPr>
          <w:rFonts w:cs="Arial"/>
          <w:sz w:val="18"/>
          <w:szCs w:val="18"/>
        </w:rPr>
        <w:t>« Non évalué » : vous n’avez pas pu vous faire un jugement. Les raisons de cette absence d’évaluation peuvent être indiquées.</w:t>
      </w:r>
    </w:p>
    <w:p w14:paraId="310D821C" w14:textId="23D48827" w:rsidR="007C7949" w:rsidRDefault="007C7949" w:rsidP="00450DDF">
      <w:pPr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ECA = en cours d’acquisition</w:t>
      </w:r>
    </w:p>
    <w:p w14:paraId="6E1418CC" w14:textId="77777777" w:rsidR="00C346C6" w:rsidRPr="007A29D7" w:rsidRDefault="00C346C6" w:rsidP="00450DDF">
      <w:pPr>
        <w:jc w:val="both"/>
        <w:rPr>
          <w:rFonts w:cs="Arial"/>
          <w:sz w:val="18"/>
          <w:szCs w:val="18"/>
        </w:rPr>
      </w:pPr>
    </w:p>
    <w:p w14:paraId="3391931F" w14:textId="461F16A3" w:rsidR="007C7949" w:rsidRPr="007A29D7" w:rsidRDefault="00C346C6">
      <w:pPr>
        <w:jc w:val="both"/>
        <w:rPr>
          <w:rFonts w:cs="Arial"/>
          <w:sz w:val="18"/>
          <w:szCs w:val="18"/>
        </w:rPr>
      </w:pPr>
      <w:r w:rsidRPr="003804F7">
        <w:rPr>
          <w:rFonts w:cs="Arial"/>
          <w:b/>
          <w:bCs/>
          <w:color w:val="000000"/>
          <w:sz w:val="18"/>
          <w:szCs w:val="18"/>
        </w:rPr>
        <w:t>Il est important de mettre une appréciation argumentée et factuelle détaillée afin que le stagiair</w:t>
      </w:r>
      <w:r>
        <w:rPr>
          <w:rFonts w:cs="Arial"/>
          <w:b/>
          <w:bCs/>
          <w:color w:val="000000"/>
          <w:sz w:val="18"/>
          <w:szCs w:val="18"/>
        </w:rPr>
        <w:t>e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et le future formateur aient des éléments concret</w:t>
      </w:r>
      <w:r>
        <w:rPr>
          <w:rFonts w:cs="Arial"/>
          <w:b/>
          <w:bCs/>
          <w:color w:val="000000"/>
          <w:sz w:val="18"/>
          <w:szCs w:val="18"/>
        </w:rPr>
        <w:t>s</w:t>
      </w:r>
      <w:r w:rsidRPr="003804F7">
        <w:rPr>
          <w:rFonts w:cs="Arial"/>
          <w:b/>
          <w:bCs/>
          <w:color w:val="000000"/>
          <w:sz w:val="18"/>
          <w:szCs w:val="18"/>
        </w:rPr>
        <w:t xml:space="preserve"> pour apprécier le niveau, les points forts et les points à travailler.</w:t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4"/>
        <w:gridCol w:w="2568"/>
        <w:gridCol w:w="882"/>
        <w:gridCol w:w="4098"/>
      </w:tblGrid>
      <w:tr w:rsidR="007A29D7" w:rsidRPr="007A29D7" w14:paraId="60E40E6B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61D83" w14:textId="3C0119A2" w:rsidR="009F2A30" w:rsidRPr="007A29D7" w:rsidRDefault="009F2A30" w:rsidP="00C67A39">
            <w:pPr>
              <w:tabs>
                <w:tab w:val="left" w:pos="-720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NOM et </w:t>
            </w:r>
            <w:r w:rsidR="00C67A39" w:rsidRPr="007A29D7">
              <w:rPr>
                <w:rFonts w:cs="Arial"/>
                <w:b/>
                <w:sz w:val="18"/>
                <w:szCs w:val="18"/>
              </w:rPr>
              <w:t>p</w:t>
            </w:r>
            <w:r w:rsidRPr="007A29D7">
              <w:rPr>
                <w:rFonts w:cs="Arial"/>
                <w:b/>
                <w:sz w:val="18"/>
                <w:szCs w:val="18"/>
              </w:rPr>
              <w:t xml:space="preserve">rénom </w:t>
            </w:r>
            <w:r w:rsidR="00002D86" w:rsidRPr="007A29D7">
              <w:rPr>
                <w:rFonts w:cs="Arial"/>
                <w:b/>
                <w:sz w:val="18"/>
                <w:szCs w:val="18"/>
              </w:rPr>
              <w:t>du stagiaire évalué</w:t>
            </w:r>
            <w:r w:rsidRPr="007A29D7">
              <w:rPr>
                <w:rFonts w:cs="Arial"/>
                <w:b/>
                <w:sz w:val="18"/>
                <w:szCs w:val="18"/>
              </w:rPr>
              <w:t>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72219" w14:textId="614D4EB5" w:rsidR="009F2A30" w:rsidRPr="007A29D7" w:rsidRDefault="007A29D7" w:rsidP="009A7CB6">
            <w:pPr>
              <w:tabs>
                <w:tab w:val="left" w:pos="-720"/>
              </w:tabs>
              <w:suppressAutoHyphens/>
              <w:ind w:right="114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 de l’évaluateur. :</w:t>
            </w:r>
          </w:p>
        </w:tc>
      </w:tr>
      <w:tr w:rsidR="007A29D7" w:rsidRPr="007A29D7" w14:paraId="535454A0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A09F2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 de la compétition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C520C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Date de la compétition :</w:t>
            </w:r>
          </w:p>
        </w:tc>
      </w:tr>
      <w:tr w:rsidR="007A29D7" w:rsidRPr="007A29D7" w14:paraId="0ED0F9FB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F55CA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Classes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B1427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bateaux :</w:t>
            </w:r>
          </w:p>
        </w:tc>
      </w:tr>
      <w:tr w:rsidR="007A29D7" w:rsidRPr="007A29D7" w14:paraId="6AE63463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12D58C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Lieu et organisateur 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1AA7" w14:textId="77777777" w:rsidR="009F2A30" w:rsidRPr="007A29D7" w:rsidRDefault="009F2A30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courses :</w:t>
            </w:r>
          </w:p>
        </w:tc>
      </w:tr>
      <w:tr w:rsidR="007A29D7" w:rsidRPr="007A29D7" w14:paraId="7449D19A" w14:textId="77777777" w:rsidTr="00B52453">
        <w:trPr>
          <w:trHeight w:val="454"/>
        </w:trPr>
        <w:tc>
          <w:tcPr>
            <w:tcW w:w="6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31F53" w14:textId="525C8A39" w:rsidR="007A29D7" w:rsidRPr="007A29D7" w:rsidRDefault="007A29D7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contrôles de jauge :</w:t>
            </w:r>
          </w:p>
        </w:tc>
        <w:tc>
          <w:tcPr>
            <w:tcW w:w="4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5819A" w14:textId="03817A3B" w:rsidR="007A29D7" w:rsidRPr="007A29D7" w:rsidRDefault="007A29D7" w:rsidP="009A7CB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Nombre de réclamation</w:t>
            </w:r>
            <w:r w:rsidR="0007188F">
              <w:rPr>
                <w:rFonts w:cs="Arial"/>
                <w:sz w:val="18"/>
                <w:szCs w:val="18"/>
              </w:rPr>
              <w:t>s</w:t>
            </w:r>
            <w:r w:rsidRPr="007A29D7">
              <w:rPr>
                <w:rFonts w:cs="Arial"/>
                <w:sz w:val="18"/>
                <w:szCs w:val="18"/>
              </w:rPr>
              <w:t xml:space="preserve"> déposées :</w:t>
            </w:r>
          </w:p>
        </w:tc>
      </w:tr>
      <w:tr w:rsidR="007A29D7" w:rsidRPr="007A29D7" w14:paraId="5BEA4130" w14:textId="77777777" w:rsidTr="00B52453">
        <w:tc>
          <w:tcPr>
            <w:tcW w:w="11052" w:type="dxa"/>
            <w:gridSpan w:val="4"/>
            <w:tcBorders>
              <w:bottom w:val="nil"/>
            </w:tcBorders>
          </w:tcPr>
          <w:p w14:paraId="1C74A1E5" w14:textId="77777777" w:rsidR="009A4EC7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A - </w:t>
            </w:r>
            <w:r w:rsidR="00CE03A5" w:rsidRPr="007A29D7">
              <w:rPr>
                <w:rFonts w:cs="Arial"/>
                <w:b/>
                <w:sz w:val="18"/>
                <w:szCs w:val="18"/>
              </w:rPr>
              <w:t>M</w:t>
            </w:r>
            <w:r w:rsidR="00CE03A5" w:rsidRPr="007A29D7">
              <w:rPr>
                <w:rFonts w:cs="Arial"/>
                <w:b/>
                <w:sz w:val="20"/>
                <w:szCs w:val="20"/>
              </w:rPr>
              <w:t xml:space="preserve">obiliser des connaissances et appliquer des règles </w:t>
            </w:r>
            <w:r w:rsidRPr="007A29D7">
              <w:rPr>
                <w:rFonts w:cs="Arial"/>
                <w:b/>
                <w:sz w:val="18"/>
                <w:szCs w:val="18"/>
              </w:rPr>
              <w:t>:</w:t>
            </w:r>
          </w:p>
          <w:p w14:paraId="19EC834A" w14:textId="7EB0FF6F" w:rsidR="007C7949" w:rsidRDefault="008621EC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1</w:t>
            </w:r>
            <w:r w:rsidR="009A4EC7" w:rsidRPr="007A29D7">
              <w:rPr>
                <w:rFonts w:cs="Arial"/>
                <w:sz w:val="18"/>
                <w:szCs w:val="18"/>
              </w:rPr>
              <w:t xml:space="preserve"> </w:t>
            </w:r>
            <w:r w:rsidRPr="007A29D7">
              <w:rPr>
                <w:rFonts w:cs="Arial"/>
                <w:sz w:val="18"/>
                <w:szCs w:val="18"/>
              </w:rPr>
              <w:t xml:space="preserve">- </w:t>
            </w:r>
            <w:r w:rsidR="00C346C6">
              <w:rPr>
                <w:rFonts w:cs="Arial"/>
                <w:sz w:val="18"/>
                <w:szCs w:val="18"/>
              </w:rPr>
              <w:t>A une b</w:t>
            </w:r>
            <w:r w:rsidR="00CE03A5" w:rsidRPr="007A29D7">
              <w:rPr>
                <w:rFonts w:cs="Arial"/>
                <w:sz w:val="18"/>
                <w:szCs w:val="18"/>
              </w:rPr>
              <w:t>onne connaissance</w:t>
            </w:r>
            <w:r w:rsidR="00C346C6">
              <w:rPr>
                <w:rFonts w:cs="Arial"/>
                <w:sz w:val="18"/>
                <w:szCs w:val="18"/>
              </w:rPr>
              <w:t xml:space="preserve"> des règles</w:t>
            </w:r>
            <w:r w:rsidR="00CE03A5" w:rsidRPr="007A29D7">
              <w:rPr>
                <w:rFonts w:cs="Arial"/>
                <w:sz w:val="18"/>
                <w:szCs w:val="18"/>
              </w:rPr>
              <w:t xml:space="preserve"> et bonne compréhension de</w:t>
            </w:r>
            <w:r w:rsidR="00C346C6">
              <w:rPr>
                <w:rFonts w:cs="Arial"/>
                <w:sz w:val="18"/>
                <w:szCs w:val="18"/>
              </w:rPr>
              <w:t xml:space="preserve"> leur application</w:t>
            </w:r>
            <w:r w:rsidR="00A86CDE" w:rsidRPr="007A29D7"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7C7949">
              <w:rPr>
                <w:rFonts w:cs="Arial"/>
                <w:sz w:val="18"/>
                <w:szCs w:val="18"/>
              </w:rPr>
              <w:t xml:space="preserve">– ECA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  <w:r w:rsidR="007C7949" w:rsidRPr="007A29D7">
              <w:rPr>
                <w:rFonts w:cs="Arial"/>
                <w:sz w:val="18"/>
                <w:szCs w:val="18"/>
              </w:rPr>
              <w:t xml:space="preserve"> </w:t>
            </w:r>
          </w:p>
          <w:p w14:paraId="307243D2" w14:textId="77777777" w:rsidR="00C346C6" w:rsidRPr="00C346C6" w:rsidRDefault="008621EC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 xml:space="preserve">2 - </w:t>
            </w:r>
            <w:r w:rsidR="00C346C6" w:rsidRPr="00C346C6">
              <w:rPr>
                <w:rFonts w:cs="Arial"/>
                <w:sz w:val="18"/>
                <w:szCs w:val="18"/>
              </w:rPr>
              <w:t xml:space="preserve">Prend </w:t>
            </w:r>
            <w:r w:rsidR="00CE03A5" w:rsidRPr="00C346C6">
              <w:rPr>
                <w:rFonts w:cs="Arial"/>
                <w:sz w:val="18"/>
                <w:szCs w:val="18"/>
              </w:rPr>
              <w:t xml:space="preserve">en compte </w:t>
            </w:r>
            <w:r w:rsidR="00C346C6" w:rsidRPr="00C346C6">
              <w:rPr>
                <w:rFonts w:cs="Arial"/>
                <w:sz w:val="18"/>
                <w:szCs w:val="18"/>
              </w:rPr>
              <w:t>les différents documents de course</w:t>
            </w:r>
            <w:r w:rsidR="00B52453" w:rsidRPr="00C346C6">
              <w:rPr>
                <w:rFonts w:cs="Arial"/>
                <w:sz w:val="18"/>
                <w:szCs w:val="18"/>
              </w:rPr>
              <w:tab/>
            </w:r>
            <w:r w:rsidR="007C7949" w:rsidRPr="00C346C6">
              <w:rPr>
                <w:rFonts w:cs="Arial"/>
                <w:sz w:val="18"/>
                <w:szCs w:val="18"/>
              </w:rPr>
              <w:t xml:space="preserve">Oui – ECA – Non – NE </w:t>
            </w:r>
          </w:p>
          <w:p w14:paraId="0D6DA7A5" w14:textId="31DC022A" w:rsidR="00C346C6" w:rsidRDefault="008621EC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 xml:space="preserve">3 - </w:t>
            </w:r>
            <w:r w:rsidR="00C346C6">
              <w:rPr>
                <w:rFonts w:cs="Arial"/>
                <w:sz w:val="18"/>
                <w:szCs w:val="18"/>
              </w:rPr>
              <w:t>C</w:t>
            </w:r>
            <w:r w:rsidR="00C346C6" w:rsidRPr="00C346C6">
              <w:rPr>
                <w:rFonts w:cs="Arial"/>
                <w:sz w:val="18"/>
                <w:szCs w:val="18"/>
              </w:rPr>
              <w:t xml:space="preserve">onnait et applique les procédures concernant les infractions (dépôt de réclamation, </w:t>
            </w:r>
          </w:p>
          <w:p w14:paraId="5198CF60" w14:textId="47593ED4" w:rsidR="00C346C6" w:rsidRPr="00C346C6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>exposé des faits devant le jury pendant l’instruction de la réclamation)</w:t>
            </w:r>
            <w:r>
              <w:rPr>
                <w:rFonts w:cs="Arial"/>
                <w:sz w:val="18"/>
                <w:szCs w:val="18"/>
              </w:rPr>
              <w:tab/>
            </w:r>
            <w:r w:rsidRPr="00C346C6">
              <w:rPr>
                <w:rFonts w:cs="Arial"/>
                <w:sz w:val="18"/>
                <w:szCs w:val="18"/>
              </w:rPr>
              <w:t>Oui – ECA – Non – NE</w:t>
            </w:r>
          </w:p>
          <w:p w14:paraId="32FE5049" w14:textId="5692D818" w:rsidR="00C346C6" w:rsidRDefault="00CE03A5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 xml:space="preserve">4 - </w:t>
            </w:r>
            <w:r w:rsidR="00C346C6">
              <w:rPr>
                <w:rFonts w:cs="Arial"/>
                <w:sz w:val="18"/>
                <w:szCs w:val="18"/>
              </w:rPr>
              <w:t>C</w:t>
            </w:r>
            <w:r w:rsidR="00C346C6" w:rsidRPr="00C346C6">
              <w:rPr>
                <w:rFonts w:cs="Arial"/>
                <w:sz w:val="18"/>
                <w:szCs w:val="18"/>
              </w:rPr>
              <w:t>onnait les techniques nécessaires aux contrôles, aux mesures et à la jauge d’épreuve</w:t>
            </w:r>
            <w:r w:rsidR="00C346C6"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7C7949">
              <w:rPr>
                <w:rFonts w:cs="Arial"/>
                <w:sz w:val="18"/>
                <w:szCs w:val="18"/>
              </w:rPr>
              <w:t xml:space="preserve">– ECA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  <w:r w:rsidR="007C7949" w:rsidRPr="007A29D7">
              <w:rPr>
                <w:rFonts w:cs="Arial"/>
                <w:sz w:val="18"/>
                <w:szCs w:val="18"/>
              </w:rPr>
              <w:t xml:space="preserve"> </w:t>
            </w:r>
          </w:p>
          <w:p w14:paraId="786103B6" w14:textId="01264E60" w:rsidR="00C346C6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CE03A5" w:rsidRPr="00C346C6">
              <w:rPr>
                <w:rFonts w:cs="Arial"/>
                <w:sz w:val="18"/>
                <w:szCs w:val="18"/>
              </w:rPr>
              <w:t xml:space="preserve"> - </w:t>
            </w:r>
            <w:r w:rsidRPr="00C346C6">
              <w:rPr>
                <w:rFonts w:cs="Arial"/>
                <w:sz w:val="18"/>
                <w:szCs w:val="18"/>
              </w:rPr>
              <w:t>connait les RCV, les REV, les RSO et leur application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7C7949">
              <w:rPr>
                <w:rFonts w:cs="Arial"/>
                <w:sz w:val="18"/>
                <w:szCs w:val="18"/>
              </w:rPr>
              <w:t xml:space="preserve">– ECA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  <w:r w:rsidR="007C7949" w:rsidRPr="007A29D7">
              <w:rPr>
                <w:rFonts w:cs="Arial"/>
                <w:sz w:val="18"/>
                <w:szCs w:val="18"/>
              </w:rPr>
              <w:t xml:space="preserve"> </w:t>
            </w:r>
          </w:p>
          <w:p w14:paraId="0D8F7297" w14:textId="35995B1E" w:rsidR="00C346C6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CE03A5" w:rsidRPr="007A29D7">
              <w:rPr>
                <w:rFonts w:cs="Arial"/>
                <w:sz w:val="18"/>
                <w:szCs w:val="18"/>
              </w:rPr>
              <w:t xml:space="preserve"> - </w:t>
            </w:r>
            <w:r w:rsidRPr="00937CFA">
              <w:rPr>
                <w:rFonts w:cs="Arial"/>
                <w:sz w:val="18"/>
                <w:szCs w:val="18"/>
              </w:rPr>
              <w:t xml:space="preserve">connait le code de publicité World Sailing et le règlement de publicité FFVoile et veille à leur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D35AAC7" w14:textId="5749681D" w:rsidR="000B21ED" w:rsidRPr="007A29D7" w:rsidRDefault="00C346C6" w:rsidP="00C346C6">
            <w:pPr>
              <w:tabs>
                <w:tab w:val="left" w:pos="9001"/>
              </w:tabs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Pr="00C346C6">
              <w:rPr>
                <w:rFonts w:cs="Arial"/>
                <w:sz w:val="18"/>
                <w:szCs w:val="18"/>
              </w:rPr>
              <w:t xml:space="preserve"> </w:t>
            </w:r>
            <w:r w:rsidR="00CE03A5" w:rsidRPr="00C346C6">
              <w:rPr>
                <w:rFonts w:cs="Arial"/>
                <w:sz w:val="18"/>
                <w:szCs w:val="18"/>
              </w:rPr>
              <w:t xml:space="preserve">- </w:t>
            </w:r>
            <w:r w:rsidRPr="00C346C6">
              <w:rPr>
                <w:rFonts w:cs="Arial"/>
                <w:sz w:val="18"/>
                <w:szCs w:val="18"/>
              </w:rPr>
              <w:t xml:space="preserve">établit correctement les fiches de contrôle. </w:t>
            </w:r>
            <w:r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7C7949">
              <w:rPr>
                <w:rFonts w:cs="Arial"/>
                <w:sz w:val="18"/>
                <w:szCs w:val="18"/>
              </w:rPr>
              <w:t xml:space="preserve">– ECA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7FC3288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512B8949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E3E955B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1F483C0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56537CDE" w14:textId="513DB520" w:rsidR="007B7CB3" w:rsidRPr="007A29D7" w:rsidRDefault="007B7CB3" w:rsidP="007C7949">
            <w:pPr>
              <w:tabs>
                <w:tab w:val="left" w:pos="-720"/>
                <w:tab w:val="left" w:pos="2265"/>
                <w:tab w:val="left" w:pos="5699"/>
                <w:tab w:val="left" w:pos="8965"/>
              </w:tabs>
              <w:suppressAutoHyphens/>
              <w:ind w:right="-17"/>
              <w:rPr>
                <w:rFonts w:cs="Arial"/>
                <w:b/>
                <w:sz w:val="18"/>
                <w:szCs w:val="18"/>
              </w:rPr>
            </w:pPr>
          </w:p>
        </w:tc>
      </w:tr>
      <w:tr w:rsidR="007A29D7" w:rsidRPr="007A29D7" w14:paraId="53CAE053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nil"/>
            </w:tcBorders>
          </w:tcPr>
          <w:p w14:paraId="44D3C7E5" w14:textId="1D71A79E" w:rsidR="008621EC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B </w:t>
            </w:r>
            <w:r w:rsidR="00C346C6">
              <w:rPr>
                <w:rFonts w:cs="Arial"/>
                <w:b/>
                <w:sz w:val="18"/>
                <w:szCs w:val="18"/>
              </w:rPr>
              <w:t>–</w:t>
            </w:r>
            <w:r w:rsidRPr="007A29D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C346C6">
              <w:rPr>
                <w:rFonts w:cs="Arial"/>
                <w:b/>
                <w:sz w:val="20"/>
                <w:szCs w:val="20"/>
              </w:rPr>
              <w:t>S’</w:t>
            </w:r>
            <w:r w:rsidR="00CE03A5" w:rsidRPr="007A29D7">
              <w:rPr>
                <w:rFonts w:cs="Arial"/>
                <w:b/>
                <w:sz w:val="20"/>
                <w:szCs w:val="20"/>
              </w:rPr>
              <w:t>organis</w:t>
            </w:r>
            <w:r w:rsidR="00C346C6">
              <w:rPr>
                <w:rFonts w:cs="Arial"/>
                <w:b/>
                <w:sz w:val="20"/>
                <w:szCs w:val="20"/>
              </w:rPr>
              <w:t>er</w:t>
            </w:r>
            <w:r w:rsidRPr="007A29D7">
              <w:rPr>
                <w:rFonts w:cs="Arial"/>
                <w:b/>
                <w:sz w:val="18"/>
                <w:szCs w:val="18"/>
              </w:rPr>
              <w:t> :</w:t>
            </w:r>
          </w:p>
          <w:p w14:paraId="6927DB45" w14:textId="72A177A5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installe correctement un atelier de jauge 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030B4F">
              <w:rPr>
                <w:rFonts w:cs="Arial"/>
                <w:sz w:val="18"/>
                <w:szCs w:val="18"/>
              </w:rPr>
              <w:t xml:space="preserve">– ECA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913DBEE" w14:textId="3EFCC264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vérifie les appareils de jauge de façon satisfaisante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030B4F">
              <w:rPr>
                <w:rFonts w:cs="Arial"/>
                <w:sz w:val="18"/>
                <w:szCs w:val="18"/>
              </w:rPr>
              <w:t xml:space="preserve">– ECA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49E90896" w14:textId="65939CEB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organise correctement un planning des contrôles 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030B4F">
              <w:rPr>
                <w:rFonts w:cs="Arial"/>
                <w:sz w:val="18"/>
                <w:szCs w:val="18"/>
              </w:rPr>
              <w:t xml:space="preserve">– ECA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BFB3524" w14:textId="3F75AE86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vérifie la correspondance bateau/certificat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030B4F">
              <w:rPr>
                <w:rFonts w:cs="Arial"/>
                <w:sz w:val="18"/>
                <w:szCs w:val="18"/>
              </w:rPr>
              <w:t xml:space="preserve">– ECA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F3266F7" w14:textId="5D7DF40F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organise des contrôles sur l’eau et réalise la liste des contrôles à effectuer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030B4F">
              <w:rPr>
                <w:rFonts w:cs="Arial"/>
                <w:sz w:val="18"/>
                <w:szCs w:val="18"/>
              </w:rPr>
              <w:t xml:space="preserve">– ECA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BA4F71D" w14:textId="21F027EA" w:rsidR="00C346C6" w:rsidRPr="00937CFA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forme et gère une équipe de bénévoles de façon satisfaisante 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030B4F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030B4F">
              <w:rPr>
                <w:rFonts w:cs="Arial"/>
                <w:sz w:val="18"/>
                <w:szCs w:val="18"/>
              </w:rPr>
              <w:t xml:space="preserve">– ECA </w:t>
            </w:r>
            <w:r w:rsidR="00030B4F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D5051D3" w14:textId="76D324E0" w:rsidR="00F87658" w:rsidRPr="00C346C6" w:rsidRDefault="00C346C6" w:rsidP="00030B4F">
            <w:pPr>
              <w:pStyle w:val="Paragraphedeliste"/>
              <w:numPr>
                <w:ilvl w:val="0"/>
                <w:numId w:val="3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C346C6">
              <w:rPr>
                <w:rFonts w:cs="Arial"/>
                <w:sz w:val="18"/>
                <w:szCs w:val="18"/>
              </w:rPr>
              <w:t>organise les interventions des membres du comité technique</w:t>
            </w:r>
            <w:r w:rsidR="00030B4F">
              <w:rPr>
                <w:rFonts w:cs="Arial"/>
                <w:sz w:val="18"/>
                <w:szCs w:val="18"/>
              </w:rPr>
              <w:tab/>
            </w:r>
            <w:r w:rsidR="007C7949" w:rsidRPr="00C346C6">
              <w:rPr>
                <w:rFonts w:cs="Arial"/>
                <w:sz w:val="18"/>
                <w:szCs w:val="18"/>
              </w:rPr>
              <w:t>Oui – ECA – Non – NE</w:t>
            </w:r>
          </w:p>
          <w:p w14:paraId="6AC71C4B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739546E7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0CE0E12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BFE8FA6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7CD35E05" w14:textId="77777777" w:rsidR="007B7CB3" w:rsidRPr="007A29D7" w:rsidRDefault="007B7CB3" w:rsidP="007C7949">
            <w:pPr>
              <w:tabs>
                <w:tab w:val="left" w:pos="8965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2168BCAB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0CA965" w14:textId="4761B263" w:rsidR="008621EC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C - </w:t>
            </w:r>
            <w:r w:rsidR="00030B4F" w:rsidRPr="00937CFA">
              <w:rPr>
                <w:rFonts w:cs="Arial"/>
                <w:b/>
                <w:sz w:val="18"/>
                <w:szCs w:val="18"/>
              </w:rPr>
              <w:t>Maitriser les compétences techniques</w:t>
            </w:r>
            <w:r w:rsidR="00F87658" w:rsidRPr="007A29D7">
              <w:rPr>
                <w:rFonts w:cs="Arial"/>
                <w:b/>
                <w:sz w:val="18"/>
                <w:szCs w:val="18"/>
              </w:rPr>
              <w:t>:</w:t>
            </w:r>
          </w:p>
          <w:p w14:paraId="16986D45" w14:textId="03362A84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mai</w:t>
            </w:r>
            <w:r w:rsidRPr="00937CFA">
              <w:rPr>
                <w:rFonts w:cs="Arial"/>
                <w:sz w:val="18"/>
                <w:szCs w:val="18"/>
              </w:rPr>
              <w:t>trise les pesées, mesures de voiles/coque/espars/équipement/régatier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70A4A3C4" w14:textId="21DFE930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réalise des contrôles de forme et de gravité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772B7CC7" w14:textId="2678EC23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réalise des marquages avec rigueur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A5ED1C2" w14:textId="2A50785D" w:rsidR="00030B4F" w:rsidRPr="00937CFA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met à jour des documents de jauge si besoin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123225B6" w14:textId="77777777" w:rsidR="00030B4F" w:rsidRDefault="00030B4F" w:rsidP="00030B4F">
            <w:pPr>
              <w:pStyle w:val="Paragraphedeliste"/>
              <w:numPr>
                <w:ilvl w:val="0"/>
                <w:numId w:val="4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maitrise la conduite d’un bateau moteur, y compris pour accoster en sécurité un bateau concurrent </w:t>
            </w:r>
          </w:p>
          <w:p w14:paraId="02A1D5DF" w14:textId="31068F7B" w:rsidR="00030B4F" w:rsidRPr="00937CFA" w:rsidRDefault="00030B4F" w:rsidP="00030B4F">
            <w:pPr>
              <w:pStyle w:val="Paragraphedeliste"/>
              <w:numPr>
                <w:ilvl w:val="0"/>
                <w:numId w:val="0"/>
              </w:numPr>
              <w:tabs>
                <w:tab w:val="left" w:pos="9001"/>
              </w:tabs>
              <w:spacing w:after="0"/>
              <w:ind w:left="24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pour contrôle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EA99EE6" w14:textId="63BB3B72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2C41D01F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3DA04AF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DF29C19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15275807" w14:textId="3DED4B50" w:rsidR="008566C4" w:rsidRPr="007A29D7" w:rsidRDefault="008566C4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</w:tc>
      </w:tr>
      <w:tr w:rsidR="00030B4F" w:rsidRPr="007A29D7" w14:paraId="61F65222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477037D" w14:textId="603F1177" w:rsidR="00030B4F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 – Communiquer</w:t>
            </w:r>
          </w:p>
          <w:p w14:paraId="7798A09B" w14:textId="77777777" w:rsidR="00030B4F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E8DEBBA" w14:textId="427014BF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s’exprime de façon claire et compréhensible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599352E" w14:textId="78167243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utilise correctement une VHF, en respectant les procédures et réponses aux appels radio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719A143A" w14:textId="46C5F5AE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relate précisément une situation survenue pendant la course            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F06F233" w14:textId="3F173845" w:rsidR="00030B4F" w:rsidRPr="00937CFA" w:rsidRDefault="00030B4F" w:rsidP="00030B4F">
            <w:pPr>
              <w:pStyle w:val="Paragraphedeliste"/>
              <w:numPr>
                <w:ilvl w:val="0"/>
                <w:numId w:val="5"/>
              </w:numPr>
              <w:tabs>
                <w:tab w:val="left" w:pos="9001"/>
              </w:tabs>
              <w:spacing w:after="0"/>
              <w:ind w:left="241" w:hanging="240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communique de façon claire et posée avec les autres arbitres, les concurrents, les organisateurs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E7E511A" w14:textId="77777777" w:rsidR="00030B4F" w:rsidRPr="003804F7" w:rsidRDefault="00030B4F" w:rsidP="00030B4F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2EFA3DD2" w14:textId="77777777" w:rsidR="00030B4F" w:rsidRPr="003804F7" w:rsidRDefault="00030B4F" w:rsidP="00030B4F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51225FEE" w14:textId="77777777" w:rsidR="00030B4F" w:rsidRPr="003804F7" w:rsidRDefault="00030B4F" w:rsidP="00030B4F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2EC7019B" w14:textId="77777777" w:rsidR="00030B4F" w:rsidRDefault="00030B4F" w:rsidP="00030B4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2A00880C" w14:textId="77777777" w:rsidR="00030B4F" w:rsidRDefault="00030B4F" w:rsidP="00030B4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</w:p>
          <w:p w14:paraId="7120003E" w14:textId="77777777" w:rsidR="00030B4F" w:rsidRPr="003804F7" w:rsidRDefault="00030B4F" w:rsidP="00030B4F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</w:p>
          <w:p w14:paraId="2EC8A1DC" w14:textId="0DA2D8FF" w:rsidR="00030B4F" w:rsidRPr="007A29D7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</w:tc>
      </w:tr>
      <w:tr w:rsidR="007A29D7" w:rsidRPr="007A29D7" w14:paraId="2BCBEEBF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A1AA178" w14:textId="0064A616" w:rsidR="00BB37E6" w:rsidRPr="007A29D7" w:rsidRDefault="00030B4F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E</w:t>
            </w:r>
            <w:r w:rsidR="008621EC" w:rsidRPr="007A29D7">
              <w:rPr>
                <w:rFonts w:cs="Arial"/>
                <w:b/>
                <w:sz w:val="18"/>
                <w:szCs w:val="18"/>
              </w:rPr>
              <w:t xml:space="preserve"> - </w:t>
            </w:r>
            <w:r w:rsidR="00BB37E6" w:rsidRPr="007A29D7">
              <w:rPr>
                <w:rFonts w:cs="Arial"/>
                <w:b/>
                <w:sz w:val="20"/>
                <w:szCs w:val="20"/>
              </w:rPr>
              <w:t xml:space="preserve">Caractère et </w:t>
            </w:r>
            <w:r w:rsidR="00F87658" w:rsidRPr="007A29D7">
              <w:rPr>
                <w:rFonts w:cs="Arial"/>
                <w:b/>
                <w:sz w:val="20"/>
                <w:szCs w:val="20"/>
              </w:rPr>
              <w:t>comportement</w:t>
            </w:r>
            <w:r w:rsidR="00F87658" w:rsidRPr="007A29D7">
              <w:rPr>
                <w:rFonts w:cs="Arial"/>
                <w:b/>
                <w:sz w:val="18"/>
                <w:szCs w:val="18"/>
              </w:rPr>
              <w:t xml:space="preserve"> :</w:t>
            </w:r>
          </w:p>
          <w:p w14:paraId="64885008" w14:textId="77777777" w:rsidR="00030B4F" w:rsidRDefault="00030B4F" w:rsidP="00030B4F">
            <w:pPr>
              <w:tabs>
                <w:tab w:val="left" w:pos="9001"/>
              </w:tabs>
              <w:rPr>
                <w:rFonts w:cs="Arial"/>
                <w:sz w:val="18"/>
                <w:szCs w:val="18"/>
              </w:rPr>
            </w:pPr>
          </w:p>
          <w:p w14:paraId="034D56E5" w14:textId="552CF002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disposé  à apprendre et à accepter les changements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490B4849" w14:textId="719024F7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accepte les règles et respecte le code de l’arbitre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0E10218" w14:textId="42EE27CE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travaille en équipe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31A40F0" w14:textId="60270432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conserve son calme en cas de pression et est capable de prendre des décisions en temps et en heure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13A1873" w14:textId="1C93A04E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030B4F">
              <w:rPr>
                <w:rFonts w:cs="Arial"/>
                <w:sz w:val="18"/>
                <w:szCs w:val="18"/>
              </w:rPr>
              <w:t>a</w:t>
            </w:r>
            <w:proofErr w:type="spellEnd"/>
            <w:r w:rsidRPr="00030B4F">
              <w:rPr>
                <w:rFonts w:cs="Arial"/>
                <w:sz w:val="18"/>
                <w:szCs w:val="18"/>
              </w:rPr>
              <w:t xml:space="preserve"> l’esprit ouvert et accepte le point de vue des autres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CC89E6A" w14:textId="12980FA6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empathique vis-à-vis des concurrents sans a priori positif ou négatif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2772098C" w14:textId="00E945C1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respecte la confidentialité des discussions entre arbitres et avec l’organisateur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CE51850" w14:textId="0B0735E6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aimable et poli, tout en conservant ses distances avec concurrents et accompagnateurs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BE28C17" w14:textId="77777777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ponctuel</w:t>
            </w:r>
          </w:p>
          <w:p w14:paraId="1D253A7B" w14:textId="04E4DCF3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respectueux de l’équipement d’autrui mis à sa disposition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>Oui – Non – NE</w:t>
            </w:r>
          </w:p>
          <w:p w14:paraId="38413848" w14:textId="6BA9911B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est correctement vêtu en fonction de ses activités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918F374" w14:textId="1F2E4985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fait preuve de sobriété pendant toute la durée de sa mission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0D40860E" w14:textId="1D23AFC9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>analyse ses actions et se remet en cause.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6A45A446" w14:textId="77777777" w:rsidR="00030B4F" w:rsidRPr="00030B4F" w:rsidRDefault="00030B4F" w:rsidP="00030B4F">
            <w:pPr>
              <w:pStyle w:val="Paragraphedeliste"/>
              <w:numPr>
                <w:ilvl w:val="0"/>
                <w:numId w:val="6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 xml:space="preserve">participe à la lutte contre toutes formes de violences, notamment sexuelles, </w:t>
            </w:r>
          </w:p>
          <w:p w14:paraId="120DB1AC" w14:textId="7229AFF0" w:rsidR="00F87658" w:rsidRDefault="00030B4F" w:rsidP="00030B4F">
            <w:pPr>
              <w:pStyle w:val="Paragraphedeliste"/>
              <w:numPr>
                <w:ilvl w:val="0"/>
                <w:numId w:val="0"/>
              </w:numPr>
              <w:tabs>
                <w:tab w:val="left" w:pos="9001"/>
              </w:tabs>
              <w:spacing w:after="0"/>
              <w:ind w:left="361"/>
              <w:contextualSpacing/>
              <w:jc w:val="both"/>
              <w:rPr>
                <w:rFonts w:cs="Arial"/>
                <w:sz w:val="18"/>
                <w:szCs w:val="18"/>
              </w:rPr>
            </w:pPr>
            <w:r w:rsidRPr="00030B4F">
              <w:rPr>
                <w:rFonts w:cs="Arial"/>
                <w:sz w:val="18"/>
                <w:szCs w:val="18"/>
              </w:rPr>
              <w:t xml:space="preserve">de discrimination ou de harcèlement. </w:t>
            </w:r>
            <w:r>
              <w:rPr>
                <w:rFonts w:cs="Arial"/>
                <w:sz w:val="18"/>
                <w:szCs w:val="18"/>
              </w:rPr>
              <w:tab/>
            </w:r>
            <w:r w:rsidR="007C7949" w:rsidRPr="004B11B9">
              <w:rPr>
                <w:rFonts w:cs="Arial"/>
                <w:sz w:val="18"/>
                <w:szCs w:val="18"/>
              </w:rPr>
              <w:t xml:space="preserve">Oui </w:t>
            </w:r>
            <w:r w:rsidR="007C7949">
              <w:rPr>
                <w:rFonts w:cs="Arial"/>
                <w:sz w:val="18"/>
                <w:szCs w:val="18"/>
              </w:rPr>
              <w:t xml:space="preserve">– ECA </w:t>
            </w:r>
            <w:r w:rsidR="007C7949"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585C0B56" w14:textId="77777777" w:rsidR="008566C4" w:rsidRPr="007A29D7" w:rsidRDefault="008566C4" w:rsidP="007C7949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</w:p>
          <w:p w14:paraId="4FEFF588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43AB42C4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C2D234F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0AB059D4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7A83C28F" w14:textId="77777777" w:rsidR="00476F38" w:rsidRPr="007A29D7" w:rsidRDefault="00476F38" w:rsidP="007C7949">
            <w:pPr>
              <w:tabs>
                <w:tab w:val="left" w:pos="8965"/>
              </w:tabs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7A29D7" w:rsidRPr="007A29D7" w14:paraId="7432F359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97F7E57" w14:textId="77777777" w:rsidR="008621EC" w:rsidRPr="007A29D7" w:rsidRDefault="008621EC" w:rsidP="007C7949">
            <w:pPr>
              <w:tabs>
                <w:tab w:val="left" w:pos="8965"/>
              </w:tabs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F- Forme physique</w:t>
            </w:r>
            <w:r w:rsidR="009C20D0" w:rsidRPr="007A29D7">
              <w:rPr>
                <w:rFonts w:cs="Arial"/>
                <w:b/>
                <w:sz w:val="18"/>
                <w:szCs w:val="18"/>
              </w:rPr>
              <w:t> :</w:t>
            </w:r>
          </w:p>
          <w:p w14:paraId="346F77B2" w14:textId="77777777" w:rsidR="00030B4F" w:rsidRDefault="00030B4F" w:rsidP="007C7949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</w:p>
          <w:p w14:paraId="543E7A5A" w14:textId="6843FD8E" w:rsidR="00030B4F" w:rsidRDefault="00030B4F" w:rsidP="00030B4F">
            <w:pPr>
              <w:pStyle w:val="Paragraphedeliste"/>
              <w:numPr>
                <w:ilvl w:val="0"/>
                <w:numId w:val="7"/>
              </w:numPr>
              <w:tabs>
                <w:tab w:val="left" w:pos="9001"/>
              </w:tabs>
              <w:spacing w:after="0"/>
              <w:ind w:left="361"/>
              <w:contextualSpacing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est capable de passer de longues journées ou à terre ou sur l’eau même dans de mauvaises conditions,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937CF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ab/>
            </w:r>
          </w:p>
          <w:p w14:paraId="334FB3CB" w14:textId="4BE9EF0D" w:rsidR="00030B4F" w:rsidRPr="00030B4F" w:rsidRDefault="00030B4F" w:rsidP="00030B4F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 xml:space="preserve">dans un bateau moteur de taille réduite 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CE411FD" w14:textId="77777777" w:rsidR="00030B4F" w:rsidRDefault="00030B4F" w:rsidP="00030B4F">
            <w:pPr>
              <w:pStyle w:val="Paragraphedeliste"/>
              <w:numPr>
                <w:ilvl w:val="0"/>
                <w:numId w:val="7"/>
              </w:numPr>
              <w:tabs>
                <w:tab w:val="left" w:pos="9001"/>
              </w:tabs>
              <w:spacing w:after="0"/>
              <w:ind w:left="361"/>
              <w:contextualSpacing/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est mobile pour passer d’un bateau à un autre quand il  est sur l’eau, dans des conditions</w:t>
            </w:r>
          </w:p>
          <w:p w14:paraId="318A79CF" w14:textId="77777777" w:rsidR="00030B4F" w:rsidRPr="007A29D7" w:rsidRDefault="00030B4F" w:rsidP="00030B4F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  <w:r w:rsidRPr="00937CFA">
              <w:rPr>
                <w:rFonts w:cs="Arial"/>
                <w:sz w:val="18"/>
                <w:szCs w:val="18"/>
              </w:rPr>
              <w:t>climatiques mauvaises</w:t>
            </w:r>
            <w:r>
              <w:rPr>
                <w:rFonts w:cs="Arial"/>
                <w:sz w:val="18"/>
                <w:szCs w:val="18"/>
              </w:rPr>
              <w:tab/>
            </w:r>
            <w:r w:rsidRPr="004B11B9">
              <w:rPr>
                <w:rFonts w:cs="Arial"/>
                <w:sz w:val="18"/>
                <w:szCs w:val="18"/>
              </w:rPr>
              <w:t xml:space="preserve">Oui </w:t>
            </w:r>
            <w:r>
              <w:rPr>
                <w:rFonts w:cs="Arial"/>
                <w:sz w:val="18"/>
                <w:szCs w:val="18"/>
              </w:rPr>
              <w:t xml:space="preserve">– ECA </w:t>
            </w:r>
            <w:r w:rsidRPr="004B11B9">
              <w:rPr>
                <w:rFonts w:cs="Arial"/>
                <w:sz w:val="18"/>
                <w:szCs w:val="18"/>
              </w:rPr>
              <w:t>– Non – NE</w:t>
            </w:r>
          </w:p>
          <w:p w14:paraId="31E3D433" w14:textId="286FC6DA" w:rsidR="00F87658" w:rsidRPr="007A29D7" w:rsidRDefault="00F87658" w:rsidP="00030B4F">
            <w:pPr>
              <w:pStyle w:val="Paragraphedeliste"/>
              <w:numPr>
                <w:ilvl w:val="0"/>
                <w:numId w:val="0"/>
              </w:numPr>
              <w:tabs>
                <w:tab w:val="left" w:pos="9001"/>
              </w:tabs>
              <w:spacing w:after="0"/>
              <w:ind w:left="361"/>
              <w:contextualSpacing/>
              <w:rPr>
                <w:rFonts w:cs="Arial"/>
                <w:sz w:val="18"/>
                <w:szCs w:val="18"/>
              </w:rPr>
            </w:pPr>
          </w:p>
          <w:p w14:paraId="6E337610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b/>
                <w:bCs/>
                <w:sz w:val="18"/>
                <w:szCs w:val="18"/>
              </w:rPr>
              <w:t>Appréciation argumentée</w:t>
            </w:r>
            <w:r w:rsidRPr="003804F7">
              <w:rPr>
                <w:rFonts w:cs="Arial"/>
                <w:sz w:val="18"/>
                <w:szCs w:val="18"/>
              </w:rPr>
              <w:t> : ……………………………………………………………………………………………………………...................</w:t>
            </w:r>
          </w:p>
          <w:p w14:paraId="474547FC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47E77845" w14:textId="77777777" w:rsidR="00C346C6" w:rsidRPr="003804F7" w:rsidRDefault="00C346C6" w:rsidP="00C346C6">
            <w:pPr>
              <w:tabs>
                <w:tab w:val="left" w:pos="8682"/>
              </w:tabs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15FDD439" w14:textId="77777777" w:rsidR="00C346C6" w:rsidRPr="003804F7" w:rsidRDefault="00C346C6" w:rsidP="00C346C6">
            <w:pPr>
              <w:tabs>
                <w:tab w:val="left" w:pos="-720"/>
                <w:tab w:val="left" w:pos="2265"/>
                <w:tab w:val="left" w:pos="5699"/>
                <w:tab w:val="left" w:pos="8682"/>
                <w:tab w:val="left" w:pos="9105"/>
              </w:tabs>
              <w:suppressAutoHyphens/>
              <w:ind w:right="-110"/>
              <w:rPr>
                <w:rFonts w:cs="Arial"/>
                <w:sz w:val="18"/>
                <w:szCs w:val="18"/>
              </w:rPr>
            </w:pPr>
            <w:r w:rsidRPr="003804F7">
              <w:rPr>
                <w:rFonts w:cs="Arial"/>
                <w:sz w:val="18"/>
                <w:szCs w:val="18"/>
              </w:rPr>
              <w:t>Échelle appréciation Non satisfaisant ___________________________________________________________________Satisfaisant</w:t>
            </w:r>
          </w:p>
          <w:p w14:paraId="6AE527C0" w14:textId="77777777" w:rsidR="007B7CB3" w:rsidRPr="007A29D7" w:rsidRDefault="007B7CB3" w:rsidP="007C7949">
            <w:pPr>
              <w:tabs>
                <w:tab w:val="left" w:pos="8965"/>
              </w:tabs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258FFBDE" w14:textId="77777777" w:rsidTr="00B52453">
        <w:tc>
          <w:tcPr>
            <w:tcW w:w="3504" w:type="dxa"/>
            <w:tcBorders>
              <w:top w:val="single" w:sz="4" w:space="0" w:color="auto"/>
              <w:bottom w:val="single" w:sz="4" w:space="0" w:color="auto"/>
            </w:tcBorders>
          </w:tcPr>
          <w:p w14:paraId="61AE8E3F" w14:textId="77777777" w:rsidR="00117E51" w:rsidRPr="007A29D7" w:rsidRDefault="00117E51" w:rsidP="003A35EA">
            <w:pPr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0093FCE7" w14:textId="77777777" w:rsidR="007B7CB3" w:rsidRPr="007A29D7" w:rsidRDefault="00DE4F5A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C</w:t>
            </w:r>
            <w:r w:rsidR="007B7CB3" w:rsidRPr="007A29D7">
              <w:rPr>
                <w:rFonts w:cs="Arial"/>
                <w:b/>
                <w:sz w:val="18"/>
                <w:szCs w:val="18"/>
              </w:rPr>
              <w:t>ommentaires</w:t>
            </w:r>
            <w:r w:rsidR="007B7CB3" w:rsidRPr="007A29D7">
              <w:rPr>
                <w:rFonts w:cs="Arial"/>
                <w:sz w:val="18"/>
                <w:szCs w:val="18"/>
              </w:rPr>
              <w:t> :</w:t>
            </w:r>
          </w:p>
          <w:p w14:paraId="4859E09E" w14:textId="77777777" w:rsidR="007B7CB3" w:rsidRPr="007A29D7" w:rsidRDefault="007B7CB3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44E18A12" w14:textId="77777777" w:rsidR="000B21ED" w:rsidRPr="007A29D7" w:rsidRDefault="000B21ED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4BD418AB" w14:textId="77777777" w:rsidR="003C1FAF" w:rsidRPr="007A29D7" w:rsidRDefault="003C1FAF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37DE9F54" w14:textId="77777777" w:rsidR="003C1FAF" w:rsidRPr="007A29D7" w:rsidRDefault="003C1FAF" w:rsidP="008566C4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  <w:p w14:paraId="729338BF" w14:textId="77777777" w:rsidR="003C1FAF" w:rsidRPr="007A29D7" w:rsidRDefault="003C1FAF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14F4F26C" w14:textId="77777777" w:rsidR="003C1FAF" w:rsidRDefault="003C1FAF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238E0248" w14:textId="77777777" w:rsidR="00F46005" w:rsidRDefault="00F46005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31659A4E" w14:textId="77777777" w:rsidR="00F46005" w:rsidRPr="007A29D7" w:rsidRDefault="00F46005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18A9A2B9" w14:textId="77777777" w:rsidR="007B7CB3" w:rsidRPr="007A29D7" w:rsidRDefault="007B7CB3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3ED43F57" w14:textId="77777777" w:rsidR="007B7CB3" w:rsidRPr="007A29D7" w:rsidRDefault="007B7CB3" w:rsidP="003A35EA">
            <w:pPr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8EC5EB" w14:textId="77777777" w:rsidR="00117E51" w:rsidRPr="007A29D7" w:rsidRDefault="00117E51" w:rsidP="00DE4F5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534BB5FE" w14:textId="77777777" w:rsidR="007B7CB3" w:rsidRPr="007A29D7" w:rsidRDefault="00DE4F5A" w:rsidP="00DE4F5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P</w:t>
            </w:r>
            <w:r w:rsidR="007B7CB3" w:rsidRPr="007A29D7">
              <w:rPr>
                <w:rFonts w:cs="Arial"/>
                <w:b/>
                <w:sz w:val="18"/>
                <w:szCs w:val="18"/>
              </w:rPr>
              <w:t>oints forts</w:t>
            </w:r>
            <w:r w:rsidR="007B7CB3" w:rsidRPr="007A29D7">
              <w:rPr>
                <w:rFonts w:cs="Arial"/>
                <w:sz w:val="18"/>
                <w:szCs w:val="18"/>
              </w:rPr>
              <w:t> :</w:t>
            </w:r>
          </w:p>
          <w:p w14:paraId="1A91A139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5FE2DA47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5A41E066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2C4A9FAB" w14:textId="77777777" w:rsidR="00117E51" w:rsidRPr="007A29D7" w:rsidRDefault="00117E51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b/>
                <w:sz w:val="18"/>
                <w:szCs w:val="18"/>
              </w:rPr>
            </w:pPr>
          </w:p>
          <w:p w14:paraId="45DC2B34" w14:textId="42293351" w:rsidR="007B7CB3" w:rsidRPr="007A29D7" w:rsidRDefault="00117E51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P</w:t>
            </w:r>
            <w:r w:rsidR="007B7CB3" w:rsidRPr="007A29D7">
              <w:rPr>
                <w:rFonts w:cs="Arial"/>
                <w:b/>
                <w:sz w:val="18"/>
                <w:szCs w:val="18"/>
              </w:rPr>
              <w:t xml:space="preserve">oints </w:t>
            </w:r>
            <w:r w:rsidR="00FF7803" w:rsidRPr="007A29D7">
              <w:rPr>
                <w:rFonts w:cs="Arial"/>
                <w:b/>
                <w:sz w:val="18"/>
                <w:szCs w:val="18"/>
              </w:rPr>
              <w:t>à travailler</w:t>
            </w:r>
            <w:r w:rsidR="007B7CB3" w:rsidRPr="007A29D7">
              <w:rPr>
                <w:rFonts w:cs="Arial"/>
                <w:sz w:val="18"/>
                <w:szCs w:val="18"/>
              </w:rPr>
              <w:t> :</w:t>
            </w:r>
          </w:p>
          <w:p w14:paraId="2A7239B1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7B1BFFEF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7C365C59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  <w:p w14:paraId="4C81AB28" w14:textId="77777777" w:rsidR="007B7CB3" w:rsidRPr="007A29D7" w:rsidRDefault="007B7CB3" w:rsidP="003A35EA">
            <w:pPr>
              <w:tabs>
                <w:tab w:val="left" w:pos="-720"/>
              </w:tabs>
              <w:suppressAutoHyphens/>
              <w:ind w:right="-18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37237297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DA7E" w14:textId="0A74D956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 xml:space="preserve">Le candidat valide cette évaluation </w:t>
            </w:r>
            <w:r w:rsidR="00F46005">
              <w:rPr>
                <w:rFonts w:cs="Arial"/>
                <w:b/>
                <w:sz w:val="18"/>
                <w:szCs w:val="18"/>
              </w:rPr>
              <w:t>formative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="00F46005">
              <w:rPr>
                <w:rFonts w:cs="Arial"/>
                <w:b/>
                <w:sz w:val="18"/>
                <w:szCs w:val="18"/>
              </w:rPr>
              <w:tab/>
            </w:r>
            <w:r w:rsidR="00F46005">
              <w:rPr>
                <w:rFonts w:cs="Arial"/>
                <w:b/>
                <w:sz w:val="18"/>
                <w:szCs w:val="18"/>
              </w:rPr>
              <w:tab/>
            </w:r>
            <w:r w:rsidR="00F46005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>oui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/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non</w:t>
            </w:r>
          </w:p>
          <w:p w14:paraId="6857EC09" w14:textId="77777777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  <w:p w14:paraId="00ABF36A" w14:textId="42F9822F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  <w:r w:rsidRPr="007A29D7">
              <w:rPr>
                <w:rFonts w:cs="Arial"/>
                <w:sz w:val="18"/>
                <w:szCs w:val="18"/>
              </w:rPr>
              <w:t>Le candidat doit faire des régates intermédiaires avant la prochaine évaluation :</w:t>
            </w:r>
            <w:r w:rsidRPr="007A29D7">
              <w:rPr>
                <w:rFonts w:cs="Arial"/>
                <w:sz w:val="18"/>
                <w:szCs w:val="18"/>
              </w:rPr>
              <w:tab/>
            </w:r>
            <w:r w:rsidRPr="007A29D7">
              <w:rPr>
                <w:rFonts w:cs="Arial"/>
                <w:sz w:val="18"/>
                <w:szCs w:val="18"/>
              </w:rPr>
              <w:tab/>
              <w:t>oui</w:t>
            </w:r>
            <w:r w:rsidRPr="007A29D7">
              <w:rPr>
                <w:rFonts w:cs="Arial"/>
                <w:sz w:val="18"/>
                <w:szCs w:val="18"/>
              </w:rPr>
              <w:tab/>
              <w:t>/</w:t>
            </w:r>
            <w:r w:rsidRPr="007A29D7">
              <w:rPr>
                <w:rFonts w:cs="Arial"/>
                <w:sz w:val="18"/>
                <w:szCs w:val="18"/>
              </w:rPr>
              <w:tab/>
              <w:t>non</w:t>
            </w:r>
          </w:p>
          <w:p w14:paraId="3D1A5B0A" w14:textId="77777777" w:rsidR="007A29D7" w:rsidRPr="007A29D7" w:rsidRDefault="007A29D7" w:rsidP="007A29D7">
            <w:pPr>
              <w:suppressAutoHyphens/>
              <w:ind w:right="-18"/>
              <w:rPr>
                <w:rFonts w:cs="Arial"/>
                <w:sz w:val="18"/>
                <w:szCs w:val="18"/>
              </w:rPr>
            </w:pPr>
          </w:p>
        </w:tc>
      </w:tr>
      <w:tr w:rsidR="007A29D7" w:rsidRPr="007A29D7" w14:paraId="4D83BF4E" w14:textId="77777777" w:rsidTr="00B52453">
        <w:tc>
          <w:tcPr>
            <w:tcW w:w="1105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D210" w14:textId="6D90CFF5" w:rsidR="007A29D7" w:rsidRP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  <w:r w:rsidRPr="007A29D7">
              <w:rPr>
                <w:rFonts w:cs="Arial"/>
                <w:b/>
                <w:sz w:val="18"/>
                <w:szCs w:val="18"/>
              </w:rPr>
              <w:t>Nom de l’évaluateur :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Signature :</w:t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</w:r>
            <w:r w:rsidRPr="007A29D7">
              <w:rPr>
                <w:rFonts w:cs="Arial"/>
                <w:b/>
                <w:sz w:val="18"/>
                <w:szCs w:val="18"/>
              </w:rPr>
              <w:tab/>
              <w:t>Date :</w:t>
            </w:r>
          </w:p>
          <w:p w14:paraId="300F921F" w14:textId="77777777" w:rsid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492DF94E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42DD64BD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229273B4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E366F7B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26B574A2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0693884" w14:textId="77777777" w:rsidR="00F46005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79397763" w14:textId="77777777" w:rsidR="00F46005" w:rsidRPr="007A29D7" w:rsidRDefault="00F46005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60656EB9" w14:textId="2F4DC6A0" w:rsid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  <w:p w14:paraId="7FD946F2" w14:textId="77777777" w:rsidR="007A29D7" w:rsidRPr="007A29D7" w:rsidRDefault="007A29D7" w:rsidP="007A29D7">
            <w:pPr>
              <w:suppressAutoHyphens/>
              <w:ind w:right="-18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AF45FC7" w14:textId="04C93D5B" w:rsidR="0007188F" w:rsidRPr="007A29D7" w:rsidRDefault="00BF6916" w:rsidP="008566C4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Version </w:t>
      </w:r>
      <w:r w:rsidR="00F46005">
        <w:rPr>
          <w:rFonts w:cs="Arial"/>
          <w:sz w:val="18"/>
          <w:szCs w:val="18"/>
        </w:rPr>
        <w:t>2026</w:t>
      </w:r>
    </w:p>
    <w:sectPr w:rsidR="0007188F" w:rsidRPr="007A29D7" w:rsidSect="00AB1D60">
      <w:headerReference w:type="default" r:id="rId8"/>
      <w:footerReference w:type="even" r:id="rId9"/>
      <w:pgSz w:w="11906" w:h="16838"/>
      <w:pgMar w:top="454" w:right="567" w:bottom="454" w:left="56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295D" w14:textId="77777777" w:rsidR="00F36481" w:rsidRDefault="00F36481">
      <w:r>
        <w:separator/>
      </w:r>
    </w:p>
  </w:endnote>
  <w:endnote w:type="continuationSeparator" w:id="0">
    <w:p w14:paraId="0673452A" w14:textId="77777777" w:rsidR="00F36481" w:rsidRDefault="00F36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23E97" w14:textId="77777777" w:rsidR="00A2100E" w:rsidRDefault="00A2100E" w:rsidP="00A2100E">
    <w:pPr>
      <w:pStyle w:val="Pieddepage"/>
      <w:rPr>
        <w:sz w:val="16"/>
        <w:szCs w:val="16"/>
      </w:rPr>
    </w:pPr>
    <w:r>
      <w:rPr>
        <w:sz w:val="16"/>
        <w:szCs w:val="16"/>
      </w:rPr>
      <w:t>Commission Centrale d’Arbitrage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2017</w:t>
    </w:r>
  </w:p>
  <w:p w14:paraId="4447F0E2" w14:textId="77777777" w:rsidR="00A2100E" w:rsidRDefault="00A210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E2C40" w14:textId="77777777" w:rsidR="00F36481" w:rsidRDefault="00F36481">
      <w:r>
        <w:separator/>
      </w:r>
    </w:p>
  </w:footnote>
  <w:footnote w:type="continuationSeparator" w:id="0">
    <w:p w14:paraId="21EF7BAA" w14:textId="77777777" w:rsidR="00F36481" w:rsidRDefault="00F36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D0B2" w14:textId="77777777" w:rsidR="00B52453" w:rsidRDefault="00B52453" w:rsidP="000740C9">
    <w:pPr>
      <w:tabs>
        <w:tab w:val="left" w:pos="-720"/>
      </w:tabs>
      <w:suppressAutoHyphens/>
      <w:ind w:right="114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D27"/>
    <w:multiLevelType w:val="hybridMultilevel"/>
    <w:tmpl w:val="B73633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97D32"/>
    <w:multiLevelType w:val="hybridMultilevel"/>
    <w:tmpl w:val="78720D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C391B"/>
    <w:multiLevelType w:val="hybridMultilevel"/>
    <w:tmpl w:val="85E8B3D2"/>
    <w:lvl w:ilvl="0" w:tplc="573AB9B2">
      <w:start w:val="6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388F"/>
    <w:multiLevelType w:val="hybridMultilevel"/>
    <w:tmpl w:val="5CF481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0E80"/>
    <w:multiLevelType w:val="hybridMultilevel"/>
    <w:tmpl w:val="68CE2C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E4667"/>
    <w:multiLevelType w:val="hybridMultilevel"/>
    <w:tmpl w:val="24786B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82918">
    <w:abstractNumId w:val="5"/>
  </w:num>
  <w:num w:numId="2" w16cid:durableId="216210209">
    <w:abstractNumId w:val="2"/>
  </w:num>
  <w:num w:numId="3" w16cid:durableId="757019672">
    <w:abstractNumId w:val="1"/>
  </w:num>
  <w:num w:numId="4" w16cid:durableId="630944856">
    <w:abstractNumId w:val="6"/>
  </w:num>
  <w:num w:numId="5" w16cid:durableId="55277009">
    <w:abstractNumId w:val="3"/>
  </w:num>
  <w:num w:numId="6" w16cid:durableId="2046055677">
    <w:abstractNumId w:val="4"/>
  </w:num>
  <w:num w:numId="7" w16cid:durableId="8488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B3"/>
    <w:rsid w:val="00002D86"/>
    <w:rsid w:val="00006EF5"/>
    <w:rsid w:val="00030B4F"/>
    <w:rsid w:val="00046A94"/>
    <w:rsid w:val="0007188F"/>
    <w:rsid w:val="000740C9"/>
    <w:rsid w:val="000B21ED"/>
    <w:rsid w:val="000D5735"/>
    <w:rsid w:val="00117E51"/>
    <w:rsid w:val="00152D21"/>
    <w:rsid w:val="00154E3E"/>
    <w:rsid w:val="00175642"/>
    <w:rsid w:val="001903E9"/>
    <w:rsid w:val="001A1F55"/>
    <w:rsid w:val="001B2559"/>
    <w:rsid w:val="001E7B6C"/>
    <w:rsid w:val="0020661E"/>
    <w:rsid w:val="00207CA4"/>
    <w:rsid w:val="002224BA"/>
    <w:rsid w:val="00222675"/>
    <w:rsid w:val="00262D89"/>
    <w:rsid w:val="00272873"/>
    <w:rsid w:val="002C1821"/>
    <w:rsid w:val="00323F5D"/>
    <w:rsid w:val="00351CC7"/>
    <w:rsid w:val="0038429C"/>
    <w:rsid w:val="003A35EA"/>
    <w:rsid w:val="003C1FAF"/>
    <w:rsid w:val="00450DDF"/>
    <w:rsid w:val="00471086"/>
    <w:rsid w:val="00476F38"/>
    <w:rsid w:val="004A5F3D"/>
    <w:rsid w:val="0058751F"/>
    <w:rsid w:val="00595C4A"/>
    <w:rsid w:val="00626179"/>
    <w:rsid w:val="006F62B7"/>
    <w:rsid w:val="006F707F"/>
    <w:rsid w:val="00735672"/>
    <w:rsid w:val="00760470"/>
    <w:rsid w:val="007A29D7"/>
    <w:rsid w:val="007B7CB3"/>
    <w:rsid w:val="007C1F40"/>
    <w:rsid w:val="007C7949"/>
    <w:rsid w:val="007F7FAA"/>
    <w:rsid w:val="00816D07"/>
    <w:rsid w:val="00833DE5"/>
    <w:rsid w:val="008412C8"/>
    <w:rsid w:val="008566C4"/>
    <w:rsid w:val="008621EC"/>
    <w:rsid w:val="008F1FB4"/>
    <w:rsid w:val="00945B5E"/>
    <w:rsid w:val="009511B1"/>
    <w:rsid w:val="00993C7F"/>
    <w:rsid w:val="009A4EC7"/>
    <w:rsid w:val="009C20D0"/>
    <w:rsid w:val="009C6475"/>
    <w:rsid w:val="009E264E"/>
    <w:rsid w:val="009F2A30"/>
    <w:rsid w:val="00A2100E"/>
    <w:rsid w:val="00A21953"/>
    <w:rsid w:val="00A23E51"/>
    <w:rsid w:val="00A81371"/>
    <w:rsid w:val="00A86CDE"/>
    <w:rsid w:val="00AB1D60"/>
    <w:rsid w:val="00B16FF2"/>
    <w:rsid w:val="00B52453"/>
    <w:rsid w:val="00B76575"/>
    <w:rsid w:val="00B95669"/>
    <w:rsid w:val="00BB37E6"/>
    <w:rsid w:val="00BF5A26"/>
    <w:rsid w:val="00BF6916"/>
    <w:rsid w:val="00C346C6"/>
    <w:rsid w:val="00C67A39"/>
    <w:rsid w:val="00CD07C6"/>
    <w:rsid w:val="00CE03A5"/>
    <w:rsid w:val="00D12D27"/>
    <w:rsid w:val="00D40507"/>
    <w:rsid w:val="00DA6AE8"/>
    <w:rsid w:val="00DB6A31"/>
    <w:rsid w:val="00DE4F5A"/>
    <w:rsid w:val="00DF7145"/>
    <w:rsid w:val="00E2565C"/>
    <w:rsid w:val="00E86EB9"/>
    <w:rsid w:val="00ED5936"/>
    <w:rsid w:val="00F36481"/>
    <w:rsid w:val="00F46005"/>
    <w:rsid w:val="00F50F19"/>
    <w:rsid w:val="00F87658"/>
    <w:rsid w:val="00FA1865"/>
    <w:rsid w:val="00FE4E0E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AE53B"/>
  <w15:docId w15:val="{DA33E59A-145B-443A-A52E-AD7EAAE0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1"/>
    <w:qFormat/>
    <w:rsid w:val="00CE03A5"/>
    <w:pPr>
      <w:numPr>
        <w:numId w:val="1"/>
      </w:numPr>
      <w:spacing w:after="80"/>
    </w:pPr>
    <w:rPr>
      <w:rFonts w:eastAsiaTheme="minorHAnsi" w:cstheme="minorBidi"/>
      <w:sz w:val="20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A2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4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ca@ffvoi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959</Words>
  <Characters>6171</Characters>
  <Application>Microsoft Office Word</Application>
  <DocSecurity>0</DocSecurity>
  <Lines>176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Christine Dayon</dc:creator>
  <cp:lastModifiedBy>BERNARD PORTE</cp:lastModifiedBy>
  <cp:revision>3</cp:revision>
  <cp:lastPrinted>2007-03-09T09:31:00Z</cp:lastPrinted>
  <dcterms:created xsi:type="dcterms:W3CDTF">2026-03-16T18:58:00Z</dcterms:created>
  <dcterms:modified xsi:type="dcterms:W3CDTF">2026-03-16T18:59:00Z</dcterms:modified>
</cp:coreProperties>
</file>