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BC5493" w:rsidRDefault="009849DC" w:rsidP="009849DC">
      <w:pPr>
        <w:pStyle w:val="Titre1"/>
        <w:spacing w:before="0" w:after="0"/>
        <w:jc w:val="center"/>
        <w:rPr>
          <w:sz w:val="24"/>
          <w:szCs w:val="24"/>
        </w:rPr>
      </w:pPr>
      <w:r w:rsidRPr="00BC5493">
        <w:rPr>
          <w:sz w:val="24"/>
          <w:szCs w:val="24"/>
        </w:rPr>
        <w:t>AVIS DE COURSE TYPE 2025-2028</w:t>
      </w:r>
    </w:p>
    <w:p w14:paraId="71F34AED" w14:textId="77777777" w:rsidR="009849DC" w:rsidRPr="00BC5493" w:rsidRDefault="009849DC" w:rsidP="009849DC">
      <w:pPr>
        <w:pStyle w:val="Titre1"/>
        <w:spacing w:before="0" w:after="0"/>
        <w:jc w:val="center"/>
        <w:rPr>
          <w:b w:val="0"/>
          <w:sz w:val="28"/>
          <w:szCs w:val="28"/>
        </w:rPr>
      </w:pPr>
      <w:r w:rsidRPr="00BC5493">
        <w:rPr>
          <w:sz w:val="24"/>
          <w:szCs w:val="24"/>
        </w:rPr>
        <w:t>Habitable</w:t>
      </w:r>
    </w:p>
    <w:p w14:paraId="1D8E56B8" w14:textId="77777777" w:rsidR="009849DC" w:rsidRPr="00BC5493" w:rsidRDefault="009849DC" w:rsidP="009849DC">
      <w:pPr>
        <w:pStyle w:val="Titre1"/>
        <w:spacing w:before="0" w:after="0"/>
        <w:jc w:val="center"/>
        <w:rPr>
          <w:b w:val="0"/>
          <w:sz w:val="22"/>
          <w:szCs w:val="22"/>
        </w:rPr>
      </w:pPr>
      <w:r w:rsidRPr="00BC5493">
        <w:rPr>
          <w:b w:val="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0B64B88C" w14:textId="77777777" w:rsidR="009849DC" w:rsidRPr="00BC5493" w:rsidRDefault="009849DC" w:rsidP="009849DC">
      <w:pPr>
        <w:rPr>
          <w:rFonts w:eastAsia="Times New Roman"/>
          <w:i/>
          <w:color w:val="FF3333"/>
          <w:szCs w:val="20"/>
        </w:rPr>
      </w:pP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Pr="00BC5493"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&#13;&#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p w14:paraId="478E850D" w14:textId="77777777" w:rsidR="0027378D" w:rsidRPr="00BC5493" w:rsidRDefault="0027378D" w:rsidP="00A709B3">
      <w:pPr>
        <w:spacing w:after="0" w:line="240" w:lineRule="auto"/>
        <w:rPr>
          <w:rFonts w:eastAsia="Times New Roman"/>
          <w:color w:val="000000"/>
          <w:szCs w:val="20"/>
        </w:rPr>
      </w:pPr>
    </w:p>
    <w:p w14:paraId="41932D86" w14:textId="77777777" w:rsidR="0027378D" w:rsidRPr="00BC5493" w:rsidRDefault="0027378D" w:rsidP="00EF2B0F">
      <w:pPr>
        <w:spacing w:after="0" w:line="240" w:lineRule="auto"/>
        <w:jc w:val="center"/>
        <w:rPr>
          <w:szCs w:val="20"/>
        </w:rPr>
      </w:pPr>
      <w:r w:rsidRPr="00BC5493">
        <w:rPr>
          <w:i/>
          <w:color w:val="0000FF"/>
          <w:szCs w:val="20"/>
          <w:lang w:val="fr"/>
        </w:rPr>
        <w:t>&lt;Nom de la compétition&gt;</w:t>
      </w:r>
      <w:r w:rsidRPr="00BC5493">
        <w:rPr>
          <w:i/>
          <w:color w:val="FF3333"/>
          <w:szCs w:val="20"/>
          <w:lang w:val="fr"/>
        </w:rPr>
        <w:t xml:space="preserve"> Insérer le nom complet de la compétition,</w:t>
      </w:r>
    </w:p>
    <w:p w14:paraId="46463370" w14:textId="77777777" w:rsidR="0027378D" w:rsidRPr="00BC5493" w:rsidRDefault="0027378D"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0E302DA7" w14:textId="77777777" w:rsidR="0027378D" w:rsidRPr="00BC5493" w:rsidRDefault="0027378D"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69540A9A" w14:textId="77777777" w:rsidR="0027378D" w:rsidRPr="00BC5493" w:rsidRDefault="0027378D"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582792DB" w14:textId="77777777" w:rsidR="0027378D" w:rsidRPr="00BC5493" w:rsidRDefault="0027378D" w:rsidP="00EF2B0F">
      <w:pPr>
        <w:tabs>
          <w:tab w:val="left" w:pos="13"/>
        </w:tabs>
        <w:spacing w:after="0" w:line="240" w:lineRule="auto"/>
        <w:jc w:val="center"/>
        <w:rPr>
          <w:szCs w:val="20"/>
        </w:rPr>
      </w:pPr>
      <w:r w:rsidRPr="00BC5493">
        <w:rPr>
          <w:i/>
          <w:color w:val="0000FF"/>
          <w:szCs w:val="20"/>
          <w:lang w:val="fr"/>
        </w:rPr>
        <w:t xml:space="preserve">&lt;Lieu&gt; </w:t>
      </w:r>
      <w:r w:rsidRPr="00BC5493">
        <w:rPr>
          <w:i/>
          <w:color w:val="FF3333"/>
          <w:szCs w:val="20"/>
          <w:lang w:val="fr"/>
        </w:rPr>
        <w:t>la ville ou le plan d’eau.</w:t>
      </w:r>
    </w:p>
    <w:p w14:paraId="0139BE65" w14:textId="77777777" w:rsidR="0027378D" w:rsidRPr="00BC5493" w:rsidRDefault="0027378D" w:rsidP="00A709B3">
      <w:pPr>
        <w:spacing w:after="0" w:line="240" w:lineRule="auto"/>
        <w:rPr>
          <w:iCs/>
          <w:color w:val="000000" w:themeColor="text1"/>
          <w:szCs w:val="20"/>
          <w:lang w:val="fr"/>
        </w:rPr>
      </w:pPr>
      <w:r w:rsidRPr="00BC5493">
        <w:rPr>
          <w:iCs/>
          <w:color w:val="000000" w:themeColor="text1"/>
          <w:szCs w:val="20"/>
          <w:lang w:val="fr"/>
        </w:rPr>
        <w:t>Préambule</w:t>
      </w:r>
    </w:p>
    <w:p w14:paraId="1F49CC36" w14:textId="77777777" w:rsidR="0027378D" w:rsidRPr="00BC5493" w:rsidRDefault="0027378D" w:rsidP="00A709B3">
      <w:pPr>
        <w:spacing w:after="0" w:line="240" w:lineRule="auto"/>
        <w:rPr>
          <w:i/>
          <w:color w:val="FF0000"/>
          <w:szCs w:val="20"/>
          <w:lang w:val="fr"/>
        </w:rPr>
      </w:pPr>
    </w:p>
    <w:p w14:paraId="6D2BEAD7" w14:textId="77777777" w:rsidR="0027378D" w:rsidRPr="00EF2B0F" w:rsidRDefault="0027378D" w:rsidP="00EF2B0F">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 lorsqu’une règle ne pourra pas faire l’objet d’une réclamation par un bateau</w:t>
      </w:r>
    </w:p>
    <w:p w14:paraId="48DD1A6D" w14:textId="77777777" w:rsidR="0027378D" w:rsidRPr="00BC5493" w:rsidRDefault="0027378D" w:rsidP="00EF2B0F">
      <w:pPr>
        <w:spacing w:after="0" w:line="240" w:lineRule="auto"/>
        <w:rPr>
          <w:szCs w:val="20"/>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p w14:paraId="654BA16F" w14:textId="77777777" w:rsidR="0027378D" w:rsidRPr="00BC5493" w:rsidRDefault="0027378D" w:rsidP="00A709B3">
      <w:pPr>
        <w:spacing w:after="0" w:line="240" w:lineRule="auto"/>
        <w:rPr>
          <w:b/>
          <w:szCs w:val="20"/>
          <w:lang w:val="fr"/>
        </w:rPr>
      </w:pPr>
    </w:p>
    <w:p w14:paraId="217D175D" w14:textId="77777777" w:rsidR="0027378D" w:rsidRPr="00BC5493" w:rsidRDefault="0027378D" w:rsidP="00EF2B0F">
      <w:pPr>
        <w:spacing w:after="0" w:line="240" w:lineRule="auto"/>
        <w:rPr>
          <w:b/>
          <w:bCs/>
          <w:color w:val="000000"/>
          <w:sz w:val="21"/>
          <w:szCs w:val="21"/>
        </w:rPr>
      </w:pPr>
      <w:r w:rsidRPr="00BC5493">
        <w:rPr>
          <w:b/>
          <w:bCs/>
          <w:color w:val="000000"/>
          <w:sz w:val="21"/>
          <w:szCs w:val="21"/>
        </w:rPr>
        <w:t>Prévention des violences et incivilités</w:t>
      </w:r>
    </w:p>
    <w:p w14:paraId="56F5FDCF" w14:textId="77777777" w:rsidR="0027378D" w:rsidRPr="00BC5493" w:rsidRDefault="0027378D" w:rsidP="00EF2B0F">
      <w:pPr>
        <w:spacing w:after="0" w:line="240" w:lineRule="auto"/>
        <w:rPr>
          <w:rFonts w:eastAsia="Times New Roman"/>
          <w:sz w:val="22"/>
          <w:lang w:eastAsia="fr-FR"/>
        </w:rPr>
      </w:pPr>
      <w:r w:rsidRPr="00BC5493">
        <w:rPr>
          <w:rFonts w:eastAsia="Times New Roman"/>
          <w:szCs w:val="20"/>
          <w:lang w:eastAsia="fr-FR"/>
        </w:rPr>
        <w:t>La FFVoile rappelle que les manifestations sportives sont avant tout un espace d’échanges et de partages ouvert et accessible à toutes et à tous. </w:t>
      </w:r>
    </w:p>
    <w:p w14:paraId="3616E2CA" w14:textId="77777777" w:rsidR="0027378D" w:rsidRPr="00BC5493" w:rsidRDefault="0027378D" w:rsidP="00EF2B0F">
      <w:pPr>
        <w:spacing w:after="0" w:line="240" w:lineRule="auto"/>
        <w:rPr>
          <w:rFonts w:eastAsia="Times New Roman"/>
          <w:sz w:val="22"/>
          <w:lang w:eastAsia="fr-FR"/>
        </w:rPr>
      </w:pPr>
      <w:r w:rsidRPr="00BC5493">
        <w:rPr>
          <w:rFonts w:eastAsia="Times New Roman"/>
          <w:szCs w:val="20"/>
          <w:lang w:eastAsia="fr-FR"/>
        </w:rPr>
        <w:t>A ce titre, il est demandé aux concurrents.es et aux accompagnateurs.trices de se comporter en toutes circonstances, à terre comme sur l’eau, de façon courtoise et respectueuse indépendamment de l’origine, du genre ou de l’orientation sexuelle des autres participants.es</w:t>
      </w:r>
    </w:p>
    <w:p w14:paraId="27072B23" w14:textId="77777777" w:rsidR="0027378D" w:rsidRPr="00BC5493" w:rsidRDefault="0027378D" w:rsidP="00EF2B0F">
      <w:pPr>
        <w:spacing w:after="0" w:line="240" w:lineRule="auto"/>
        <w:rPr>
          <w:b/>
          <w:bCs/>
          <w:color w:val="FF0000"/>
          <w:szCs w:val="20"/>
        </w:rPr>
      </w:pPr>
      <w:r w:rsidRPr="00BC5493">
        <w:rPr>
          <w:rFonts w:eastAsia="Times New Roman"/>
          <w:color w:val="000000"/>
          <w:sz w:val="22"/>
          <w:lang w:eastAsia="fr-FR"/>
        </w:rPr>
        <w:t> </w:t>
      </w:r>
      <w:r w:rsidRPr="00BC5493">
        <w:rPr>
          <w:b/>
          <w:bCs/>
          <w:color w:val="4647FF"/>
          <w:szCs w:val="20"/>
        </w:rPr>
        <w:t xml:space="preserve">Avertissement et sensibilisation plantes aquatiques plans d’eau intérieurs </w:t>
      </w:r>
      <w:r w:rsidRPr="00BC5493">
        <w:rPr>
          <w:i/>
          <w:color w:val="FF0000"/>
          <w:szCs w:val="20"/>
          <w:lang w:val="fr"/>
        </w:rPr>
        <w:t>A utiliser en cas de besoin</w:t>
      </w:r>
    </w:p>
    <w:p w14:paraId="590EA9B1" w14:textId="77777777" w:rsidR="0027378D" w:rsidRPr="00BC5493" w:rsidRDefault="0027378D" w:rsidP="00EF2B0F">
      <w:pPr>
        <w:spacing w:after="0" w:line="240" w:lineRule="auto"/>
        <w:rPr>
          <w:color w:val="4647FF"/>
          <w:szCs w:val="20"/>
        </w:rPr>
      </w:pPr>
      <w:r w:rsidRPr="00BC5493">
        <w:rPr>
          <w:color w:val="4647FF"/>
          <w:szCs w:val="20"/>
        </w:rPr>
        <w:t>De plus en plus de plantes exotiques aquatiques sont transportées. Une fois installées dans nos milieux aquatiques, leur prolifération engendre des impacts sur nos pratiques, sur la biodiversité et sur la santé, n’y participez pas !</w:t>
      </w:r>
    </w:p>
    <w:p w14:paraId="2290CC2F" w14:textId="77777777" w:rsidR="0027378D" w:rsidRPr="00BC5493" w:rsidRDefault="0027378D"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27F5FB98" w14:textId="77777777" w:rsidR="0027378D" w:rsidRPr="00BC5493" w:rsidRDefault="0027378D" w:rsidP="00EF2B0F">
      <w:pPr>
        <w:tabs>
          <w:tab w:val="left" w:pos="993"/>
        </w:tabs>
        <w:spacing w:after="0" w:line="240" w:lineRule="auto"/>
        <w:ind w:hanging="22"/>
        <w:rPr>
          <w:color w:val="4647FF"/>
          <w:szCs w:val="20"/>
        </w:rPr>
      </w:pPr>
      <w:r w:rsidRPr="00BC5493">
        <w:rPr>
          <w:color w:val="4647FF"/>
          <w:szCs w:val="20"/>
        </w:rPr>
        <w:t>Inspectez également vos effets personnels. Des fragments de plantes peuvent survivre jusqu’à trois semaines dans un pli de pantalon de ciré.</w:t>
      </w:r>
    </w:p>
    <w:p w14:paraId="22C1CBDD" w14:textId="77777777" w:rsidR="0027378D" w:rsidRPr="00BC5493" w:rsidRDefault="0027378D" w:rsidP="00EF2B0F">
      <w:pPr>
        <w:tabs>
          <w:tab w:val="left" w:pos="993"/>
        </w:tabs>
        <w:spacing w:after="0" w:line="240" w:lineRule="auto"/>
        <w:ind w:hanging="22"/>
        <w:rPr>
          <w:color w:val="4647FF"/>
          <w:szCs w:val="20"/>
        </w:rPr>
      </w:pPr>
      <w:r w:rsidRPr="00BC5493">
        <w:rPr>
          <w:color w:val="4647FF"/>
          <w:szCs w:val="20"/>
        </w:rPr>
        <w:lastRenderedPageBreak/>
        <w:t>Vérifiez également votre remorque qui peut remonter beaucoup de végétations aquatiques</w:t>
      </w:r>
    </w:p>
    <w:p w14:paraId="7FB6A85C" w14:textId="77777777" w:rsidR="0027378D" w:rsidRPr="00BC5493" w:rsidRDefault="0027378D"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Nettoyez : Nettoyez si possible vos équipements à l’eau chaude, votre embarcation et votre remorque en utilisant un nettoyeur haute pression. </w:t>
      </w:r>
    </w:p>
    <w:p w14:paraId="1D65D1C7" w14:textId="77777777" w:rsidR="0027378D" w:rsidRPr="00BC5493" w:rsidRDefault="0027378D"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Séchez : Le séchage de l’embarcation et de l’équipement permet de terminer le processus de décontamination</w:t>
      </w:r>
    </w:p>
    <w:p w14:paraId="662D789C" w14:textId="77777777" w:rsidR="0027378D" w:rsidRPr="00BC5493" w:rsidRDefault="0027378D" w:rsidP="00EF2B0F">
      <w:pPr>
        <w:spacing w:after="0" w:line="240" w:lineRule="auto"/>
        <w:rPr>
          <w:b/>
          <w:szCs w:val="20"/>
          <w:lang w:val="fr"/>
        </w:rPr>
      </w:pPr>
    </w:p>
    <w:p w14:paraId="30AE5E06" w14:textId="4411D190" w:rsidR="0027378D" w:rsidRPr="00BC5493" w:rsidRDefault="0027378D" w:rsidP="00EF2B0F">
      <w:pPr>
        <w:spacing w:after="0" w:line="240" w:lineRule="auto"/>
        <w:rPr>
          <w:szCs w:val="20"/>
          <w:lang w:val="fr"/>
        </w:rPr>
      </w:pPr>
      <w:r w:rsidRPr="00BC5493">
        <w:rPr>
          <w:rFonts w:eastAsia="Times New Roman"/>
          <w:b/>
          <w:szCs w:val="20"/>
        </w:rPr>
        <w:t>1</w:t>
      </w:r>
      <w:r>
        <w:rPr>
          <w:rFonts w:eastAsia="Times New Roman"/>
          <w:b/>
          <w:szCs w:val="20"/>
        </w:rPr>
        <w:t xml:space="preserve"> </w:t>
      </w:r>
      <w:r w:rsidRPr="00BC5493">
        <w:rPr>
          <w:b/>
          <w:szCs w:val="20"/>
          <w:lang w:val="fr"/>
        </w:rPr>
        <w:t>REGLES</w:t>
      </w:r>
      <w:r w:rsidRPr="00BC5493">
        <w:rPr>
          <w:szCs w:val="20"/>
          <w:lang w:val="fr"/>
        </w:rPr>
        <w:t xml:space="preserve"> </w:t>
      </w:r>
    </w:p>
    <w:p w14:paraId="2C59D157" w14:textId="77777777" w:rsidR="0027378D" w:rsidRPr="00BC5493" w:rsidRDefault="0027378D" w:rsidP="00EF2B0F">
      <w:pPr>
        <w:spacing w:after="0" w:line="240" w:lineRule="auto"/>
        <w:rPr>
          <w:szCs w:val="20"/>
        </w:rPr>
      </w:pPr>
      <w:r w:rsidRPr="00BC5493">
        <w:rPr>
          <w:szCs w:val="20"/>
          <w:lang w:val="fr"/>
        </w:rPr>
        <w:t xml:space="preserve">La compétition est régie par :  </w:t>
      </w:r>
    </w:p>
    <w:p w14:paraId="0CC0C330" w14:textId="77777777" w:rsidR="0027378D" w:rsidRPr="00BC5493" w:rsidRDefault="0027378D" w:rsidP="00A709B3">
      <w:pPr>
        <w:spacing w:after="0" w:line="240" w:lineRule="auto"/>
        <w:rPr>
          <w:b/>
          <w:szCs w:val="20"/>
          <w:lang w:val="fr"/>
        </w:rPr>
      </w:pPr>
      <w:r w:rsidRPr="00BC5493">
        <w:rPr>
          <w:b/>
          <w:szCs w:val="20"/>
          <w:lang w:val="fr"/>
        </w:rPr>
        <w:t>1.1</w:t>
      </w:r>
    </w:p>
    <w:p w14:paraId="5A0CADFA" w14:textId="77777777" w:rsidR="0027378D" w:rsidRPr="00BC5493" w:rsidRDefault="0027378D" w:rsidP="00A709B3">
      <w:pPr>
        <w:spacing w:after="0" w:line="240" w:lineRule="auto"/>
        <w:rPr>
          <w:szCs w:val="20"/>
          <w:lang w:val="fr"/>
        </w:rPr>
      </w:pPr>
      <w:r w:rsidRPr="00BC5493">
        <w:rPr>
          <w:szCs w:val="20"/>
          <w:lang w:val="fr"/>
        </w:rPr>
        <w:t xml:space="preserve">- les règles telles que définies dans </w:t>
      </w:r>
      <w:r w:rsidRPr="00BC5493">
        <w:rPr>
          <w:i/>
          <w:szCs w:val="20"/>
          <w:lang w:val="fr"/>
        </w:rPr>
        <w:t>Les Règles de Course à la Voile.</w:t>
      </w:r>
    </w:p>
    <w:p w14:paraId="337B29BC" w14:textId="77777777" w:rsidR="0027378D" w:rsidRPr="00A709B3" w:rsidRDefault="0027378D" w:rsidP="00A709B3">
      <w:pPr>
        <w:spacing w:after="0" w:line="240" w:lineRule="auto"/>
        <w:rPr>
          <w:rFonts w:eastAsia="Times New Roman"/>
          <w:b/>
          <w:szCs w:val="20"/>
        </w:rPr>
      </w:pPr>
      <w:r w:rsidRPr="00BC5493">
        <w:rPr>
          <w:b/>
          <w:szCs w:val="20"/>
          <w:lang w:val="fr"/>
        </w:rPr>
        <w:t>1.2</w:t>
      </w:r>
    </w:p>
    <w:p w14:paraId="16FCE9F1" w14:textId="77777777" w:rsidR="0027378D" w:rsidRPr="00BC5493" w:rsidRDefault="0027378D" w:rsidP="00EF2B0F">
      <w:pPr>
        <w:spacing w:after="0" w:line="240" w:lineRule="auto"/>
        <w:rPr>
          <w:i/>
          <w:color w:val="FF0000"/>
          <w:szCs w:val="20"/>
          <w:lang w:val="fr"/>
        </w:rPr>
      </w:pP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p w14:paraId="7FA77174" w14:textId="77777777" w:rsidR="0027378D" w:rsidRPr="00BC5493" w:rsidRDefault="0027378D" w:rsidP="00A709B3">
      <w:pPr>
        <w:spacing w:after="0" w:line="240" w:lineRule="auto"/>
        <w:rPr>
          <w:b/>
          <w:szCs w:val="20"/>
          <w:lang w:val="fr"/>
        </w:rPr>
      </w:pPr>
      <w:r w:rsidRPr="00BC5493">
        <w:rPr>
          <w:b/>
          <w:szCs w:val="20"/>
          <w:lang w:val="fr"/>
        </w:rPr>
        <w:t>1.3</w:t>
      </w:r>
    </w:p>
    <w:p w14:paraId="55B8641A" w14:textId="77777777" w:rsidR="0027378D" w:rsidRPr="00BC5493" w:rsidRDefault="0027378D" w:rsidP="00EF2B0F">
      <w:pPr>
        <w:spacing w:after="0" w:line="240" w:lineRule="auto"/>
        <w:rPr>
          <w:szCs w:val="20"/>
          <w:lang w:val="fr"/>
        </w:rPr>
      </w:pPr>
      <w:r w:rsidRPr="00BC5493">
        <w:rPr>
          <w:szCs w:val="20"/>
          <w:lang w:val="fr"/>
        </w:rPr>
        <w:t xml:space="preserve">- la partie B, section II du Règlement International pour Prévenir les Abordages en Mer (RIPAM) quand elle remplace les RCV du chapitre 2, </w:t>
      </w:r>
      <w:bookmarkStart w:id="0" w:name="_Hlk75873604"/>
      <w:r w:rsidRPr="00BC5493">
        <w:rPr>
          <w:i/>
          <w:color w:val="FF0000"/>
          <w:szCs w:val="20"/>
          <w:lang w:val="fr"/>
        </w:rPr>
        <w:t xml:space="preserve">préciser où et quand elle s’appliquera. </w:t>
      </w:r>
      <w:bookmarkEnd w:id="0"/>
    </w:p>
    <w:p w14:paraId="1DE5281E" w14:textId="77777777" w:rsidR="0027378D" w:rsidRPr="00BC5493" w:rsidRDefault="0027378D" w:rsidP="00A709B3">
      <w:pPr>
        <w:spacing w:after="0" w:line="240" w:lineRule="auto"/>
        <w:rPr>
          <w:rFonts w:eastAsia="Times New Roman"/>
          <w:b/>
          <w:szCs w:val="20"/>
        </w:rPr>
      </w:pPr>
      <w:r w:rsidRPr="00BC5493">
        <w:rPr>
          <w:b/>
          <w:szCs w:val="20"/>
          <w:lang w:val="fr"/>
        </w:rPr>
        <w:t>1.4</w:t>
      </w:r>
    </w:p>
    <w:p w14:paraId="7B40C53C" w14:textId="77777777" w:rsidR="0027378D" w:rsidRPr="00BC5493" w:rsidRDefault="0027378D" w:rsidP="00EF2B0F">
      <w:pPr>
        <w:spacing w:after="0" w:line="240" w:lineRule="auto"/>
        <w:rPr>
          <w:szCs w:val="20"/>
          <w:lang w:val="fr"/>
        </w:rPr>
      </w:pPr>
      <w:r w:rsidRPr="00BC5493">
        <w:rPr>
          <w:szCs w:val="20"/>
          <w:lang w:val="fr"/>
        </w:rPr>
        <w:t xml:space="preserve">- les Règlementations Spéciales Offshore (RSO) quand elles s’appliquent </w:t>
      </w:r>
      <w:r w:rsidRPr="00BC5493">
        <w:rPr>
          <w:i/>
          <w:color w:val="FF0000"/>
          <w:szCs w:val="20"/>
          <w:lang w:val="fr"/>
        </w:rPr>
        <w:t>&lt;dans ce cas préciser la catégorie&gt;.</w:t>
      </w:r>
    </w:p>
    <w:p w14:paraId="7EDB93CB" w14:textId="77777777" w:rsidR="0027378D" w:rsidRPr="00BC5493" w:rsidRDefault="0027378D" w:rsidP="00A709B3">
      <w:pPr>
        <w:spacing w:after="0" w:line="240" w:lineRule="auto"/>
        <w:rPr>
          <w:b/>
          <w:szCs w:val="20"/>
          <w:lang w:val="fr"/>
        </w:rPr>
      </w:pPr>
      <w:r w:rsidRPr="00BC5493">
        <w:rPr>
          <w:b/>
          <w:szCs w:val="20"/>
          <w:lang w:val="fr"/>
        </w:rPr>
        <w:t>1.5</w:t>
      </w:r>
    </w:p>
    <w:p w14:paraId="48C1BC78" w14:textId="77777777" w:rsidR="0027378D" w:rsidRPr="00BC5493" w:rsidRDefault="0027378D" w:rsidP="00EF2B0F">
      <w:pPr>
        <w:spacing w:after="0" w:line="240" w:lineRule="auto"/>
        <w:rPr>
          <w:szCs w:val="20"/>
          <w:lang w:val="fr"/>
        </w:rPr>
      </w:pPr>
      <w:r w:rsidRPr="00BC5493">
        <w:rPr>
          <w:szCs w:val="20"/>
          <w:lang w:val="fr"/>
        </w:rPr>
        <w:t>- les règlements fédéraux</w:t>
      </w:r>
      <w:r>
        <w:rPr>
          <w:szCs w:val="20"/>
          <w:lang w:val="fr"/>
        </w:rPr>
        <w:t>, notamment le règlement technique des pratiques sportives compétitives,</w:t>
      </w:r>
      <w:r w:rsidRPr="00BC5493">
        <w:rPr>
          <w:szCs w:val="20"/>
          <w:lang w:val="fr"/>
        </w:rPr>
        <w:t xml:space="preserve"> </w:t>
      </w:r>
      <w:r>
        <w:rPr>
          <w:szCs w:val="20"/>
          <w:lang w:val="fr"/>
        </w:rPr>
        <w:t>et chartes de la FFVoile</w:t>
      </w:r>
    </w:p>
    <w:p w14:paraId="4B682CD2" w14:textId="77777777" w:rsidR="0027378D" w:rsidRPr="00BC5493" w:rsidRDefault="0027378D" w:rsidP="00A709B3">
      <w:pPr>
        <w:spacing w:after="0" w:line="240" w:lineRule="auto"/>
        <w:rPr>
          <w:rFonts w:eastAsia="Times New Roman"/>
          <w:b/>
          <w:szCs w:val="20"/>
        </w:rPr>
      </w:pPr>
      <w:r w:rsidRPr="00BC5493">
        <w:rPr>
          <w:b/>
          <w:szCs w:val="20"/>
          <w:lang w:val="fr"/>
        </w:rPr>
        <w:t>1.6</w:t>
      </w:r>
    </w:p>
    <w:p w14:paraId="768C5D56" w14:textId="77777777" w:rsidR="0027378D" w:rsidRPr="00BC5493" w:rsidRDefault="0027378D" w:rsidP="00EF2B0F">
      <w:pPr>
        <w:spacing w:after="0" w:line="240" w:lineRule="auto"/>
        <w:rPr>
          <w:i/>
          <w:color w:val="FF0000"/>
          <w:szCs w:val="20"/>
          <w:lang w:val="fr"/>
        </w:rPr>
      </w:pP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p w14:paraId="01E59F69" w14:textId="77777777" w:rsidR="0027378D" w:rsidRPr="00BC5493" w:rsidRDefault="0027378D" w:rsidP="00A709B3">
      <w:pPr>
        <w:spacing w:after="0" w:line="240" w:lineRule="auto"/>
        <w:rPr>
          <w:rFonts w:eastAsia="Times New Roman"/>
          <w:b/>
          <w:szCs w:val="20"/>
        </w:rPr>
      </w:pPr>
      <w:r w:rsidRPr="00BC5493">
        <w:rPr>
          <w:rFonts w:eastAsia="Times New Roman"/>
          <w:b/>
          <w:szCs w:val="20"/>
        </w:rPr>
        <w:t>1.7</w:t>
      </w:r>
    </w:p>
    <w:p w14:paraId="612139A9" w14:textId="77777777" w:rsidR="0027378D" w:rsidRPr="00BC5493" w:rsidRDefault="0027378D" w:rsidP="00EF2B0F">
      <w:pPr>
        <w:spacing w:after="0" w:line="240" w:lineRule="auto"/>
        <w:rPr>
          <w:i/>
          <w:color w:val="FF0000"/>
          <w:szCs w:val="20"/>
          <w:lang w:val="fr"/>
        </w:rPr>
      </w:pP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p w14:paraId="52AE0347" w14:textId="77777777" w:rsidR="0027378D" w:rsidRPr="00BC5493" w:rsidRDefault="0027378D" w:rsidP="00A709B3">
      <w:pPr>
        <w:spacing w:after="0" w:line="240" w:lineRule="auto"/>
        <w:rPr>
          <w:b/>
          <w:szCs w:val="20"/>
          <w:lang w:val="fr"/>
        </w:rPr>
      </w:pPr>
      <w:r w:rsidRPr="00BC5493">
        <w:rPr>
          <w:b/>
          <w:szCs w:val="20"/>
          <w:lang w:val="fr"/>
        </w:rPr>
        <w:t>1.8</w:t>
      </w:r>
    </w:p>
    <w:p w14:paraId="78C0A770" w14:textId="77777777" w:rsidR="0027378D" w:rsidRPr="00BC5493" w:rsidRDefault="0027378D" w:rsidP="00EF2B0F">
      <w:pPr>
        <w:spacing w:after="0" w:line="240" w:lineRule="auto"/>
        <w:rPr>
          <w:szCs w:val="20"/>
          <w:lang w:val="fr"/>
        </w:rPr>
      </w:pPr>
      <w:r w:rsidRPr="00BC5493">
        <w:rPr>
          <w:szCs w:val="20"/>
          <w:lang w:val="fr"/>
        </w:rPr>
        <w:t xml:space="preserve">Quand la </w:t>
      </w:r>
      <w:r>
        <w:rPr>
          <w:szCs w:val="20"/>
          <w:lang w:val="fr"/>
        </w:rPr>
        <w:t>RCV</w:t>
      </w:r>
      <w:r w:rsidRPr="00BC5493">
        <w:rPr>
          <w:szCs w:val="20"/>
          <w:lang w:val="fr"/>
        </w:rPr>
        <w:t xml:space="preserve"> 20 s’applique, un bateau peut indiquer son besoin de place pour virer ou sa </w:t>
      </w:r>
      <w:r w:rsidRPr="00BC5493">
        <w:rPr>
          <w:iCs/>
          <w:szCs w:val="20"/>
          <w:lang w:val="fr"/>
        </w:rPr>
        <w:t>réponse par</w:t>
      </w:r>
      <w:r w:rsidRPr="00BC5493">
        <w:rPr>
          <w:i/>
          <w:szCs w:val="20"/>
          <w:lang w:val="fr"/>
        </w:rPr>
        <w:t xml:space="preserve"> </w:t>
      </w:r>
      <w:r w:rsidRPr="00BC5493">
        <w:rPr>
          <w:i/>
          <w:color w:val="0000FF"/>
          <w:szCs w:val="20"/>
          <w:lang w:val="fr"/>
        </w:rPr>
        <w:t>&lt; communication &gt;</w:t>
      </w:r>
      <w:r w:rsidRPr="00BC5493">
        <w:rPr>
          <w:szCs w:val="20"/>
          <w:lang w:val="fr"/>
        </w:rPr>
        <w:t xml:space="preserve">. </w:t>
      </w:r>
      <w:r w:rsidRPr="00BC5493">
        <w:rPr>
          <w:i/>
          <w:color w:val="FF0000"/>
          <w:szCs w:val="20"/>
          <w:lang w:val="fr"/>
        </w:rPr>
        <w:t xml:space="preserve">Spécifier le système alternatif ; si pas de système alternatif supprimer ce paragraphe. </w:t>
      </w:r>
    </w:p>
    <w:p w14:paraId="11E45C11" w14:textId="77777777" w:rsidR="0027378D" w:rsidRPr="00BC5493" w:rsidRDefault="0027378D" w:rsidP="00A709B3">
      <w:pPr>
        <w:spacing w:after="0" w:line="240" w:lineRule="auto"/>
        <w:rPr>
          <w:b/>
          <w:szCs w:val="20"/>
          <w:lang w:val="fr"/>
        </w:rPr>
      </w:pPr>
      <w:r w:rsidRPr="00BC5493">
        <w:rPr>
          <w:b/>
          <w:szCs w:val="20"/>
          <w:lang w:val="fr"/>
        </w:rPr>
        <w:t>1.9</w:t>
      </w:r>
    </w:p>
    <w:p w14:paraId="00ACACB4" w14:textId="77777777" w:rsidR="0027378D" w:rsidRPr="00BC5493" w:rsidRDefault="0027378D" w:rsidP="00EF2B0F">
      <w:pPr>
        <w:spacing w:after="0" w:line="240" w:lineRule="auto"/>
        <w:ind w:hanging="13"/>
        <w:rPr>
          <w:bCs/>
          <w:i/>
          <w:iCs/>
          <w:color w:val="FF0000"/>
          <w:szCs w:val="20"/>
          <w:lang w:val="fr"/>
        </w:rPr>
      </w:pPr>
      <w:r w:rsidRPr="00BC5493">
        <w:rPr>
          <w:bCs/>
          <w:i/>
          <w:iCs/>
          <w:color w:val="FF000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7B6A3587" w14:textId="77777777" w:rsidR="0027378D" w:rsidRPr="00BC5493" w:rsidRDefault="0027378D"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34946877" w14:textId="77777777" w:rsidR="0027378D" w:rsidRPr="00BC5493" w:rsidRDefault="0027378D"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3C787C2A" w14:textId="77777777" w:rsidR="0027378D" w:rsidRPr="00BC5493" w:rsidRDefault="0027378D"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7540366A" w14:textId="77777777" w:rsidR="0027378D" w:rsidRPr="00BC5493" w:rsidRDefault="0027378D" w:rsidP="00EF2B0F">
      <w:pPr>
        <w:spacing w:after="0" w:line="240" w:lineRule="auto"/>
        <w:rPr>
          <w:szCs w:val="20"/>
          <w:lang w:val="fr"/>
        </w:rPr>
      </w:pPr>
      <w:r w:rsidRPr="00BC5493">
        <w:rPr>
          <w:i/>
          <w:color w:val="FF0000"/>
          <w:szCs w:val="20"/>
          <w:lang w:val="fr"/>
        </w:rPr>
        <w:t>Sinon enlever ce paragraphe</w:t>
      </w:r>
    </w:p>
    <w:p w14:paraId="3B747493" w14:textId="77777777" w:rsidR="0027378D" w:rsidRDefault="0027378D" w:rsidP="00A709B3">
      <w:pPr>
        <w:spacing w:after="0" w:line="240" w:lineRule="auto"/>
        <w:rPr>
          <w:b/>
          <w:szCs w:val="20"/>
          <w:lang w:val="fr"/>
        </w:rPr>
      </w:pPr>
    </w:p>
    <w:p w14:paraId="79FF9832" w14:textId="6A376BCF" w:rsidR="0027378D" w:rsidRPr="00BC5493" w:rsidRDefault="0027378D" w:rsidP="00EF2B0F">
      <w:pPr>
        <w:spacing w:after="0" w:line="240" w:lineRule="auto"/>
        <w:rPr>
          <w:b/>
          <w:szCs w:val="20"/>
          <w:lang w:val="fr"/>
        </w:rPr>
      </w:pPr>
      <w:r w:rsidRPr="00BC5493">
        <w:rPr>
          <w:b/>
          <w:szCs w:val="20"/>
          <w:lang w:val="fr"/>
        </w:rPr>
        <w:t>2</w:t>
      </w:r>
      <w:r>
        <w:rPr>
          <w:b/>
          <w:szCs w:val="20"/>
          <w:lang w:val="fr"/>
        </w:rPr>
        <w:t xml:space="preserve"> </w:t>
      </w:r>
      <w:r w:rsidRPr="00BC5493">
        <w:rPr>
          <w:b/>
          <w:szCs w:val="20"/>
          <w:lang w:val="fr"/>
        </w:rPr>
        <w:t>INSTRUCTIONS DE COURSE (IC)</w:t>
      </w:r>
    </w:p>
    <w:p w14:paraId="5D7EA3B5" w14:textId="77777777" w:rsidR="0027378D" w:rsidRPr="00BC5493" w:rsidRDefault="0027378D" w:rsidP="00A709B3">
      <w:pPr>
        <w:spacing w:after="0" w:line="240" w:lineRule="auto"/>
        <w:rPr>
          <w:rFonts w:eastAsia="Times New Roman"/>
          <w:b/>
          <w:szCs w:val="20"/>
        </w:rPr>
      </w:pPr>
      <w:r w:rsidRPr="00BC5493">
        <w:rPr>
          <w:b/>
          <w:szCs w:val="20"/>
          <w:lang w:val="fr"/>
        </w:rPr>
        <w:t>2.1</w:t>
      </w:r>
    </w:p>
    <w:p w14:paraId="5E5B4605" w14:textId="77777777" w:rsidR="0027378D" w:rsidRPr="00BC5493" w:rsidRDefault="0027378D" w:rsidP="00EF2B0F">
      <w:pPr>
        <w:spacing w:after="0" w:line="240" w:lineRule="auto"/>
        <w:rPr>
          <w:szCs w:val="20"/>
        </w:rPr>
      </w:pP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p w14:paraId="6E9A23E7" w14:textId="77777777" w:rsidR="0027378D" w:rsidRPr="00BC5493" w:rsidRDefault="0027378D" w:rsidP="00A709B3">
      <w:pPr>
        <w:spacing w:after="0" w:line="240" w:lineRule="auto"/>
        <w:rPr>
          <w:b/>
          <w:szCs w:val="20"/>
          <w:lang w:val="fr"/>
        </w:rPr>
      </w:pPr>
      <w:r w:rsidRPr="00BC5493">
        <w:rPr>
          <w:b/>
          <w:szCs w:val="20"/>
          <w:lang w:val="fr"/>
        </w:rPr>
        <w:t>2.2</w:t>
      </w:r>
    </w:p>
    <w:p w14:paraId="2A6038F3" w14:textId="77777777" w:rsidR="0027378D" w:rsidRPr="00BC5493" w:rsidRDefault="0027378D" w:rsidP="00EF2B0F">
      <w:pPr>
        <w:spacing w:after="0" w:line="240" w:lineRule="auto"/>
        <w:rPr>
          <w:i/>
          <w:color w:val="FF0000"/>
          <w:szCs w:val="20"/>
          <w:lang w:val="fr"/>
        </w:rPr>
      </w:pPr>
      <w:r w:rsidRPr="00BC5493">
        <w:rPr>
          <w:szCs w:val="20"/>
          <w:lang w:val="fr"/>
        </w:rPr>
        <w:t>Les IC seront publiées selon la prescription fédérale</w:t>
      </w:r>
    </w:p>
    <w:p w14:paraId="487588A3" w14:textId="77777777" w:rsidR="0027378D" w:rsidRPr="00BC5493" w:rsidRDefault="0027378D" w:rsidP="00A709B3">
      <w:pPr>
        <w:spacing w:after="0" w:line="240" w:lineRule="auto"/>
        <w:rPr>
          <w:b/>
          <w:szCs w:val="20"/>
          <w:lang w:val="fr"/>
        </w:rPr>
      </w:pPr>
    </w:p>
    <w:p w14:paraId="5DA94377" w14:textId="2F2186F5" w:rsidR="0027378D" w:rsidRPr="00BC5493" w:rsidRDefault="0027378D" w:rsidP="00EF2B0F">
      <w:pPr>
        <w:spacing w:after="0" w:line="240" w:lineRule="auto"/>
        <w:rPr>
          <w:rFonts w:eastAsia="Times New Roman"/>
          <w:b/>
          <w:szCs w:val="20"/>
        </w:rPr>
      </w:pPr>
      <w:r w:rsidRPr="00BC5493">
        <w:rPr>
          <w:b/>
          <w:szCs w:val="20"/>
          <w:lang w:val="fr"/>
        </w:rPr>
        <w:t>3</w:t>
      </w:r>
      <w:r>
        <w:rPr>
          <w:b/>
          <w:szCs w:val="20"/>
          <w:lang w:val="fr"/>
        </w:rPr>
        <w:t xml:space="preserve">  </w:t>
      </w:r>
      <w:r w:rsidRPr="00BC5493">
        <w:rPr>
          <w:b/>
          <w:szCs w:val="20"/>
          <w:lang w:val="fr"/>
        </w:rPr>
        <w:t>COMMUNICATION</w:t>
      </w:r>
    </w:p>
    <w:p w14:paraId="418E1940" w14:textId="77777777" w:rsidR="0027378D" w:rsidRPr="00BC5493" w:rsidRDefault="0027378D" w:rsidP="00A709B3">
      <w:pPr>
        <w:spacing w:after="0" w:line="240" w:lineRule="auto"/>
        <w:rPr>
          <w:rFonts w:eastAsia="Times New Roman"/>
          <w:b/>
          <w:szCs w:val="20"/>
        </w:rPr>
      </w:pPr>
      <w:r w:rsidRPr="00BC5493">
        <w:rPr>
          <w:b/>
          <w:szCs w:val="20"/>
          <w:lang w:val="fr"/>
        </w:rPr>
        <w:t>3.1</w:t>
      </w:r>
    </w:p>
    <w:p w14:paraId="036B911C" w14:textId="77777777" w:rsidR="0027378D" w:rsidRPr="00BC5493" w:rsidRDefault="0027378D" w:rsidP="00A709B3">
      <w:pPr>
        <w:spacing w:after="0" w:line="240" w:lineRule="auto"/>
        <w:rPr>
          <w:i/>
          <w:color w:val="FF0000"/>
          <w:szCs w:val="20"/>
          <w:lang w:val="fr"/>
        </w:rPr>
      </w:pPr>
    </w:p>
    <w:p w14:paraId="50AA7F04" w14:textId="77777777" w:rsidR="0027378D" w:rsidRPr="00BC5493" w:rsidRDefault="0027378D" w:rsidP="00EF2B0F">
      <w:pPr>
        <w:spacing w:after="0" w:line="240" w:lineRule="auto"/>
        <w:rPr>
          <w:i/>
          <w:color w:val="FF0000"/>
          <w:szCs w:val="20"/>
          <w:lang w:val="fr"/>
        </w:rPr>
      </w:pP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p w14:paraId="37D79DDC" w14:textId="77777777" w:rsidR="0027378D" w:rsidRPr="00BC5493" w:rsidRDefault="0027378D" w:rsidP="00A709B3">
      <w:pPr>
        <w:spacing w:after="0" w:line="240" w:lineRule="auto"/>
        <w:rPr>
          <w:rFonts w:eastAsia="Times New Roman"/>
          <w:b/>
          <w:szCs w:val="20"/>
        </w:rPr>
      </w:pPr>
      <w:r w:rsidRPr="00BC5493">
        <w:rPr>
          <w:b/>
          <w:szCs w:val="20"/>
          <w:lang w:val="fr"/>
        </w:rPr>
        <w:t>3.2</w:t>
      </w:r>
    </w:p>
    <w:p w14:paraId="65CFDFDB" w14:textId="77777777" w:rsidR="0027378D" w:rsidRPr="00BC5493" w:rsidRDefault="0027378D" w:rsidP="00EF2B0F">
      <w:pPr>
        <w:spacing w:after="0" w:line="240" w:lineRule="auto"/>
        <w:rPr>
          <w:rFonts w:eastAsia="Times New Roman"/>
          <w:szCs w:val="20"/>
        </w:rPr>
      </w:pPr>
      <w:r w:rsidRPr="00BC5493">
        <w:rPr>
          <w:color w:val="000000"/>
          <w:szCs w:val="20"/>
          <w:lang w:val="fr"/>
        </w:rPr>
        <w:lastRenderedPageBreak/>
        <w:t>[DP] [NP]</w:t>
      </w:r>
      <w:r w:rsidRPr="00BC5493">
        <w:rPr>
          <w:szCs w:val="20"/>
          <w:lang w:val="fr"/>
        </w:rPr>
        <w:t xml:space="preserve"> </w:t>
      </w:r>
      <w:r w:rsidRPr="00BC5493">
        <w:rPr>
          <w:color w:val="4647FF"/>
          <w:szCs w:val="20"/>
          <w:lang w:val="fr"/>
        </w:rPr>
        <w:t xml:space="preserve">[Pendant qu’il est en course] [A partir du premier signal d’avertissement jusqu’à la fin de la dernière course du jour], </w:t>
      </w:r>
      <w:r w:rsidRPr="00BC5493">
        <w:rPr>
          <w:color w:val="FF0000"/>
          <w:szCs w:val="20"/>
          <w:lang w:val="fr"/>
        </w:rPr>
        <w:t>choisir</w:t>
      </w:r>
      <w:r w:rsidRPr="00BC5493">
        <w:rPr>
          <w:color w:val="4647FF"/>
          <w:szCs w:val="20"/>
          <w:lang w:val="fr"/>
        </w:rPr>
        <w:t xml:space="preserve"> </w:t>
      </w:r>
      <w:r w:rsidRPr="00BC5493">
        <w:rPr>
          <w:szCs w:val="20"/>
          <w:lang w:val="fr"/>
        </w:rPr>
        <w:t xml:space="preserve">sauf en cas d’urgence, un bateau ne doit ni émettre ni recevoir de données vocales ou de données qui ne sont pas disponibles pour tous les bateaux. </w:t>
      </w:r>
    </w:p>
    <w:p w14:paraId="72CBB3B7" w14:textId="77777777" w:rsidR="0027378D" w:rsidRPr="00BC5493" w:rsidRDefault="0027378D" w:rsidP="00A709B3">
      <w:pPr>
        <w:spacing w:after="0" w:line="240" w:lineRule="auto"/>
        <w:rPr>
          <w:b/>
          <w:szCs w:val="20"/>
          <w:lang w:val="fr"/>
        </w:rPr>
      </w:pPr>
    </w:p>
    <w:p w14:paraId="24A671DD" w14:textId="233A5ED0" w:rsidR="0027378D" w:rsidRPr="00BC5493" w:rsidRDefault="0027378D" w:rsidP="0027378D">
      <w:pPr>
        <w:spacing w:after="0" w:line="240" w:lineRule="auto"/>
        <w:rPr>
          <w:rFonts w:eastAsia="Times New Roman"/>
          <w:b/>
          <w:szCs w:val="20"/>
        </w:rPr>
      </w:pPr>
      <w:r w:rsidRPr="00BC5493">
        <w:rPr>
          <w:b/>
          <w:szCs w:val="20"/>
          <w:lang w:val="fr"/>
        </w:rPr>
        <w:t>4</w:t>
      </w:r>
      <w:r>
        <w:rPr>
          <w:b/>
          <w:szCs w:val="20"/>
          <w:lang w:val="fr"/>
        </w:rPr>
        <w:t xml:space="preserve"> </w:t>
      </w:r>
      <w:r w:rsidRPr="00BC5493">
        <w:rPr>
          <w:b/>
          <w:szCs w:val="20"/>
          <w:lang w:val="fr"/>
        </w:rPr>
        <w:t>ADMISSIBILITÉ ET INSCRIPTION</w:t>
      </w:r>
    </w:p>
    <w:p w14:paraId="206ADF10" w14:textId="77777777" w:rsidR="0027378D" w:rsidRPr="00BC5493" w:rsidRDefault="0027378D" w:rsidP="00A709B3">
      <w:pPr>
        <w:spacing w:after="0" w:line="240" w:lineRule="auto"/>
        <w:rPr>
          <w:b/>
          <w:szCs w:val="20"/>
          <w:lang w:val="fr"/>
        </w:rPr>
      </w:pPr>
    </w:p>
    <w:p w14:paraId="3EFC2FFF" w14:textId="77777777" w:rsidR="0027378D" w:rsidRPr="00BC5493" w:rsidRDefault="0027378D" w:rsidP="00EF2B0F">
      <w:pPr>
        <w:spacing w:after="0" w:line="240" w:lineRule="auto"/>
        <w:rPr>
          <w:szCs w:val="20"/>
          <w:lang w:val="fr"/>
        </w:rPr>
      </w:pPr>
      <w:r w:rsidRPr="005554F3">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6BCA128A" w14:textId="77777777" w:rsidR="0027378D" w:rsidRPr="00BC5493" w:rsidRDefault="0027378D" w:rsidP="00A709B3">
      <w:pPr>
        <w:spacing w:after="0" w:line="240" w:lineRule="auto"/>
        <w:rPr>
          <w:rFonts w:eastAsia="Times New Roman"/>
          <w:b/>
          <w:szCs w:val="20"/>
        </w:rPr>
      </w:pPr>
      <w:r w:rsidRPr="00BC5493">
        <w:rPr>
          <w:b/>
          <w:szCs w:val="20"/>
          <w:lang w:val="fr"/>
        </w:rPr>
        <w:t>4.1</w:t>
      </w:r>
    </w:p>
    <w:p w14:paraId="42362E38" w14:textId="77777777" w:rsidR="0027378D" w:rsidRPr="00BC5493" w:rsidRDefault="0027378D" w:rsidP="00A709B3">
      <w:pPr>
        <w:spacing w:after="0" w:line="240" w:lineRule="auto"/>
        <w:rPr>
          <w:rFonts w:eastAsia="Times New Roman"/>
          <w:i/>
          <w:color w:val="FF0000"/>
          <w:szCs w:val="20"/>
        </w:rPr>
      </w:pPr>
    </w:p>
    <w:p w14:paraId="3397FE60" w14:textId="77777777" w:rsidR="0027378D" w:rsidRDefault="0027378D" w:rsidP="00EF2B0F">
      <w:pPr>
        <w:spacing w:after="0" w:line="240" w:lineRule="auto"/>
        <w:rPr>
          <w:szCs w:val="20"/>
          <w:lang w:val="fr"/>
        </w:rPr>
      </w:pPr>
      <w:bookmarkStart w:id="1" w:name="_Hlk61963513"/>
      <w:r w:rsidRPr="00BC5493">
        <w:rPr>
          <w:szCs w:val="20"/>
          <w:lang w:val="fr"/>
        </w:rPr>
        <w:t>La compétition est ouverte</w:t>
      </w:r>
      <w:bookmarkEnd w:id="1"/>
      <w:r w:rsidRPr="00BC5493">
        <w:rPr>
          <w:szCs w:val="20"/>
          <w:lang w:val="fr"/>
        </w:rPr>
        <w:t xml:space="preserve"> à</w:t>
      </w:r>
      <w:r>
        <w:rPr>
          <w:szCs w:val="20"/>
          <w:lang w:val="fr"/>
        </w:rPr>
        <w:t> :</w:t>
      </w:r>
    </w:p>
    <w:p w14:paraId="69066F28" w14:textId="77777777" w:rsidR="0027378D" w:rsidRPr="00BC5493" w:rsidRDefault="0027378D" w:rsidP="00EF2B0F">
      <w:pPr>
        <w:spacing w:after="0" w:line="240" w:lineRule="auto"/>
        <w:rPr>
          <w:szCs w:val="20"/>
          <w:lang w:val="fr"/>
        </w:rPr>
      </w:pPr>
      <w:r w:rsidRPr="00BC5493">
        <w:rPr>
          <w:szCs w:val="20"/>
          <w:lang w:val="fr"/>
        </w:rPr>
        <w:t xml:space="preserve">- tous les bateaux en règle avec leur autorité nationale, de catégorie de conception </w:t>
      </w:r>
      <w:r w:rsidRPr="00BC5493">
        <w:rPr>
          <w:i/>
          <w:color w:val="0000FF"/>
          <w:szCs w:val="20"/>
          <w:highlight w:val="white"/>
          <w:lang w:val="fr"/>
        </w:rPr>
        <w:t>[A - B - C ou D]</w:t>
      </w:r>
      <w:r w:rsidRPr="00BC5493">
        <w:rPr>
          <w:szCs w:val="20"/>
          <w:lang w:val="fr"/>
        </w:rPr>
        <w:t xml:space="preserve"> norme CE ou, pour les bateaux de conception antérieure à cette norme, homologables au minimum en</w:t>
      </w:r>
      <w:r w:rsidRPr="00BC5493">
        <w:rPr>
          <w:i/>
          <w:color w:val="0000FF"/>
          <w:szCs w:val="20"/>
          <w:highlight w:val="white"/>
          <w:lang w:val="fr"/>
        </w:rPr>
        <w:t xml:space="preserve"> [ 5e - 4e - 3e ] </w:t>
      </w:r>
      <w:r w:rsidRPr="00BC5493">
        <w:rPr>
          <w:szCs w:val="20"/>
          <w:lang w:val="fr"/>
        </w:rPr>
        <w:t xml:space="preserve">catégorie de navigation ou équivalent. </w:t>
      </w:r>
    </w:p>
    <w:p w14:paraId="36E339E8" w14:textId="77777777" w:rsidR="0027378D" w:rsidRPr="00BC5493" w:rsidRDefault="0027378D" w:rsidP="00EF2B0F">
      <w:pPr>
        <w:spacing w:after="0" w:line="240" w:lineRule="auto"/>
        <w:rPr>
          <w:szCs w:val="20"/>
          <w:lang w:val="fr"/>
        </w:rPr>
      </w:pPr>
      <w:r w:rsidRPr="00BC5493">
        <w:rPr>
          <w:szCs w:val="20"/>
          <w:lang w:val="fr"/>
        </w:rPr>
        <w:t xml:space="preserve">Les bateaux francisés devront disposer de l’armement de sécurité prévu pour la zone de navigation </w:t>
      </w:r>
      <w:r w:rsidRPr="00BC5493">
        <w:rPr>
          <w:i/>
          <w:color w:val="0000FF"/>
          <w:szCs w:val="20"/>
          <w:highlight w:val="white"/>
          <w:lang w:val="fr"/>
        </w:rPr>
        <w:t>[basique - côtière - semi-hauturière - hauturière]</w:t>
      </w:r>
      <w:r w:rsidRPr="00BC5493">
        <w:rPr>
          <w:szCs w:val="20"/>
          <w:lang w:val="fr"/>
        </w:rPr>
        <w:t xml:space="preserve"> de la Division 240. </w:t>
      </w:r>
    </w:p>
    <w:p w14:paraId="46315418" w14:textId="77777777" w:rsidR="0027378D" w:rsidRPr="00BC5493" w:rsidRDefault="0027378D" w:rsidP="00EF2B0F">
      <w:pPr>
        <w:spacing w:after="0" w:line="240" w:lineRule="auto"/>
        <w:rPr>
          <w:szCs w:val="20"/>
          <w:lang w:val="fr"/>
        </w:rPr>
      </w:pPr>
      <w:r w:rsidRPr="00BC5493">
        <w:rPr>
          <w:szCs w:val="20"/>
          <w:lang w:val="fr"/>
        </w:rPr>
        <w:t>Les bateaux non francisés devront être en règle avec leur législation nationale en vigueur</w:t>
      </w:r>
    </w:p>
    <w:p w14:paraId="6D73FC40" w14:textId="77777777" w:rsidR="0027378D" w:rsidRPr="00BC5493" w:rsidRDefault="0027378D" w:rsidP="00EF2B0F">
      <w:pPr>
        <w:spacing w:after="0" w:line="240" w:lineRule="auto"/>
        <w:rPr>
          <w:i/>
          <w:color w:val="FF0000"/>
          <w:szCs w:val="20"/>
          <w:lang w:val="fr"/>
        </w:rPr>
      </w:pPr>
      <w:r w:rsidRPr="00BC5493">
        <w:rPr>
          <w:i/>
          <w:color w:val="FF0000"/>
          <w:szCs w:val="20"/>
          <w:lang w:val="fr"/>
        </w:rPr>
        <w:t>Insérer la ou les classes et toutes les conditions d’admissibilité.</w:t>
      </w:r>
    </w:p>
    <w:p w14:paraId="15A113CC" w14:textId="77777777" w:rsidR="0027378D" w:rsidRPr="00BC5493" w:rsidRDefault="0027378D" w:rsidP="00A709B3">
      <w:pPr>
        <w:spacing w:after="0" w:line="240" w:lineRule="auto"/>
        <w:rPr>
          <w:b/>
          <w:szCs w:val="20"/>
          <w:lang w:val="fr"/>
        </w:rPr>
      </w:pPr>
      <w:r w:rsidRPr="00BC5493">
        <w:rPr>
          <w:b/>
          <w:szCs w:val="20"/>
          <w:lang w:val="fr"/>
        </w:rPr>
        <w:t>4.2</w:t>
      </w:r>
    </w:p>
    <w:p w14:paraId="5F8125D7" w14:textId="77777777" w:rsidR="0027378D" w:rsidRPr="00BC5493" w:rsidRDefault="0027378D" w:rsidP="00EF2B0F">
      <w:pPr>
        <w:spacing w:after="0" w:line="240" w:lineRule="auto"/>
        <w:rPr>
          <w:szCs w:val="20"/>
          <w:lang w:val="fr"/>
        </w:rPr>
      </w:pPr>
      <w:r w:rsidRPr="00BC5493">
        <w:rPr>
          <w:szCs w:val="20"/>
          <w:lang w:val="fr"/>
        </w:rPr>
        <w:t xml:space="preserve">- tous les bateaux </w:t>
      </w:r>
      <w:r w:rsidRPr="00BC5493">
        <w:rPr>
          <w:i/>
          <w:color w:val="0000FF"/>
          <w:szCs w:val="20"/>
          <w:highlight w:val="white"/>
          <w:lang w:val="fr"/>
        </w:rPr>
        <w:t>[lister la(les) classe(s)]</w:t>
      </w:r>
      <w:r w:rsidRPr="00BC5493">
        <w:rPr>
          <w:szCs w:val="20"/>
          <w:lang w:val="fr"/>
        </w:rPr>
        <w:t xml:space="preserve"> et/ou aux bateaux du système à handicap [</w:t>
      </w:r>
      <w:r w:rsidRPr="00BC5493">
        <w:rPr>
          <w:i/>
          <w:color w:val="0000FF"/>
          <w:szCs w:val="20"/>
          <w:highlight w:val="white"/>
          <w:lang w:val="fr"/>
        </w:rPr>
        <w:t>choisir le système : Osiris Habitable - ORC - IRC]</w:t>
      </w:r>
      <w:r w:rsidRPr="00BC5493">
        <w:rPr>
          <w:szCs w:val="20"/>
          <w:lang w:val="fr"/>
        </w:rPr>
        <w:t xml:space="preserve"> d'un coefficient minimum de </w:t>
      </w:r>
      <w:r w:rsidRPr="00BC5493">
        <w:rPr>
          <w:color w:val="4647FF"/>
          <w:szCs w:val="20"/>
          <w:lang w:val="fr"/>
        </w:rPr>
        <w:t xml:space="preserve">[coefficient à préciser] </w:t>
      </w:r>
      <w:r w:rsidRPr="00BC5493">
        <w:rPr>
          <w:szCs w:val="20"/>
          <w:lang w:val="fr"/>
        </w:rPr>
        <w:t xml:space="preserve">et d'une longueur minimale de </w:t>
      </w:r>
      <w:r w:rsidRPr="00BC5493">
        <w:rPr>
          <w:i/>
          <w:color w:val="0000FF"/>
          <w:szCs w:val="20"/>
          <w:highlight w:val="white"/>
          <w:lang w:val="fr"/>
        </w:rPr>
        <w:t>[longueur minimale à préciser].</w:t>
      </w:r>
    </w:p>
    <w:p w14:paraId="789593CD" w14:textId="77777777" w:rsidR="0027378D" w:rsidRPr="00BC5493" w:rsidRDefault="0027378D" w:rsidP="00A709B3">
      <w:pPr>
        <w:spacing w:after="0" w:line="240" w:lineRule="auto"/>
        <w:rPr>
          <w:rFonts w:eastAsia="Times New Roman"/>
          <w:i/>
          <w:color w:val="FF0000"/>
          <w:szCs w:val="20"/>
        </w:rPr>
      </w:pPr>
      <w:r w:rsidRPr="00BC5493">
        <w:rPr>
          <w:b/>
          <w:szCs w:val="20"/>
          <w:lang w:val="fr"/>
        </w:rPr>
        <w:t>4.3</w:t>
      </w:r>
    </w:p>
    <w:p w14:paraId="1D54127D" w14:textId="77777777" w:rsidR="0027378D" w:rsidRPr="00BC5493" w:rsidRDefault="0027378D"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p w14:paraId="3D56185B" w14:textId="77777777" w:rsidR="0027378D" w:rsidRPr="00BC5493" w:rsidRDefault="0027378D" w:rsidP="00A709B3">
      <w:pPr>
        <w:spacing w:after="0" w:line="240" w:lineRule="auto"/>
        <w:rPr>
          <w:b/>
          <w:bCs/>
          <w:szCs w:val="20"/>
          <w:lang w:val="fr"/>
        </w:rPr>
      </w:pPr>
      <w:r w:rsidRPr="00BC5493">
        <w:rPr>
          <w:b/>
          <w:bCs/>
          <w:color w:val="4647FF"/>
          <w:szCs w:val="20"/>
          <w:lang w:val="fr"/>
        </w:rPr>
        <w:t xml:space="preserve">4.3.1 </w:t>
      </w:r>
      <w:r w:rsidRPr="00BC5493">
        <w:rPr>
          <w:color w:val="FF0000"/>
          <w:szCs w:val="20"/>
          <w:lang w:val="fr"/>
        </w:rPr>
        <w:t>pour régates de grade 5</w:t>
      </w:r>
    </w:p>
    <w:p w14:paraId="2AF137D2" w14:textId="77777777" w:rsidR="0027378D" w:rsidRPr="00253727" w:rsidRDefault="0027378D" w:rsidP="00EF2B0F">
      <w:pPr>
        <w:numPr>
          <w:ilvl w:val="0"/>
          <w:numId w:val="5"/>
        </w:numPr>
        <w:shd w:val="clear" w:color="auto" w:fill="FFFFFF"/>
        <w:spacing w:after="0" w:line="240" w:lineRule="auto"/>
        <w:ind w:left="452" w:hanging="480"/>
        <w:jc w:val="left"/>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majeur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02F74830" w14:textId="77777777" w:rsidR="0027378D" w:rsidRPr="00BC5493" w:rsidRDefault="0027378D" w:rsidP="00EF2B0F">
      <w:pPr>
        <w:shd w:val="clear" w:color="auto" w:fill="FFFFFF"/>
        <w:spacing w:after="0" w:line="240" w:lineRule="auto"/>
        <w:ind w:left="452"/>
        <w:jc w:val="left"/>
        <w:rPr>
          <w:rFonts w:eastAsia="Times New Roman"/>
          <w:lang w:eastAsia="fr-FR"/>
        </w:rPr>
      </w:pPr>
    </w:p>
    <w:p w14:paraId="63990532" w14:textId="77777777" w:rsidR="0027378D" w:rsidRPr="00BC5493" w:rsidRDefault="0027378D"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 xml:space="preserve">en possession </w:t>
      </w:r>
      <w:r>
        <w:rPr>
          <w:rFonts w:eastAsia="Times New Roman"/>
          <w:szCs w:val="20"/>
          <w:lang w:eastAsia="fr-FR"/>
        </w:rPr>
        <w:t xml:space="preserve"> </w:t>
      </w:r>
      <w:r w:rsidRPr="00BC5493">
        <w:rPr>
          <w:rFonts w:eastAsia="Times New Roman"/>
          <w:szCs w:val="20"/>
          <w:lang w:eastAsia="fr-FR"/>
        </w:rPr>
        <w:t>:</w:t>
      </w:r>
    </w:p>
    <w:p w14:paraId="00692C02" w14:textId="77777777" w:rsidR="0027378D" w:rsidRPr="00BC5493" w:rsidRDefault="0027378D"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Pr="00BC5493">
        <w:rPr>
          <w:rFonts w:eastAsia="Times New Roman"/>
          <w:szCs w:val="20"/>
          <w:lang w:eastAsia="fr-FR"/>
        </w:rPr>
        <w:t xml:space="preserve"> licence Club FFVoile mention </w:t>
      </w:r>
      <w:r w:rsidRPr="00BC5493">
        <w:rPr>
          <w:rFonts w:eastAsia="Times New Roman"/>
          <w:color w:val="000000"/>
          <w:szCs w:val="20"/>
          <w:lang w:eastAsia="fr-FR"/>
        </w:rPr>
        <w:t>« compétition » valide</w:t>
      </w:r>
      <w:r>
        <w:rPr>
          <w:rFonts w:eastAsia="Times New Roman"/>
          <w:color w:val="000000"/>
          <w:szCs w:val="20"/>
          <w:lang w:eastAsia="fr-FR"/>
        </w:rPr>
        <w:t xml:space="preserve"> </w:t>
      </w:r>
    </w:p>
    <w:p w14:paraId="5DC9EEDD" w14:textId="77777777" w:rsidR="0027378D" w:rsidRPr="00BC5493" w:rsidRDefault="0027378D"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26DD7F96" w14:textId="77777777" w:rsidR="0027378D" w:rsidRPr="00BC5493" w:rsidRDefault="0027378D"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Pr="00BC5493">
        <w:rPr>
          <w:rFonts w:eastAsia="Times New Roman"/>
          <w:color w:val="000000"/>
          <w:szCs w:val="20"/>
          <w:lang w:eastAsia="fr-FR"/>
        </w:rPr>
        <w:t xml:space="preserve"> licence </w:t>
      </w:r>
      <w:r w:rsidRPr="00BC5493">
        <w:rPr>
          <w:rFonts w:eastAsia="Times New Roman"/>
          <w:szCs w:val="20"/>
          <w:lang w:eastAsia="fr-FR"/>
        </w:rPr>
        <w:t xml:space="preserve">temporaire FFVoile ou </w:t>
      </w:r>
      <w:r>
        <w:rPr>
          <w:rFonts w:eastAsia="Times New Roman"/>
          <w:szCs w:val="20"/>
          <w:lang w:eastAsia="fr-FR"/>
        </w:rPr>
        <w:t xml:space="preserve">d’une licence </w:t>
      </w:r>
      <w:r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1A74638E" w14:textId="77777777" w:rsidR="0027378D" w:rsidRPr="00BC5493" w:rsidRDefault="0027378D"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tre de champion (dépt, ligue, France, … ainsi que pour les sélectives correspondantes).</w:t>
      </w:r>
    </w:p>
    <w:p w14:paraId="7E1BEBB0" w14:textId="77777777" w:rsidR="0027378D" w:rsidRPr="00BC5493" w:rsidRDefault="0027378D"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102DCC7B" w14:textId="77777777" w:rsidR="0027378D" w:rsidRPr="00BC5493" w:rsidRDefault="0027378D"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480A42CE" w14:textId="77777777" w:rsidR="0027378D" w:rsidRPr="00BC5493" w:rsidRDefault="0027378D"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4CB1B48C" w14:textId="77777777" w:rsidR="0027378D" w:rsidRPr="00BC5493" w:rsidRDefault="0027378D"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58684549" w14:textId="77777777" w:rsidR="0027378D" w:rsidRPr="00BC5493" w:rsidRDefault="0027378D" w:rsidP="00EF2B0F">
      <w:pPr>
        <w:spacing w:after="0" w:line="240" w:lineRule="auto"/>
        <w:ind w:left="452" w:hanging="452"/>
        <w:rPr>
          <w:bCs/>
          <w:color w:val="FF0000"/>
          <w:szCs w:val="20"/>
        </w:rPr>
      </w:pPr>
      <w:r w:rsidRPr="00BC5493">
        <w:rPr>
          <w:bCs/>
          <w:szCs w:val="20"/>
        </w:rPr>
        <w:t>c</w:t>
      </w:r>
      <w:r>
        <w:rPr>
          <w:bCs/>
          <w:szCs w:val="20"/>
        </w:rPr>
        <w:t>.</w:t>
      </w:r>
      <w:r w:rsidRPr="00BC5493">
        <w:rPr>
          <w:bCs/>
          <w:szCs w:val="20"/>
        </w:rPr>
        <w:t xml:space="preserve"> </w:t>
      </w:r>
      <w:r w:rsidRPr="00BC5493">
        <w:rPr>
          <w:bCs/>
          <w:szCs w:val="20"/>
        </w:rPr>
        <w:tab/>
        <w:t>une autorisation parentale pour tout concurrent mineur.</w:t>
      </w:r>
    </w:p>
    <w:p w14:paraId="3336E6F9" w14:textId="77777777" w:rsidR="0027378D" w:rsidRPr="00BC5493" w:rsidRDefault="0027378D"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t xml:space="preserve">4.3.1 </w:t>
      </w:r>
      <w:r w:rsidRPr="00BC5493">
        <w:rPr>
          <w:rFonts w:ascii="Arial" w:hAnsi="Arial" w:cs="Arial"/>
          <w:bCs/>
          <w:i/>
          <w:color w:val="FF0000"/>
          <w:sz w:val="20"/>
          <w:szCs w:val="20"/>
          <w:lang w:eastAsia="zh-CN" w:bidi="hi-IN"/>
        </w:rPr>
        <w:t xml:space="preserve">Régates de grade 4 et supérieurs </w:t>
      </w:r>
    </w:p>
    <w:p w14:paraId="5C47B60C" w14:textId="77777777" w:rsidR="0027378D" w:rsidRPr="00BC5493" w:rsidRDefault="0027378D" w:rsidP="00A709B3">
      <w:pPr>
        <w:spacing w:after="0" w:line="240" w:lineRule="auto"/>
        <w:rPr>
          <w:rFonts w:eastAsia="Times New Roman"/>
          <w:bCs/>
          <w:i/>
          <w:color w:val="FF0000"/>
          <w:szCs w:val="20"/>
        </w:rPr>
      </w:pPr>
    </w:p>
    <w:p w14:paraId="461FD129" w14:textId="77777777" w:rsidR="0027378D" w:rsidRPr="00BC5493" w:rsidRDefault="0027378D"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a</w:t>
      </w:r>
      <w:r>
        <w:rPr>
          <w:rFonts w:ascii="Arial" w:hAnsi="Arial" w:cs="Arial"/>
          <w:bCs/>
          <w:sz w:val="20"/>
          <w:szCs w:val="20"/>
        </w:rPr>
        <w:t>.</w:t>
      </w:r>
      <w:r w:rsidRPr="00BC5493">
        <w:rPr>
          <w:rFonts w:ascii="Arial" w:hAnsi="Arial" w:cs="Arial"/>
          <w:bCs/>
          <w:sz w:val="20"/>
          <w:szCs w:val="20"/>
        </w:rPr>
        <w:t xml:space="preserve">      Pour chaque concurrent</w:t>
      </w:r>
      <w:r>
        <w:rPr>
          <w:rFonts w:ascii="Arial" w:hAnsi="Arial" w:cs="Arial"/>
          <w:bCs/>
          <w:sz w:val="20"/>
          <w:szCs w:val="20"/>
        </w:rPr>
        <w:t>, être</w:t>
      </w:r>
      <w:r w:rsidRPr="00BC5493">
        <w:rPr>
          <w:rFonts w:ascii="Arial" w:hAnsi="Arial" w:cs="Arial"/>
          <w:bCs/>
          <w:sz w:val="20"/>
          <w:szCs w:val="20"/>
        </w:rPr>
        <w:t xml:space="preserve"> en possession:</w:t>
      </w:r>
    </w:p>
    <w:p w14:paraId="4DA7F3D3"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Club FFVoile mention « compétition » valide </w:t>
      </w:r>
    </w:p>
    <w:p w14:paraId="3F41CF00" w14:textId="77777777" w:rsidR="0027378D" w:rsidRPr="00BC5493" w:rsidRDefault="0027378D"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5AAF1BAC"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temporaire ou Club FFVoile mention « adhésion » ou « pratiquant » accompagnée :</w:t>
      </w:r>
    </w:p>
    <w:p w14:paraId="0AC58C2D"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579F4308"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majeurs, d’un certificat médical de non-contre-indication à la pratique de la voile en compétition datant de moins d’un an.</w:t>
      </w:r>
    </w:p>
    <w:p w14:paraId="13DB7BF3" w14:textId="77777777" w:rsidR="0027378D" w:rsidRPr="00BC5493" w:rsidRDefault="0027378D"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662EDE49" w14:textId="77777777" w:rsidR="0027378D" w:rsidRPr="00BC5493" w:rsidRDefault="0027378D"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t>b</w:t>
      </w:r>
      <w:r>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2F127B86"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731997D2"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lastRenderedPageBreak/>
        <w:tab/>
        <w:t>- un justificatif d’assurance valide en responsabilité civile avec une couverture minimale de deux millions d’Euros</w:t>
      </w:r>
    </w:p>
    <w:p w14:paraId="37E252D1"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008FFB9D"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2EB467CA" w14:textId="77777777" w:rsidR="0027378D" w:rsidRPr="00BC5493" w:rsidRDefault="0027378D" w:rsidP="00EF2B0F">
      <w:pPr>
        <w:spacing w:after="0" w:line="240" w:lineRule="auto"/>
        <w:rPr>
          <w:bCs/>
          <w:sz w:val="16"/>
          <w:szCs w:val="16"/>
          <w:lang w:val="fr"/>
        </w:rPr>
      </w:pPr>
      <w:r w:rsidRPr="00BC5493">
        <w:rPr>
          <w:bCs/>
          <w:szCs w:val="20"/>
        </w:rPr>
        <w:t>c</w:t>
      </w:r>
      <w:r>
        <w:rPr>
          <w:bCs/>
          <w:szCs w:val="20"/>
        </w:rPr>
        <w:t>.</w:t>
      </w:r>
      <w:r w:rsidRPr="00BC5493">
        <w:rPr>
          <w:bCs/>
          <w:szCs w:val="20"/>
        </w:rPr>
        <w:t xml:space="preserve">      Une autorisation parentale pour tout concurrent mineur.</w:t>
      </w:r>
    </w:p>
    <w:p w14:paraId="59FE7B3C" w14:textId="77777777" w:rsidR="0027378D" w:rsidRPr="00BC5493" w:rsidRDefault="0027378D" w:rsidP="00A709B3">
      <w:pPr>
        <w:spacing w:after="0" w:line="240" w:lineRule="auto"/>
        <w:rPr>
          <w:b/>
          <w:szCs w:val="20"/>
          <w:lang w:val="fr"/>
        </w:rPr>
      </w:pPr>
      <w:r w:rsidRPr="00BC5493">
        <w:rPr>
          <w:b/>
          <w:szCs w:val="20"/>
          <w:lang w:val="fr"/>
        </w:rPr>
        <w:t>4.3.2</w:t>
      </w:r>
    </w:p>
    <w:p w14:paraId="12CAA3C0" w14:textId="77777777" w:rsidR="0027378D" w:rsidRPr="00BC5493" w:rsidRDefault="0027378D"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BC5493">
        <w:rPr>
          <w:rFonts w:ascii="Arial" w:hAnsi="Arial" w:cs="Arial"/>
          <w:bCs/>
          <w:sz w:val="20"/>
          <w:szCs w:val="20"/>
        </w:rPr>
        <w:t>Pour le bateau :</w:t>
      </w:r>
    </w:p>
    <w:p w14:paraId="02F8AAAF" w14:textId="77777777" w:rsidR="0027378D" w:rsidRPr="00BC5493" w:rsidRDefault="0027378D"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le certificat de jauge ou de rating valide quand une règle exige sa présentation.</w:t>
      </w:r>
    </w:p>
    <w:p w14:paraId="18B8BC51" w14:textId="77777777" w:rsidR="0027378D" w:rsidRPr="00BC5493" w:rsidRDefault="0027378D"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si nécessaire, l’autorisation de port de publicité.</w:t>
      </w:r>
    </w:p>
    <w:p w14:paraId="021D2083" w14:textId="77777777" w:rsidR="0027378D" w:rsidRPr="00921780" w:rsidRDefault="0027378D" w:rsidP="00A709B3">
      <w:pPr>
        <w:spacing w:after="0" w:line="240" w:lineRule="auto"/>
        <w:rPr>
          <w:rFonts w:eastAsia="Times New Roman"/>
          <w:b/>
          <w:szCs w:val="20"/>
        </w:rPr>
      </w:pPr>
      <w:r w:rsidRPr="00BC5493">
        <w:rPr>
          <w:b/>
          <w:szCs w:val="20"/>
          <w:lang w:val="fr"/>
        </w:rPr>
        <w:t>4.4</w:t>
      </w:r>
    </w:p>
    <w:p w14:paraId="3274E4BB" w14:textId="77777777" w:rsidR="0027378D" w:rsidRPr="00BC5493" w:rsidRDefault="0027378D" w:rsidP="00921780">
      <w:pPr>
        <w:spacing w:after="0" w:line="240" w:lineRule="auto"/>
        <w:rPr>
          <w:szCs w:val="20"/>
        </w:rPr>
      </w:pPr>
      <w:r w:rsidRPr="00BC5493">
        <w:rPr>
          <w:color w:val="000000"/>
          <w:szCs w:val="20"/>
          <w:lang w:val="fr"/>
        </w:rPr>
        <w:t xml:space="preserve">Les bateaux admissibles peuvent s’inscrire en 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p w14:paraId="4977BB0B" w14:textId="77777777" w:rsidR="0027378D" w:rsidRPr="00BC5493" w:rsidRDefault="0027378D" w:rsidP="00A709B3">
      <w:pPr>
        <w:spacing w:after="0" w:line="240" w:lineRule="auto"/>
        <w:rPr>
          <w:rFonts w:eastAsia="Times New Roman"/>
          <w:b/>
          <w:szCs w:val="20"/>
        </w:rPr>
      </w:pPr>
      <w:r w:rsidRPr="00BC5493">
        <w:rPr>
          <w:b/>
          <w:szCs w:val="20"/>
          <w:lang w:val="fr"/>
        </w:rPr>
        <w:t>4.5</w:t>
      </w:r>
    </w:p>
    <w:p w14:paraId="114F6F10" w14:textId="77777777" w:rsidR="0027378D" w:rsidRPr="00BC5493" w:rsidRDefault="0027378D" w:rsidP="00921780">
      <w:pPr>
        <w:spacing w:after="0" w:line="240" w:lineRule="auto"/>
        <w:rPr>
          <w:szCs w:val="20"/>
        </w:rPr>
      </w:pP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p w14:paraId="2F647907" w14:textId="77777777" w:rsidR="0027378D" w:rsidRPr="00BC5493" w:rsidRDefault="0027378D" w:rsidP="00A709B3">
      <w:pPr>
        <w:spacing w:after="0" w:line="240" w:lineRule="auto"/>
        <w:rPr>
          <w:rFonts w:eastAsia="Times New Roman"/>
          <w:b/>
          <w:szCs w:val="20"/>
        </w:rPr>
      </w:pPr>
      <w:r w:rsidRPr="00BC5493">
        <w:rPr>
          <w:b/>
          <w:szCs w:val="20"/>
          <w:lang w:val="fr"/>
        </w:rPr>
        <w:t>4.6</w:t>
      </w:r>
    </w:p>
    <w:p w14:paraId="3C83CE92" w14:textId="77777777" w:rsidR="0027378D" w:rsidRPr="00BC5493" w:rsidRDefault="0027378D" w:rsidP="00921780">
      <w:pPr>
        <w:spacing w:after="0" w:line="240" w:lineRule="auto"/>
        <w:rPr>
          <w:rFonts w:eastAsia="Times New Roman"/>
          <w:szCs w:val="20"/>
          <w:highlight w:val="white"/>
        </w:rPr>
      </w:pPr>
      <w:r w:rsidRPr="00BC5493">
        <w:rPr>
          <w:szCs w:val="20"/>
          <w:highlight w:val="white"/>
          <w:lang w:val="fr"/>
        </w:rPr>
        <w:t>Pour être considéré comme inscrit à la compétition, un bateau doit s’acquitter de toutes les exigences d’inscription et payer tous les droits.</w:t>
      </w:r>
    </w:p>
    <w:p w14:paraId="27988664" w14:textId="77777777" w:rsidR="0027378D" w:rsidRPr="00BC5493" w:rsidRDefault="0027378D" w:rsidP="00A709B3">
      <w:pPr>
        <w:spacing w:after="0" w:line="240" w:lineRule="auto"/>
        <w:rPr>
          <w:b/>
          <w:szCs w:val="20"/>
          <w:lang w:val="fr"/>
        </w:rPr>
      </w:pPr>
      <w:r w:rsidRPr="00BC5493">
        <w:rPr>
          <w:b/>
          <w:szCs w:val="20"/>
          <w:lang w:val="fr"/>
        </w:rPr>
        <w:t>4.7</w:t>
      </w:r>
    </w:p>
    <w:p w14:paraId="21686B85" w14:textId="77777777" w:rsidR="0027378D" w:rsidRPr="00BC5493" w:rsidRDefault="0027378D" w:rsidP="00A709B3">
      <w:pPr>
        <w:spacing w:after="0" w:line="240" w:lineRule="auto"/>
        <w:rPr>
          <w:rFonts w:eastAsia="Times New Roman"/>
          <w:b/>
          <w:szCs w:val="20"/>
        </w:rPr>
      </w:pPr>
    </w:p>
    <w:p w14:paraId="3DF181D7" w14:textId="77777777" w:rsidR="0027378D" w:rsidRPr="00BC5493" w:rsidRDefault="0027378D" w:rsidP="00921780">
      <w:pPr>
        <w:spacing w:after="0" w:line="240" w:lineRule="auto"/>
        <w:rPr>
          <w:i/>
          <w:color w:val="FF0000"/>
          <w:szCs w:val="20"/>
          <w:lang w:val="fr"/>
        </w:rPr>
      </w:pPr>
      <w:r w:rsidRPr="00BC5493">
        <w:rPr>
          <w:color w:val="000000"/>
          <w:szCs w:val="20"/>
          <w:lang w:val="fr"/>
        </w:rPr>
        <w:t xml:space="preserve">Les inscriptions tardives seront acceptées selon les conditions </w:t>
      </w:r>
      <w:r w:rsidRPr="00BC5493">
        <w:rPr>
          <w:iCs/>
          <w:szCs w:val="20"/>
          <w:lang w:val="fr"/>
        </w:rPr>
        <w:t>suivantes :</w:t>
      </w:r>
      <w:r w:rsidRPr="00BC5493">
        <w:rPr>
          <w:i/>
          <w:color w:val="0000FF"/>
          <w:szCs w:val="20"/>
          <w:lang w:val="fr"/>
        </w:rPr>
        <w:t xml:space="preserve"> &lt;conditions&gt;</w:t>
      </w:r>
      <w:r w:rsidRPr="00BC5493">
        <w:rPr>
          <w:color w:val="000000"/>
          <w:szCs w:val="20"/>
          <w:lang w:val="fr"/>
        </w:rPr>
        <w:t>.</w:t>
      </w:r>
      <w:r w:rsidRPr="00BC5493">
        <w:rPr>
          <w:i/>
          <w:color w:val="FF0000"/>
          <w:szCs w:val="20"/>
          <w:lang w:val="fr"/>
        </w:rPr>
        <w:t xml:space="preserve"> </w:t>
      </w:r>
    </w:p>
    <w:p w14:paraId="750EFB9B" w14:textId="77777777" w:rsidR="0027378D" w:rsidRPr="00BC5493" w:rsidRDefault="0027378D" w:rsidP="00921780">
      <w:pPr>
        <w:spacing w:after="0" w:line="240" w:lineRule="auto"/>
        <w:rPr>
          <w:i/>
          <w:color w:val="FF0000"/>
          <w:szCs w:val="20"/>
          <w:lang w:val="fr"/>
        </w:rPr>
      </w:pPr>
      <w:r w:rsidRPr="00BC5493">
        <w:rPr>
          <w:i/>
          <w:color w:val="FF0000"/>
          <w:szCs w:val="20"/>
          <w:lang w:val="fr"/>
        </w:rPr>
        <w:t>Insérer les conditions.</w:t>
      </w:r>
    </w:p>
    <w:p w14:paraId="5AD755BB" w14:textId="77777777" w:rsidR="0027378D" w:rsidRPr="00BC5493" w:rsidRDefault="0027378D" w:rsidP="00A709B3">
      <w:pPr>
        <w:spacing w:after="0" w:line="240" w:lineRule="auto"/>
        <w:rPr>
          <w:rFonts w:eastAsia="Times New Roman"/>
          <w:b/>
          <w:szCs w:val="20"/>
        </w:rPr>
      </w:pPr>
      <w:r w:rsidRPr="00BC5493">
        <w:rPr>
          <w:b/>
          <w:szCs w:val="20"/>
          <w:lang w:val="fr"/>
        </w:rPr>
        <w:t>4.8</w:t>
      </w:r>
    </w:p>
    <w:p w14:paraId="1200BA7B" w14:textId="77777777" w:rsidR="0027378D" w:rsidRPr="00BC5493" w:rsidRDefault="0027378D" w:rsidP="00921780">
      <w:pPr>
        <w:spacing w:after="0" w:line="240" w:lineRule="auto"/>
        <w:rPr>
          <w:szCs w:val="20"/>
        </w:rPr>
      </w:pPr>
      <w:r w:rsidRPr="00BC5493">
        <w:rPr>
          <w:color w:val="000000"/>
          <w:szCs w:val="20"/>
          <w:lang w:val="fr"/>
        </w:rPr>
        <w:t xml:space="preserve">Les restrictions suivantes sur le nombre de bateaux </w:t>
      </w:r>
      <w:r w:rsidRPr="00BC5493">
        <w:rPr>
          <w:iCs/>
          <w:szCs w:val="20"/>
          <w:lang w:val="fr"/>
        </w:rPr>
        <w:t>s’appliquent :</w:t>
      </w:r>
      <w:r w:rsidRPr="00BC5493">
        <w:rPr>
          <w:i/>
          <w:color w:val="0000FF"/>
          <w:szCs w:val="20"/>
          <w:lang w:val="fr"/>
        </w:rPr>
        <w:t xml:space="preserve"> &lt;restrictions&gt;</w:t>
      </w:r>
      <w:r w:rsidRPr="00BC5493">
        <w:rPr>
          <w:color w:val="000000"/>
          <w:szCs w:val="20"/>
          <w:lang w:val="fr"/>
        </w:rPr>
        <w:t>.</w:t>
      </w:r>
      <w:r w:rsidRPr="00BC5493">
        <w:rPr>
          <w:i/>
          <w:color w:val="FF0000"/>
          <w:szCs w:val="20"/>
          <w:lang w:val="fr"/>
        </w:rPr>
        <w:t xml:space="preserve">Insérer les restrictions </w:t>
      </w:r>
      <w:r w:rsidRPr="00BC5493">
        <w:rPr>
          <w:i/>
          <w:iCs/>
          <w:color w:val="FF0000"/>
          <w:szCs w:val="20"/>
          <w:lang w:val="fr"/>
        </w:rPr>
        <w:t>sinon supprimer</w:t>
      </w:r>
      <w:r w:rsidRPr="00BC5493">
        <w:rPr>
          <w:i/>
          <w:color w:val="FF0000"/>
          <w:szCs w:val="20"/>
          <w:lang w:val="fr"/>
        </w:rPr>
        <w:t>.</w:t>
      </w:r>
    </w:p>
    <w:p w14:paraId="40FEC877" w14:textId="77777777" w:rsidR="0027378D" w:rsidRPr="00BC5493" w:rsidRDefault="0027378D" w:rsidP="00A709B3">
      <w:pPr>
        <w:spacing w:after="0" w:line="240" w:lineRule="auto"/>
        <w:rPr>
          <w:szCs w:val="20"/>
          <w:lang w:val="fr"/>
        </w:rPr>
      </w:pPr>
    </w:p>
    <w:p w14:paraId="7F7AAF59" w14:textId="4CF82261" w:rsidR="0027378D" w:rsidRPr="00BC5493" w:rsidRDefault="0027378D" w:rsidP="006368AB">
      <w:pPr>
        <w:spacing w:after="0" w:line="240" w:lineRule="auto"/>
        <w:rPr>
          <w:rFonts w:eastAsia="Times New Roman"/>
          <w:b/>
          <w:szCs w:val="20"/>
        </w:rPr>
      </w:pPr>
      <w:r w:rsidRPr="00BC5493">
        <w:rPr>
          <w:b/>
          <w:szCs w:val="20"/>
          <w:lang w:val="fr"/>
        </w:rPr>
        <w:t>5</w:t>
      </w:r>
      <w:r>
        <w:rPr>
          <w:b/>
          <w:szCs w:val="20"/>
          <w:lang w:val="fr"/>
        </w:rPr>
        <w:t xml:space="preserve">  </w:t>
      </w:r>
      <w:r w:rsidRPr="00BC5493">
        <w:rPr>
          <w:b/>
          <w:szCs w:val="20"/>
          <w:lang w:val="fr"/>
        </w:rPr>
        <w:t>DROITS A PAYER</w:t>
      </w:r>
    </w:p>
    <w:p w14:paraId="20A5E02C" w14:textId="77777777" w:rsidR="0027378D" w:rsidRPr="00BC5493" w:rsidRDefault="0027378D" w:rsidP="00A709B3">
      <w:pPr>
        <w:spacing w:after="0" w:line="240" w:lineRule="auto"/>
        <w:rPr>
          <w:rFonts w:eastAsia="Times New Roman"/>
          <w:b/>
          <w:szCs w:val="20"/>
        </w:rPr>
      </w:pPr>
      <w:r w:rsidRPr="00BC5493">
        <w:rPr>
          <w:b/>
          <w:szCs w:val="20"/>
          <w:lang w:val="fr"/>
        </w:rPr>
        <w:t>5.1</w:t>
      </w:r>
    </w:p>
    <w:p w14:paraId="1695AE9C" w14:textId="77777777" w:rsidR="0027378D" w:rsidRPr="00BC5493" w:rsidRDefault="0027378D" w:rsidP="00A709B3">
      <w:pPr>
        <w:spacing w:after="0" w:line="240" w:lineRule="auto"/>
        <w:rPr>
          <w:rFonts w:eastAsia="Times New Roman"/>
          <w:i/>
          <w:color w:val="FF0000"/>
          <w:szCs w:val="20"/>
        </w:rPr>
      </w:pPr>
    </w:p>
    <w:p w14:paraId="07585A1C" w14:textId="77777777" w:rsidR="0027378D" w:rsidRPr="00BC5493" w:rsidRDefault="0027378D" w:rsidP="006368AB">
      <w:pPr>
        <w:spacing w:after="0" w:line="240" w:lineRule="auto"/>
        <w:rPr>
          <w:szCs w:val="20"/>
          <w:lang w:val="fr"/>
        </w:rPr>
      </w:pPr>
      <w:r w:rsidRPr="00BC5493">
        <w:rPr>
          <w:szCs w:val="20"/>
          <w:lang w:val="fr"/>
        </w:rPr>
        <w:t>Les droits</w:t>
      </w:r>
      <w:r w:rsidRPr="00BC5493">
        <w:rPr>
          <w:color w:val="0000FF"/>
          <w:szCs w:val="20"/>
          <w:lang w:val="fr"/>
        </w:rPr>
        <w:t xml:space="preserve"> </w:t>
      </w:r>
      <w:r w:rsidRPr="00BC5493">
        <w:rPr>
          <w:szCs w:val="20"/>
          <w:lang w:val="fr"/>
        </w:rPr>
        <w:t>sont les suivants :</w:t>
      </w:r>
    </w:p>
    <w:p w14:paraId="6385A9EE" w14:textId="77777777" w:rsidR="0027378D" w:rsidRPr="00BC5493" w:rsidRDefault="0027378D" w:rsidP="006368AB">
      <w:pPr>
        <w:spacing w:after="0" w:line="240" w:lineRule="auto"/>
        <w:rPr>
          <w:rFonts w:eastAsia="Times New Roman"/>
          <w:szCs w:val="20"/>
        </w:rPr>
      </w:pPr>
      <w:r w:rsidRPr="00BC5493">
        <w:rPr>
          <w:szCs w:val="20"/>
          <w:lang w:val="fr"/>
        </w:rPr>
        <w:t>Classe</w:t>
      </w:r>
    </w:p>
    <w:p w14:paraId="19D4ED6C" w14:textId="77777777" w:rsidR="0027378D" w:rsidRPr="00BC5493" w:rsidRDefault="0027378D" w:rsidP="006368AB">
      <w:pPr>
        <w:spacing w:after="0" w:line="240" w:lineRule="auto"/>
        <w:rPr>
          <w:szCs w:val="20"/>
        </w:rPr>
      </w:pP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p>
    <w:p w14:paraId="18A51989" w14:textId="77777777" w:rsidR="0027378D" w:rsidRPr="00BC5493" w:rsidRDefault="0027378D" w:rsidP="006368AB">
      <w:pPr>
        <w:spacing w:after="0" w:line="240" w:lineRule="auto"/>
        <w:rPr>
          <w:rFonts w:eastAsia="Times New Roman"/>
          <w:szCs w:val="20"/>
        </w:rPr>
      </w:pP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p w14:paraId="10D15352"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 1&gt;</w:t>
      </w:r>
    </w:p>
    <w:p w14:paraId="49762D42"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&lt;montant&gt;</w:t>
      </w:r>
    </w:p>
    <w:p w14:paraId="55B306DB"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&lt;montant&gt;</w:t>
      </w:r>
    </w:p>
    <w:p w14:paraId="501ADD25" w14:textId="77777777" w:rsidR="0027378D" w:rsidRPr="00BC5493" w:rsidRDefault="0027378D" w:rsidP="006368AB">
      <w:pPr>
        <w:spacing w:after="0" w:line="240" w:lineRule="auto"/>
        <w:rPr>
          <w:i/>
          <w:color w:val="FF0000"/>
          <w:szCs w:val="20"/>
          <w:lang w:val="fr"/>
        </w:rPr>
      </w:pPr>
    </w:p>
    <w:p w14:paraId="31A2A943" w14:textId="77777777" w:rsidR="0027378D" w:rsidRPr="00BC5493" w:rsidRDefault="0027378D" w:rsidP="006368AB">
      <w:pPr>
        <w:spacing w:after="0" w:line="240" w:lineRule="auto"/>
        <w:rPr>
          <w:szCs w:val="20"/>
        </w:rPr>
      </w:pPr>
      <w:r w:rsidRPr="00BC5493">
        <w:rPr>
          <w:i/>
          <w:color w:val="FF0000"/>
          <w:szCs w:val="20"/>
          <w:lang w:val="fr"/>
        </w:rPr>
        <w:t>Insérer tous les droits requis pour courir.</w:t>
      </w:r>
    </w:p>
    <w:p w14:paraId="48443A7E" w14:textId="77777777" w:rsidR="0027378D" w:rsidRPr="00BC5493" w:rsidRDefault="0027378D" w:rsidP="006368AB">
      <w:pPr>
        <w:spacing w:after="0" w:line="240" w:lineRule="auto"/>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p w14:paraId="7C84D4BA" w14:textId="77777777" w:rsidR="0027378D" w:rsidRPr="00BC5493" w:rsidRDefault="0027378D" w:rsidP="00A709B3">
      <w:pPr>
        <w:spacing w:after="0" w:line="240" w:lineRule="auto"/>
        <w:rPr>
          <w:b/>
          <w:szCs w:val="20"/>
          <w:lang w:val="fr"/>
        </w:rPr>
      </w:pPr>
      <w:r w:rsidRPr="00BC5493">
        <w:rPr>
          <w:b/>
          <w:szCs w:val="20"/>
          <w:lang w:val="fr"/>
        </w:rPr>
        <w:t>5.2</w:t>
      </w:r>
    </w:p>
    <w:p w14:paraId="0EE1E56D" w14:textId="77777777" w:rsidR="0027378D" w:rsidRPr="00BC5493" w:rsidRDefault="0027378D" w:rsidP="00A709B3">
      <w:pPr>
        <w:spacing w:after="0" w:line="240" w:lineRule="auto"/>
        <w:rPr>
          <w:rFonts w:eastAsia="Times New Roman"/>
          <w:b/>
          <w:szCs w:val="20"/>
        </w:rPr>
      </w:pPr>
    </w:p>
    <w:p w14:paraId="0B2B31D6" w14:textId="77777777" w:rsidR="0027378D" w:rsidRPr="00BC5493" w:rsidRDefault="0027378D" w:rsidP="006368AB">
      <w:pPr>
        <w:spacing w:after="0" w:line="240" w:lineRule="auto"/>
        <w:rPr>
          <w:rFonts w:eastAsia="Times New Roman"/>
          <w:i/>
          <w:color w:val="FF0000"/>
          <w:szCs w:val="20"/>
        </w:rPr>
      </w:pP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p w14:paraId="13238ACE" w14:textId="77777777" w:rsidR="0027378D" w:rsidRPr="00BC5493" w:rsidRDefault="0027378D" w:rsidP="00A709B3">
      <w:pPr>
        <w:spacing w:after="0" w:line="240" w:lineRule="auto"/>
        <w:rPr>
          <w:b/>
          <w:szCs w:val="20"/>
          <w:lang w:val="fr"/>
        </w:rPr>
      </w:pPr>
    </w:p>
    <w:p w14:paraId="5DBFD29E" w14:textId="777CEF12" w:rsidR="0027378D" w:rsidRPr="00BC5493" w:rsidRDefault="0027378D" w:rsidP="006368AB">
      <w:pPr>
        <w:spacing w:after="0" w:line="240" w:lineRule="auto"/>
        <w:rPr>
          <w:rFonts w:eastAsia="Times New Roman"/>
          <w:b/>
          <w:szCs w:val="20"/>
        </w:rPr>
      </w:pPr>
      <w:r w:rsidRPr="00BC5493">
        <w:rPr>
          <w:rFonts w:eastAsia="Times New Roman"/>
          <w:b/>
          <w:szCs w:val="20"/>
        </w:rPr>
        <w:t>6</w:t>
      </w:r>
      <w:r>
        <w:rPr>
          <w:rFonts w:eastAsia="Times New Roman"/>
          <w:b/>
          <w:szCs w:val="20"/>
        </w:rPr>
        <w:t xml:space="preserve">  </w:t>
      </w:r>
      <w:r w:rsidRPr="00BC5493">
        <w:rPr>
          <w:b/>
          <w:szCs w:val="20"/>
          <w:lang w:val="fr"/>
        </w:rPr>
        <w:t>PUBLICITE</w:t>
      </w:r>
    </w:p>
    <w:p w14:paraId="22FFECE3" w14:textId="77777777" w:rsidR="0027378D" w:rsidRPr="00BC5493" w:rsidRDefault="0027378D" w:rsidP="00A709B3">
      <w:pPr>
        <w:spacing w:after="0" w:line="240" w:lineRule="auto"/>
        <w:rPr>
          <w:rFonts w:eastAsia="Times New Roman"/>
          <w:b/>
          <w:szCs w:val="20"/>
        </w:rPr>
      </w:pPr>
      <w:r w:rsidRPr="00BC5493">
        <w:rPr>
          <w:b/>
          <w:szCs w:val="20"/>
          <w:lang w:val="fr"/>
        </w:rPr>
        <w:t>6.1</w:t>
      </w:r>
    </w:p>
    <w:p w14:paraId="4F2F931C" w14:textId="77777777" w:rsidR="0027378D" w:rsidRPr="00BC5493" w:rsidRDefault="0027378D" w:rsidP="00A709B3">
      <w:pPr>
        <w:spacing w:after="0" w:line="240" w:lineRule="auto"/>
        <w:rPr>
          <w:rFonts w:eastAsia="Times New Roman"/>
          <w:i/>
          <w:color w:val="FF0000"/>
          <w:szCs w:val="20"/>
        </w:rPr>
      </w:pPr>
    </w:p>
    <w:p w14:paraId="6F2B806C" w14:textId="77777777" w:rsidR="0027378D" w:rsidRPr="00BC5493" w:rsidRDefault="0027378D" w:rsidP="006368AB">
      <w:pPr>
        <w:spacing w:after="0" w:line="240" w:lineRule="auto"/>
        <w:rPr>
          <w:i/>
          <w:color w:val="FF3333"/>
          <w:szCs w:val="20"/>
          <w:lang w:val="fr"/>
        </w:rPr>
      </w:pPr>
      <w:r w:rsidRPr="00BC5493">
        <w:rPr>
          <w:color w:val="000000"/>
          <w:szCs w:val="20"/>
          <w:lang w:val="fr"/>
        </w:rPr>
        <w:t xml:space="preserve">[DP] [NP] </w:t>
      </w:r>
      <w:r w:rsidRPr="00BC5493">
        <w:rPr>
          <w:szCs w:val="20"/>
          <w:lang w:val="fr"/>
        </w:rPr>
        <w:t xml:space="preserve">Les bateaux </w:t>
      </w:r>
      <w:r w:rsidRPr="00BC5493">
        <w:rPr>
          <w:color w:val="4647FF"/>
          <w:szCs w:val="20"/>
          <w:lang w:val="fr"/>
        </w:rPr>
        <w:t xml:space="preserve">[doivent] [peuvent être tenus] </w:t>
      </w:r>
      <w:r w:rsidRPr="00BC5493">
        <w:rPr>
          <w:szCs w:val="20"/>
          <w:lang w:val="fr"/>
        </w:rPr>
        <w:t xml:space="preserve">d’afficher la publicité choisie et fournie par l’autorité organisatrice. </w:t>
      </w:r>
      <w:r w:rsidRPr="00BC5493">
        <w:rPr>
          <w:i/>
          <w:color w:val="FF3333"/>
          <w:szCs w:val="20"/>
        </w:rPr>
        <w:t xml:space="preserve">Voir le Code de Publicité World Sailing et le Règlement de Publicité de la FFVoile. </w:t>
      </w:r>
      <w:r w:rsidRPr="00BC5493">
        <w:rPr>
          <w:i/>
          <w:color w:val="FF3333"/>
          <w:szCs w:val="20"/>
          <w:lang w:val="fr"/>
        </w:rPr>
        <w:t>Inclure d’autres informations applicables liées à la publicité. Si rien de prévu enlever cet article</w:t>
      </w:r>
    </w:p>
    <w:p w14:paraId="72EA949C" w14:textId="77777777" w:rsidR="0027378D" w:rsidRPr="00BC5493" w:rsidRDefault="0027378D" w:rsidP="00A709B3">
      <w:pPr>
        <w:spacing w:after="0" w:line="240" w:lineRule="auto"/>
        <w:rPr>
          <w:rFonts w:eastAsia="Times New Roman"/>
          <w:b/>
          <w:szCs w:val="20"/>
        </w:rPr>
      </w:pPr>
      <w:r w:rsidRPr="00BC5493">
        <w:rPr>
          <w:b/>
          <w:szCs w:val="20"/>
          <w:lang w:val="fr"/>
        </w:rPr>
        <w:t xml:space="preserve">6.2 </w:t>
      </w:r>
    </w:p>
    <w:p w14:paraId="2C541BBC" w14:textId="77777777" w:rsidR="0027378D" w:rsidRPr="00BC5493" w:rsidRDefault="0027378D" w:rsidP="00A709B3">
      <w:pPr>
        <w:spacing w:after="0" w:line="240" w:lineRule="auto"/>
        <w:rPr>
          <w:rFonts w:eastAsia="Times New Roman"/>
          <w:i/>
          <w:color w:val="FF0000"/>
          <w:szCs w:val="20"/>
        </w:rPr>
      </w:pPr>
    </w:p>
    <w:p w14:paraId="31B8C6E7" w14:textId="77777777" w:rsidR="0027378D" w:rsidRPr="00BC5493" w:rsidRDefault="0027378D" w:rsidP="006368AB">
      <w:pPr>
        <w:spacing w:after="0" w:line="240" w:lineRule="auto"/>
        <w:rPr>
          <w:i/>
          <w:color w:val="FF3333"/>
          <w:szCs w:val="20"/>
        </w:rPr>
      </w:pPr>
      <w:r w:rsidRPr="00BC5493">
        <w:rPr>
          <w:color w:val="000000"/>
          <w:szCs w:val="20"/>
          <w:lang w:val="fr"/>
        </w:rPr>
        <w:t xml:space="preserve">[DP] [NP] </w:t>
      </w:r>
      <w:r w:rsidRPr="00BC5493">
        <w:rPr>
          <w:szCs w:val="20"/>
          <w:lang w:val="fr"/>
        </w:rPr>
        <w:t>L’autorité organisatrice peut fournir des dossards</w:t>
      </w:r>
      <w:r>
        <w:rPr>
          <w:szCs w:val="20"/>
          <w:lang w:val="fr"/>
        </w:rPr>
        <w:t xml:space="preserve"> ou cagnards</w:t>
      </w:r>
      <w:r w:rsidRPr="00BC5493">
        <w:rPr>
          <w:szCs w:val="20"/>
          <w:lang w:val="fr"/>
        </w:rPr>
        <w:t xml:space="preserve"> que les concurrents sont tenus de porter comme autorisé par le Code de Publicité de World Sailing. </w:t>
      </w:r>
      <w:r w:rsidRPr="00BC5493">
        <w:rPr>
          <w:i/>
          <w:color w:val="FF0000"/>
          <w:szCs w:val="20"/>
        </w:rPr>
        <w:t>Voir le Code de Publicité de World Sailing et le Règlement de Publicité de la FFVoile</w:t>
      </w:r>
      <w:r w:rsidRPr="00BC5493">
        <w:rPr>
          <w:i/>
          <w:color w:val="FF3333"/>
          <w:szCs w:val="20"/>
        </w:rPr>
        <w:t xml:space="preserve">. </w:t>
      </w:r>
      <w:r w:rsidRPr="00BC5493">
        <w:rPr>
          <w:i/>
          <w:color w:val="FF3333"/>
          <w:szCs w:val="20"/>
          <w:lang w:val="fr"/>
        </w:rPr>
        <w:t>Si rien de prévu enlever cet article</w:t>
      </w:r>
    </w:p>
    <w:p w14:paraId="18B349F6" w14:textId="77777777" w:rsidR="0027378D" w:rsidRPr="00BC5493" w:rsidRDefault="0027378D" w:rsidP="00A709B3">
      <w:pPr>
        <w:spacing w:after="0" w:line="240" w:lineRule="auto"/>
        <w:rPr>
          <w:b/>
          <w:szCs w:val="20"/>
          <w:lang w:val="fr"/>
        </w:rPr>
      </w:pPr>
    </w:p>
    <w:p w14:paraId="287B8D2A" w14:textId="0D8B6F1D" w:rsidR="0027378D" w:rsidRPr="00BC5493" w:rsidRDefault="0027378D" w:rsidP="006368AB">
      <w:pPr>
        <w:spacing w:after="0" w:line="240" w:lineRule="auto"/>
        <w:rPr>
          <w:rFonts w:eastAsia="Times New Roman"/>
          <w:b/>
          <w:color w:val="000000"/>
          <w:szCs w:val="20"/>
        </w:rPr>
      </w:pPr>
      <w:r w:rsidRPr="00BC5493">
        <w:rPr>
          <w:b/>
          <w:szCs w:val="20"/>
          <w:lang w:val="fr"/>
        </w:rPr>
        <w:t>7</w:t>
      </w:r>
      <w:r>
        <w:rPr>
          <w:b/>
          <w:szCs w:val="20"/>
          <w:lang w:val="fr"/>
        </w:rPr>
        <w:t xml:space="preserve"> </w:t>
      </w:r>
      <w:r w:rsidRPr="00BC5493">
        <w:rPr>
          <w:b/>
          <w:color w:val="000000"/>
          <w:szCs w:val="20"/>
          <w:lang w:val="fr"/>
        </w:rPr>
        <w:t xml:space="preserve">SÉRIES QUALIFICATIVES ET SÉRIES FINALES </w:t>
      </w:r>
    </w:p>
    <w:p w14:paraId="26E3522F" w14:textId="77777777" w:rsidR="0027378D" w:rsidRPr="00BC5493" w:rsidRDefault="0027378D" w:rsidP="00A709B3">
      <w:pPr>
        <w:spacing w:after="0" w:line="240" w:lineRule="auto"/>
        <w:rPr>
          <w:b/>
          <w:szCs w:val="20"/>
          <w:lang w:val="fr"/>
        </w:rPr>
      </w:pPr>
    </w:p>
    <w:p w14:paraId="79D4AB50" w14:textId="77777777" w:rsidR="0027378D" w:rsidRPr="00BC5493" w:rsidRDefault="0027378D" w:rsidP="00A709B3">
      <w:pPr>
        <w:spacing w:after="0" w:line="240" w:lineRule="auto"/>
        <w:rPr>
          <w:rFonts w:eastAsia="Times New Roman"/>
          <w:b/>
          <w:szCs w:val="20"/>
        </w:rPr>
      </w:pPr>
    </w:p>
    <w:p w14:paraId="6EBD1EE3" w14:textId="77777777" w:rsidR="0027378D" w:rsidRPr="00BC5493" w:rsidRDefault="0027378D" w:rsidP="006368AB">
      <w:pPr>
        <w:spacing w:after="0" w:line="240" w:lineRule="auto"/>
        <w:rPr>
          <w:szCs w:val="20"/>
          <w:lang w:val="fr"/>
        </w:rPr>
      </w:pPr>
      <w:r w:rsidRPr="00BC5493">
        <w:rPr>
          <w:szCs w:val="20"/>
          <w:lang w:val="fr"/>
        </w:rPr>
        <w:t>La compétition</w:t>
      </w:r>
      <w:r w:rsidRPr="00BC5493">
        <w:rPr>
          <w:color w:val="000000"/>
          <w:szCs w:val="20"/>
          <w:lang w:val="fr"/>
        </w:rPr>
        <w:t xml:space="preserve"> </w:t>
      </w:r>
      <w:r w:rsidRPr="00BC5493">
        <w:rPr>
          <w:color w:val="4647FF"/>
          <w:szCs w:val="20"/>
          <w:lang w:val="fr"/>
        </w:rPr>
        <w:t xml:space="preserve">[peut consister] [consistera] </w:t>
      </w:r>
      <w:r w:rsidRPr="00BC5493">
        <w:rPr>
          <w:color w:val="000000"/>
          <w:szCs w:val="20"/>
          <w:lang w:val="fr"/>
        </w:rPr>
        <w:t>en une série qualificative et une série finale.</w:t>
      </w:r>
      <w:r w:rsidRPr="00BC5493">
        <w:rPr>
          <w:szCs w:val="20"/>
          <w:lang w:val="fr"/>
        </w:rPr>
        <w:t xml:space="preserve"> </w:t>
      </w:r>
    </w:p>
    <w:p w14:paraId="6856C9D9" w14:textId="77777777" w:rsidR="0027378D" w:rsidRPr="00BC5493" w:rsidRDefault="0027378D" w:rsidP="006368AB">
      <w:pPr>
        <w:spacing w:after="0" w:line="240" w:lineRule="auto"/>
        <w:rPr>
          <w:i/>
          <w:color w:val="FF0000"/>
          <w:szCs w:val="20"/>
          <w:lang w:val="fr"/>
        </w:rPr>
      </w:pPr>
      <w:r w:rsidRPr="00BC5493">
        <w:rPr>
          <w:i/>
          <w:color w:val="FF0000"/>
          <w:szCs w:val="20"/>
          <w:lang w:val="fr"/>
        </w:rPr>
        <w:t>A utiliser seulement quand une classe sera ou pourra être</w:t>
      </w:r>
      <w:r w:rsidRPr="00BC5493">
        <w:rPr>
          <w:szCs w:val="20"/>
          <w:lang w:val="fr"/>
        </w:rPr>
        <w:t xml:space="preserve"> </w:t>
      </w:r>
      <w:r w:rsidRPr="00BC5493">
        <w:rPr>
          <w:i/>
          <w:iCs/>
          <w:color w:val="FF0000"/>
          <w:szCs w:val="20"/>
          <w:lang w:val="fr"/>
        </w:rPr>
        <w:t>divisée en</w:t>
      </w:r>
      <w:r w:rsidRPr="00BC5493">
        <w:rPr>
          <w:i/>
          <w:color w:val="FF0000"/>
          <w:szCs w:val="20"/>
          <w:lang w:val="fr"/>
        </w:rPr>
        <w:t xml:space="preserve"> flottes courant en séries qualificatives et finales. </w:t>
      </w:r>
      <w:r w:rsidRPr="00BC5493">
        <w:rPr>
          <w:i/>
          <w:color w:val="FF3333"/>
          <w:szCs w:val="20"/>
          <w:lang w:val="fr"/>
        </w:rPr>
        <w:t>Si rien de prévu enlever cet article</w:t>
      </w:r>
    </w:p>
    <w:p w14:paraId="648A6C83" w14:textId="77777777" w:rsidR="0027378D" w:rsidRPr="00BC5493" w:rsidRDefault="0027378D" w:rsidP="00A709B3">
      <w:pPr>
        <w:spacing w:after="0" w:line="240" w:lineRule="auto"/>
        <w:rPr>
          <w:b/>
          <w:szCs w:val="20"/>
          <w:lang w:val="fr"/>
        </w:rPr>
      </w:pPr>
    </w:p>
    <w:p w14:paraId="26B085E3" w14:textId="5C13B79E" w:rsidR="0027378D" w:rsidRPr="00BC5493" w:rsidRDefault="0027378D" w:rsidP="006368AB">
      <w:pPr>
        <w:spacing w:after="0" w:line="240" w:lineRule="auto"/>
        <w:rPr>
          <w:rFonts w:eastAsia="Times New Roman"/>
          <w:b/>
          <w:szCs w:val="20"/>
        </w:rPr>
      </w:pPr>
      <w:r w:rsidRPr="00BC5493">
        <w:rPr>
          <w:b/>
          <w:szCs w:val="20"/>
          <w:lang w:val="fr"/>
        </w:rPr>
        <w:t>8</w:t>
      </w:r>
      <w:r>
        <w:rPr>
          <w:b/>
          <w:szCs w:val="20"/>
          <w:lang w:val="fr"/>
        </w:rPr>
        <w:t xml:space="preserve">  </w:t>
      </w:r>
      <w:r w:rsidRPr="00BC5493">
        <w:rPr>
          <w:b/>
          <w:szCs w:val="20"/>
          <w:lang w:val="fr"/>
        </w:rPr>
        <w:t>PROGRAMME</w:t>
      </w:r>
    </w:p>
    <w:p w14:paraId="5D0D27A9" w14:textId="77777777" w:rsidR="0027378D" w:rsidRPr="00BC5493" w:rsidRDefault="0027378D" w:rsidP="00A709B3">
      <w:pPr>
        <w:spacing w:after="0" w:line="240" w:lineRule="auto"/>
        <w:rPr>
          <w:rFonts w:eastAsia="Times New Roman"/>
          <w:b/>
          <w:szCs w:val="20"/>
        </w:rPr>
      </w:pPr>
      <w:r w:rsidRPr="00BC5493">
        <w:rPr>
          <w:b/>
          <w:szCs w:val="20"/>
          <w:lang w:val="fr"/>
        </w:rPr>
        <w:t>8.1</w:t>
      </w:r>
    </w:p>
    <w:p w14:paraId="5CB76233" w14:textId="77777777" w:rsidR="0027378D" w:rsidRPr="00BC5493" w:rsidRDefault="0027378D" w:rsidP="00A709B3">
      <w:pPr>
        <w:spacing w:after="0" w:line="240" w:lineRule="auto"/>
        <w:rPr>
          <w:rFonts w:eastAsia="Times New Roman"/>
          <w:i/>
          <w:color w:val="FF0000"/>
          <w:szCs w:val="20"/>
        </w:rPr>
      </w:pPr>
    </w:p>
    <w:p w14:paraId="023F1646" w14:textId="77777777" w:rsidR="0027378D" w:rsidRDefault="0027378D" w:rsidP="006368AB">
      <w:pPr>
        <w:spacing w:after="0" w:line="240" w:lineRule="auto"/>
        <w:rPr>
          <w:color w:val="000000"/>
          <w:szCs w:val="20"/>
          <w:lang w:val="fr"/>
        </w:rPr>
      </w:pPr>
      <w:r>
        <w:rPr>
          <w:color w:val="000000"/>
          <w:szCs w:val="20"/>
          <w:lang w:val="fr"/>
        </w:rPr>
        <w:t xml:space="preserve">Programme à terre : </w:t>
      </w:r>
    </w:p>
    <w:p w14:paraId="49462371" w14:textId="77777777" w:rsidR="0027378D" w:rsidRDefault="0027378D" w:rsidP="006368AB">
      <w:pPr>
        <w:spacing w:after="0" w:line="240" w:lineRule="auto"/>
        <w:rPr>
          <w:color w:val="000000"/>
          <w:szCs w:val="20"/>
          <w:lang w:val="fr"/>
        </w:rPr>
      </w:pPr>
      <w:r w:rsidRPr="00BC5493">
        <w:rPr>
          <w:color w:val="000000"/>
          <w:szCs w:val="20"/>
          <w:lang w:val="fr"/>
        </w:rPr>
        <w:t>Confirmation d’inscription :</w:t>
      </w:r>
    </w:p>
    <w:p w14:paraId="22CA7FBF" w14:textId="77777777" w:rsidR="0027378D" w:rsidRPr="00BC5493" w:rsidRDefault="0027378D" w:rsidP="006368AB">
      <w:pPr>
        <w:spacing w:after="0" w:line="240" w:lineRule="auto"/>
        <w:rPr>
          <w:color w:val="000000"/>
          <w:szCs w:val="20"/>
          <w:lang w:val="fr"/>
        </w:rPr>
      </w:pPr>
    </w:p>
    <w:p w14:paraId="4D9376C3" w14:textId="77777777" w:rsidR="0027378D" w:rsidRPr="00BC5493" w:rsidRDefault="0027378D" w:rsidP="006368AB">
      <w:pPr>
        <w:spacing w:after="0" w:line="240" w:lineRule="auto"/>
        <w:rPr>
          <w:rFonts w:eastAsia="Times New Roman"/>
          <w:color w:val="000000"/>
          <w:szCs w:val="20"/>
        </w:rPr>
      </w:pPr>
    </w:p>
    <w:p w14:paraId="2D3FEF68" w14:textId="77777777" w:rsidR="0027378D" w:rsidRPr="00BC5493" w:rsidRDefault="0027378D" w:rsidP="006368AB">
      <w:pPr>
        <w:spacing w:after="0" w:line="240" w:lineRule="auto"/>
        <w:rPr>
          <w:rFonts w:eastAsia="Times New Roman"/>
          <w:szCs w:val="20"/>
        </w:rPr>
      </w:pPr>
      <w:r w:rsidRPr="00BC5493">
        <w:rPr>
          <w:szCs w:val="20"/>
          <w:lang w:val="fr"/>
        </w:rPr>
        <w:t>Date</w:t>
      </w:r>
    </w:p>
    <w:p w14:paraId="08D03716" w14:textId="77777777" w:rsidR="0027378D" w:rsidRPr="00BC5493" w:rsidRDefault="0027378D" w:rsidP="006368AB">
      <w:pPr>
        <w:spacing w:after="0" w:line="240" w:lineRule="auto"/>
        <w:rPr>
          <w:rFonts w:eastAsia="Times New Roman"/>
          <w:szCs w:val="20"/>
        </w:rPr>
      </w:pPr>
      <w:r w:rsidRPr="00BC5493">
        <w:rPr>
          <w:szCs w:val="20"/>
          <w:lang w:val="fr"/>
        </w:rPr>
        <w:t>De</w:t>
      </w:r>
    </w:p>
    <w:p w14:paraId="36DDF35A" w14:textId="77777777" w:rsidR="0027378D" w:rsidRPr="00BC5493" w:rsidRDefault="0027378D" w:rsidP="006368AB">
      <w:pPr>
        <w:spacing w:after="0" w:line="240" w:lineRule="auto"/>
        <w:rPr>
          <w:rFonts w:eastAsia="Times New Roman"/>
          <w:szCs w:val="20"/>
        </w:rPr>
      </w:pPr>
      <w:r w:rsidRPr="00BC5493">
        <w:rPr>
          <w:szCs w:val="20"/>
          <w:lang w:val="fr"/>
        </w:rPr>
        <w:t>À</w:t>
      </w:r>
    </w:p>
    <w:p w14:paraId="7BCD8B8C"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&lt;date&gt;</w:t>
      </w:r>
    </w:p>
    <w:p w14:paraId="176F817B"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&lt;heure&gt;</w:t>
      </w:r>
    </w:p>
    <w:p w14:paraId="2BC71CAF"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&lt;heure&gt;</w:t>
      </w:r>
    </w:p>
    <w:p w14:paraId="10A4269D" w14:textId="77777777" w:rsidR="0027378D" w:rsidRPr="00BC5493" w:rsidRDefault="0027378D" w:rsidP="006368AB">
      <w:pPr>
        <w:spacing w:after="0" w:line="240" w:lineRule="auto"/>
        <w:rPr>
          <w:i/>
          <w:color w:val="FF0000"/>
          <w:szCs w:val="20"/>
          <w:lang w:val="fr"/>
        </w:rPr>
      </w:pPr>
    </w:p>
    <w:p w14:paraId="046A21FE" w14:textId="77777777" w:rsidR="0027378D" w:rsidRDefault="0027378D" w:rsidP="006368AB">
      <w:pPr>
        <w:spacing w:after="0" w:line="240" w:lineRule="auto"/>
        <w:rPr>
          <w:i/>
          <w:color w:val="FF0000"/>
          <w:szCs w:val="20"/>
          <w:lang w:val="fr"/>
        </w:rPr>
      </w:pPr>
      <w:r w:rsidRPr="00BC5493">
        <w:rPr>
          <w:i/>
          <w:color w:val="FF0000"/>
          <w:szCs w:val="20"/>
          <w:lang w:val="fr"/>
        </w:rPr>
        <w:t>Insérer date et heures.</w:t>
      </w:r>
    </w:p>
    <w:p w14:paraId="76A6AF4A" w14:textId="77777777" w:rsidR="0027378D" w:rsidRDefault="0027378D" w:rsidP="006368AB">
      <w:pPr>
        <w:spacing w:after="0" w:line="240" w:lineRule="auto"/>
        <w:rPr>
          <w:i/>
          <w:color w:val="FF0000"/>
          <w:szCs w:val="20"/>
          <w:lang w:val="fr"/>
        </w:rPr>
      </w:pPr>
    </w:p>
    <w:p w14:paraId="739F958D" w14:textId="77777777" w:rsidR="0027378D" w:rsidRDefault="0027378D" w:rsidP="00072949">
      <w:pPr>
        <w:spacing w:after="0" w:line="240" w:lineRule="auto"/>
        <w:rPr>
          <w:color w:val="000000"/>
          <w:szCs w:val="20"/>
          <w:lang w:val="fr"/>
        </w:rPr>
      </w:pPr>
      <w:r>
        <w:rPr>
          <w:color w:val="000000"/>
          <w:szCs w:val="20"/>
          <w:lang w:val="fr"/>
        </w:rPr>
        <w:t xml:space="preserve">Autre </w:t>
      </w:r>
      <w:r w:rsidRPr="00BC5493">
        <w:rPr>
          <w:color w:val="000000"/>
          <w:szCs w:val="20"/>
          <w:lang w:val="fr"/>
        </w:rPr>
        <w:t>:</w:t>
      </w:r>
      <w:r>
        <w:rPr>
          <w:color w:val="000000"/>
          <w:szCs w:val="20"/>
          <w:lang w:val="fr"/>
        </w:rPr>
        <w:t xml:space="preserve"> </w:t>
      </w:r>
    </w:p>
    <w:p w14:paraId="4C39432D" w14:textId="77777777" w:rsidR="0027378D" w:rsidRDefault="0027378D" w:rsidP="00072949">
      <w:pPr>
        <w:spacing w:after="0" w:line="240" w:lineRule="auto"/>
        <w:rPr>
          <w:color w:val="000000"/>
          <w:szCs w:val="20"/>
          <w:lang w:val="fr"/>
        </w:rPr>
      </w:pPr>
    </w:p>
    <w:p w14:paraId="4BD2E00D" w14:textId="77777777" w:rsidR="0027378D" w:rsidRPr="00BC5493" w:rsidRDefault="0027378D" w:rsidP="00072949">
      <w:pPr>
        <w:spacing w:after="0" w:line="240" w:lineRule="auto"/>
        <w:rPr>
          <w:rFonts w:eastAsia="Times New Roman"/>
          <w:color w:val="000000"/>
          <w:szCs w:val="20"/>
        </w:rPr>
      </w:pPr>
    </w:p>
    <w:p w14:paraId="73EA303B" w14:textId="77777777" w:rsidR="0027378D" w:rsidRPr="00BC5493" w:rsidRDefault="0027378D" w:rsidP="00072949">
      <w:pPr>
        <w:spacing w:after="0" w:line="240" w:lineRule="auto"/>
        <w:rPr>
          <w:rFonts w:eastAsia="Times New Roman"/>
          <w:szCs w:val="20"/>
        </w:rPr>
      </w:pPr>
      <w:r w:rsidRPr="00BC5493">
        <w:rPr>
          <w:szCs w:val="20"/>
          <w:lang w:val="fr"/>
        </w:rPr>
        <w:t>Date</w:t>
      </w:r>
    </w:p>
    <w:p w14:paraId="7A493BA5" w14:textId="77777777" w:rsidR="0027378D" w:rsidRPr="00BC5493" w:rsidRDefault="0027378D" w:rsidP="00072949">
      <w:pPr>
        <w:spacing w:after="0" w:line="240" w:lineRule="auto"/>
        <w:rPr>
          <w:rFonts w:eastAsia="Times New Roman"/>
          <w:szCs w:val="20"/>
        </w:rPr>
      </w:pPr>
      <w:r>
        <w:rPr>
          <w:rFonts w:eastAsia="Times New Roman"/>
          <w:szCs w:val="20"/>
        </w:rPr>
        <w:t>À</w:t>
      </w:r>
    </w:p>
    <w:p w14:paraId="66821EA7" w14:textId="77777777" w:rsidR="0027378D" w:rsidRPr="00BC5493" w:rsidRDefault="0027378D" w:rsidP="00072949">
      <w:pPr>
        <w:spacing w:after="0" w:line="240" w:lineRule="auto"/>
        <w:rPr>
          <w:rFonts w:eastAsia="Times New Roman"/>
          <w:szCs w:val="20"/>
        </w:rPr>
      </w:pPr>
      <w:r>
        <w:rPr>
          <w:szCs w:val="20"/>
          <w:lang w:val="fr"/>
        </w:rPr>
        <w:t>Détail</w:t>
      </w:r>
    </w:p>
    <w:p w14:paraId="28DED44C" w14:textId="77777777" w:rsidR="0027378D" w:rsidRPr="00BC5493" w:rsidRDefault="0027378D" w:rsidP="00072949">
      <w:pPr>
        <w:spacing w:after="0" w:line="240" w:lineRule="auto"/>
        <w:rPr>
          <w:rFonts w:eastAsia="Times New Roman"/>
          <w:i/>
          <w:color w:val="0000FF"/>
          <w:szCs w:val="20"/>
        </w:rPr>
      </w:pPr>
      <w:r w:rsidRPr="00BC5493">
        <w:rPr>
          <w:i/>
          <w:color w:val="0000FF"/>
          <w:szCs w:val="20"/>
          <w:lang w:val="fr"/>
        </w:rPr>
        <w:t>&lt;date&gt;</w:t>
      </w:r>
    </w:p>
    <w:p w14:paraId="0783231B" w14:textId="77777777" w:rsidR="0027378D" w:rsidRPr="00BC5493" w:rsidRDefault="0027378D" w:rsidP="00072949">
      <w:pPr>
        <w:spacing w:after="0" w:line="240" w:lineRule="auto"/>
        <w:rPr>
          <w:rFonts w:eastAsia="Times New Roman"/>
          <w:i/>
          <w:color w:val="0000FF"/>
          <w:szCs w:val="20"/>
        </w:rPr>
      </w:pPr>
      <w:r w:rsidRPr="00BC5493">
        <w:rPr>
          <w:i/>
          <w:color w:val="0000FF"/>
          <w:szCs w:val="20"/>
          <w:lang w:val="fr"/>
        </w:rPr>
        <w:t>&lt;heure&gt;</w:t>
      </w:r>
    </w:p>
    <w:p w14:paraId="4CE67ED3" w14:textId="77777777" w:rsidR="0027378D" w:rsidRPr="00BC5493" w:rsidRDefault="0027378D" w:rsidP="00072949">
      <w:pPr>
        <w:spacing w:after="0" w:line="240" w:lineRule="auto"/>
        <w:rPr>
          <w:rFonts w:eastAsia="Times New Roman"/>
          <w:i/>
          <w:color w:val="0000FF"/>
          <w:szCs w:val="20"/>
        </w:rPr>
      </w:pPr>
      <w:r w:rsidRPr="00BC5493">
        <w:rPr>
          <w:i/>
          <w:color w:val="0000FF"/>
          <w:szCs w:val="20"/>
          <w:lang w:val="fr"/>
        </w:rPr>
        <w:t>&lt;heure&gt;</w:t>
      </w:r>
    </w:p>
    <w:p w14:paraId="419C5173" w14:textId="77777777" w:rsidR="0027378D" w:rsidRDefault="0027378D" w:rsidP="00072949">
      <w:pPr>
        <w:spacing w:after="0" w:line="240" w:lineRule="auto"/>
        <w:rPr>
          <w:color w:val="000000"/>
          <w:szCs w:val="20"/>
          <w:lang w:val="fr"/>
        </w:rPr>
      </w:pPr>
    </w:p>
    <w:p w14:paraId="24ED78BA" w14:textId="77777777" w:rsidR="0027378D" w:rsidRPr="00072949" w:rsidRDefault="0027378D" w:rsidP="006368AB">
      <w:pPr>
        <w:spacing w:after="0" w:line="240" w:lineRule="auto"/>
        <w:rPr>
          <w:color w:val="FF0000"/>
          <w:szCs w:val="20"/>
        </w:rPr>
      </w:pPr>
      <w:r>
        <w:rPr>
          <w:color w:val="FF0000"/>
          <w:szCs w:val="20"/>
        </w:rPr>
        <w:t>Cérémonie d’accueil, repas coureurs, remise des prix (ne pas mettre d’heure, mais après les courses) …</w:t>
      </w:r>
    </w:p>
    <w:p w14:paraId="453D4A24" w14:textId="77777777" w:rsidR="0027378D" w:rsidRPr="00BC5493" w:rsidRDefault="0027378D" w:rsidP="00A709B3">
      <w:pPr>
        <w:spacing w:after="0" w:line="240" w:lineRule="auto"/>
        <w:rPr>
          <w:rFonts w:eastAsia="Times New Roman"/>
          <w:b/>
          <w:szCs w:val="20"/>
        </w:rPr>
      </w:pPr>
      <w:r w:rsidRPr="00BC5493">
        <w:rPr>
          <w:b/>
          <w:szCs w:val="20"/>
          <w:lang w:val="fr"/>
        </w:rPr>
        <w:t>8.2</w:t>
      </w:r>
    </w:p>
    <w:p w14:paraId="5B52275C" w14:textId="77777777" w:rsidR="0027378D" w:rsidRPr="00BC5493" w:rsidRDefault="0027378D" w:rsidP="00A709B3">
      <w:pPr>
        <w:spacing w:after="0" w:line="240" w:lineRule="auto"/>
        <w:rPr>
          <w:rFonts w:eastAsia="Times New Roman"/>
          <w:i/>
          <w:color w:val="FF0000"/>
          <w:szCs w:val="20"/>
        </w:rPr>
      </w:pPr>
    </w:p>
    <w:p w14:paraId="79BCDDEB"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 xml:space="preserve">Contrôles de l’équipement et jauge : </w:t>
      </w:r>
    </w:p>
    <w:p w14:paraId="5D9A76FB"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Jour et date </w:t>
      </w:r>
      <w:r w:rsidRPr="00BC5493">
        <w:rPr>
          <w:i/>
          <w:color w:val="0000FF"/>
          <w:szCs w:val="20"/>
          <w:lang w:val="fr"/>
        </w:rPr>
        <w:t>&lt;jour, date&gt;, d</w:t>
      </w:r>
      <w:r w:rsidRPr="00BC5493">
        <w:rPr>
          <w:color w:val="000000"/>
          <w:szCs w:val="20"/>
          <w:lang w:val="fr"/>
        </w:rPr>
        <w:t xml:space="preserve">e </w:t>
      </w:r>
      <w:r w:rsidRPr="00BC5493">
        <w:rPr>
          <w:i/>
          <w:color w:val="0000FF"/>
          <w:szCs w:val="20"/>
          <w:lang w:val="fr"/>
        </w:rPr>
        <w:t>&lt;heure&gt;</w:t>
      </w:r>
      <w:r w:rsidRPr="00BC5493">
        <w:rPr>
          <w:szCs w:val="20"/>
          <w:lang w:val="fr"/>
        </w:rPr>
        <w:t xml:space="preserve"> </w:t>
      </w:r>
      <w:r w:rsidRPr="00BC5493">
        <w:rPr>
          <w:color w:val="000000"/>
          <w:szCs w:val="20"/>
          <w:lang w:val="fr"/>
        </w:rPr>
        <w:t xml:space="preserve">à </w:t>
      </w:r>
      <w:r w:rsidRPr="00BC5493">
        <w:rPr>
          <w:i/>
          <w:color w:val="0000FF"/>
          <w:szCs w:val="20"/>
          <w:lang w:val="fr"/>
        </w:rPr>
        <w:t xml:space="preserve">&lt;heure&gt; </w:t>
      </w:r>
      <w:r w:rsidRPr="00BC5493">
        <w:rPr>
          <w:i/>
          <w:color w:val="FF0000"/>
          <w:szCs w:val="20"/>
          <w:lang w:val="fr"/>
        </w:rPr>
        <w:t xml:space="preserve"> Insérer le jour, la date</w:t>
      </w:r>
      <w:r w:rsidRPr="00BC5493">
        <w:rPr>
          <w:szCs w:val="20"/>
          <w:lang w:val="fr"/>
        </w:rPr>
        <w:t xml:space="preserve"> </w:t>
      </w:r>
      <w:r w:rsidRPr="00BC5493">
        <w:rPr>
          <w:i/>
          <w:iCs/>
          <w:color w:val="FF0000"/>
          <w:szCs w:val="20"/>
          <w:lang w:val="fr"/>
        </w:rPr>
        <w:t xml:space="preserve">et </w:t>
      </w:r>
      <w:r w:rsidRPr="00BC5493">
        <w:rPr>
          <w:i/>
          <w:color w:val="FF0000"/>
          <w:szCs w:val="20"/>
          <w:lang w:val="fr"/>
        </w:rPr>
        <w:t xml:space="preserve">les heures, utiliser un tableau le cas échéant. </w:t>
      </w:r>
      <w:r w:rsidRPr="00BC5493">
        <w:rPr>
          <w:color w:val="FF0000"/>
          <w:szCs w:val="20"/>
          <w:lang w:val="fr"/>
        </w:rPr>
        <w:t>sinon supprimer</w:t>
      </w:r>
    </w:p>
    <w:p w14:paraId="09D369B5" w14:textId="77777777" w:rsidR="0027378D" w:rsidRPr="00BC5493" w:rsidRDefault="0027378D" w:rsidP="00A709B3">
      <w:pPr>
        <w:spacing w:after="0" w:line="240" w:lineRule="auto"/>
        <w:rPr>
          <w:rFonts w:eastAsia="Times New Roman"/>
          <w:b/>
          <w:szCs w:val="20"/>
        </w:rPr>
      </w:pPr>
      <w:r w:rsidRPr="00BC5493">
        <w:rPr>
          <w:b/>
          <w:szCs w:val="20"/>
          <w:lang w:val="fr"/>
        </w:rPr>
        <w:t>8.3</w:t>
      </w:r>
    </w:p>
    <w:p w14:paraId="0E8AF529" w14:textId="77777777" w:rsidR="0027378D" w:rsidRPr="00BC5493" w:rsidRDefault="0027378D" w:rsidP="00A709B3">
      <w:pPr>
        <w:spacing w:after="0" w:line="240" w:lineRule="auto"/>
        <w:rPr>
          <w:rFonts w:eastAsia="Times New Roman"/>
          <w:i/>
          <w:color w:val="FF0000"/>
          <w:szCs w:val="20"/>
        </w:rPr>
      </w:pPr>
    </w:p>
    <w:p w14:paraId="03EBE669" w14:textId="77777777" w:rsidR="0027378D" w:rsidRPr="00BC5493" w:rsidRDefault="0027378D" w:rsidP="006368AB">
      <w:pPr>
        <w:keepNext/>
        <w:spacing w:after="0" w:line="240" w:lineRule="auto"/>
        <w:rPr>
          <w:rFonts w:eastAsia="Times New Roman"/>
          <w:color w:val="000000"/>
          <w:szCs w:val="20"/>
        </w:rPr>
      </w:pPr>
      <w:r w:rsidRPr="00BC5493">
        <w:rPr>
          <w:color w:val="000000"/>
          <w:szCs w:val="20"/>
          <w:lang w:val="fr"/>
        </w:rPr>
        <w:t>Date</w:t>
      </w:r>
    </w:p>
    <w:p w14:paraId="0BF30CAF"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063A5471"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06C635BE" w14:textId="77777777" w:rsidR="0027378D" w:rsidRPr="00BC5493" w:rsidRDefault="0027378D" w:rsidP="006368AB">
      <w:pPr>
        <w:keepNext/>
        <w:spacing w:after="0" w:line="240" w:lineRule="auto"/>
        <w:rPr>
          <w:rFonts w:eastAsia="Times New Roman"/>
          <w:i/>
          <w:color w:val="0000FF"/>
          <w:szCs w:val="20"/>
        </w:rPr>
      </w:pPr>
      <w:r w:rsidRPr="00BC5493">
        <w:rPr>
          <w:i/>
          <w:color w:val="0000FF"/>
          <w:szCs w:val="20"/>
          <w:lang w:val="fr"/>
        </w:rPr>
        <w:t>&lt;date&gt;</w:t>
      </w:r>
    </w:p>
    <w:p w14:paraId="7D086075"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Course</w:t>
      </w:r>
    </w:p>
    <w:p w14:paraId="45696FAD"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78EE0D65" w14:textId="77777777" w:rsidR="0027378D" w:rsidRPr="00BC5493" w:rsidRDefault="0027378D" w:rsidP="006368AB">
      <w:pPr>
        <w:keepNext/>
        <w:spacing w:after="0" w:line="240" w:lineRule="auto"/>
        <w:rPr>
          <w:rFonts w:eastAsia="Times New Roman"/>
          <w:i/>
          <w:color w:val="0000FF"/>
          <w:szCs w:val="20"/>
        </w:rPr>
      </w:pPr>
      <w:r w:rsidRPr="00BC5493">
        <w:rPr>
          <w:i/>
          <w:color w:val="0000FF"/>
          <w:szCs w:val="20"/>
          <w:lang w:val="fr"/>
        </w:rPr>
        <w:t>&lt;date&gt;</w:t>
      </w:r>
    </w:p>
    <w:p w14:paraId="5F84DBD1"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Course</w:t>
      </w:r>
    </w:p>
    <w:p w14:paraId="06F1D1FF"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0611DACA" w14:textId="77777777" w:rsidR="0027378D" w:rsidRPr="00BC5493" w:rsidRDefault="0027378D" w:rsidP="006368AB">
      <w:pPr>
        <w:keepNext/>
        <w:spacing w:after="0" w:line="240" w:lineRule="auto"/>
        <w:rPr>
          <w:rFonts w:eastAsia="Times New Roman"/>
          <w:i/>
          <w:color w:val="0000FF"/>
          <w:szCs w:val="20"/>
        </w:rPr>
      </w:pPr>
      <w:r w:rsidRPr="00BC5493">
        <w:rPr>
          <w:i/>
          <w:color w:val="0000FF"/>
          <w:szCs w:val="20"/>
          <w:lang w:val="fr"/>
        </w:rPr>
        <w:t>&lt;date&gt;</w:t>
      </w:r>
    </w:p>
    <w:p w14:paraId="76031EDE"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jour de réserve</w:t>
      </w:r>
    </w:p>
    <w:p w14:paraId="70C42048"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2F17711A"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&lt;date&gt;</w:t>
      </w:r>
    </w:p>
    <w:p w14:paraId="315AD188"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Course</w:t>
      </w:r>
    </w:p>
    <w:p w14:paraId="04251524"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1DA8CB8A" w14:textId="77777777" w:rsidR="0027378D" w:rsidRPr="00A709B3" w:rsidRDefault="0027378D" w:rsidP="006368AB">
      <w:pPr>
        <w:spacing w:after="0" w:line="240" w:lineRule="auto"/>
        <w:rPr>
          <w:rFonts w:eastAsia="Times New Roman"/>
          <w:color w:val="000000"/>
          <w:szCs w:val="20"/>
        </w:rPr>
      </w:pPr>
      <w:r w:rsidRPr="00BC5493">
        <w:rPr>
          <w:color w:val="000000"/>
          <w:szCs w:val="20"/>
          <w:lang w:val="fr"/>
        </w:rPr>
        <w:t xml:space="preserve">Jours de course : </w:t>
      </w:r>
    </w:p>
    <w:p w14:paraId="6F952F38" w14:textId="77777777" w:rsidR="0027378D" w:rsidRPr="00BC5493" w:rsidRDefault="0027378D" w:rsidP="006368AB">
      <w:pPr>
        <w:spacing w:after="0" w:line="240" w:lineRule="auto"/>
        <w:rPr>
          <w:i/>
          <w:color w:val="FF0000"/>
          <w:szCs w:val="20"/>
          <w:lang w:val="fr"/>
        </w:rPr>
      </w:pPr>
    </w:p>
    <w:p w14:paraId="49415920" w14:textId="77777777" w:rsidR="0027378D" w:rsidRPr="00BC5493" w:rsidRDefault="0027378D" w:rsidP="006368AB">
      <w:pPr>
        <w:spacing w:after="0" w:line="240" w:lineRule="auto"/>
        <w:rPr>
          <w:i/>
          <w:color w:val="FF0000"/>
          <w:szCs w:val="20"/>
          <w:lang w:val="fr"/>
        </w:rPr>
      </w:pPr>
    </w:p>
    <w:p w14:paraId="6B04FC1C" w14:textId="77777777" w:rsidR="0027378D" w:rsidRDefault="0027378D" w:rsidP="006368AB">
      <w:pPr>
        <w:spacing w:after="0" w:line="240" w:lineRule="auto"/>
        <w:rPr>
          <w:i/>
          <w:color w:val="FF0000"/>
          <w:szCs w:val="20"/>
          <w:lang w:val="fr"/>
        </w:rPr>
      </w:pPr>
    </w:p>
    <w:p w14:paraId="3948B60F" w14:textId="77777777" w:rsidR="0027378D" w:rsidRPr="00BC5493" w:rsidRDefault="0027378D" w:rsidP="006368AB">
      <w:pPr>
        <w:spacing w:after="0" w:line="240" w:lineRule="auto"/>
        <w:rPr>
          <w:i/>
          <w:color w:val="FF0000"/>
          <w:szCs w:val="20"/>
          <w:lang w:val="fr"/>
        </w:rPr>
      </w:pPr>
    </w:p>
    <w:p w14:paraId="357D28E7" w14:textId="77777777" w:rsidR="0027378D" w:rsidRPr="00BC5493" w:rsidRDefault="0027378D" w:rsidP="006368AB">
      <w:pPr>
        <w:spacing w:after="0" w:line="240" w:lineRule="auto"/>
        <w:rPr>
          <w:i/>
          <w:color w:val="FF0000"/>
          <w:szCs w:val="20"/>
          <w:lang w:val="fr"/>
        </w:rPr>
      </w:pPr>
    </w:p>
    <w:p w14:paraId="1D96FC63" w14:textId="77777777" w:rsidR="0027378D" w:rsidRPr="00BC5493" w:rsidRDefault="0027378D" w:rsidP="006368AB">
      <w:pPr>
        <w:spacing w:after="0" w:line="240" w:lineRule="auto"/>
        <w:rPr>
          <w:i/>
          <w:color w:val="FF0000"/>
          <w:szCs w:val="20"/>
          <w:lang w:val="fr"/>
        </w:rPr>
      </w:pPr>
    </w:p>
    <w:p w14:paraId="445D2CF8" w14:textId="77777777" w:rsidR="0027378D" w:rsidRDefault="0027378D" w:rsidP="006368AB">
      <w:pPr>
        <w:spacing w:after="0" w:line="240" w:lineRule="auto"/>
        <w:rPr>
          <w:i/>
          <w:color w:val="FF0000"/>
          <w:szCs w:val="20"/>
          <w:lang w:val="fr"/>
        </w:rPr>
      </w:pPr>
    </w:p>
    <w:p w14:paraId="4592F91D" w14:textId="77777777" w:rsidR="0027378D" w:rsidRPr="00BC5493" w:rsidRDefault="0027378D" w:rsidP="00072949">
      <w:pPr>
        <w:spacing w:after="0" w:line="240" w:lineRule="auto"/>
        <w:rPr>
          <w:i/>
          <w:color w:val="FF0000"/>
          <w:szCs w:val="20"/>
          <w:lang w:val="fr"/>
        </w:rPr>
      </w:pPr>
      <w:r w:rsidRPr="00BC5493">
        <w:rPr>
          <w:i/>
          <w:color w:val="FF0000"/>
          <w:szCs w:val="20"/>
          <w:lang w:val="fr"/>
        </w:rPr>
        <w:t>Modifier comme souhaité et insérer les dates et les classes. Inclure une course d’entraînement le cas échéant. Quand la série se compose de courses qualificatives et de courses finales, le spécifier.</w:t>
      </w:r>
    </w:p>
    <w:p w14:paraId="326BB144" w14:textId="467EE9E2" w:rsidR="0027378D" w:rsidRPr="00BC5493" w:rsidRDefault="0027378D" w:rsidP="00A709B3">
      <w:pPr>
        <w:spacing w:after="0" w:line="240" w:lineRule="auto"/>
        <w:rPr>
          <w:rFonts w:eastAsia="Times New Roman"/>
          <w:b/>
          <w:szCs w:val="20"/>
        </w:rPr>
      </w:pPr>
      <w:r w:rsidRPr="00BC5493">
        <w:rPr>
          <w:b/>
          <w:szCs w:val="20"/>
          <w:lang w:val="fr"/>
        </w:rPr>
        <w:t>8.4</w:t>
      </w:r>
      <w:r>
        <w:rPr>
          <w:b/>
          <w:szCs w:val="20"/>
          <w:lang w:val="fr"/>
        </w:rPr>
        <w:t xml:space="preserve">  </w:t>
      </w:r>
    </w:p>
    <w:p w14:paraId="687C4E79" w14:textId="77777777" w:rsidR="0027378D" w:rsidRPr="00BC5493" w:rsidRDefault="0027378D" w:rsidP="00A709B3">
      <w:pPr>
        <w:spacing w:after="0" w:line="240" w:lineRule="auto"/>
        <w:rPr>
          <w:rFonts w:eastAsia="Times New Roman"/>
          <w:i/>
          <w:color w:val="FF0000"/>
          <w:szCs w:val="20"/>
        </w:rPr>
      </w:pPr>
    </w:p>
    <w:p w14:paraId="03DB70D2" w14:textId="77777777" w:rsidR="0027378D" w:rsidRPr="00BC5493" w:rsidRDefault="0027378D" w:rsidP="00A709B3">
      <w:pPr>
        <w:spacing w:after="0" w:line="240" w:lineRule="auto"/>
        <w:rPr>
          <w:rFonts w:eastAsia="Times New Roman"/>
          <w:b/>
          <w:szCs w:val="20"/>
        </w:rPr>
      </w:pPr>
    </w:p>
    <w:p w14:paraId="1483DB3E" w14:textId="77777777" w:rsidR="0027378D" w:rsidRPr="00BC5493" w:rsidRDefault="0027378D" w:rsidP="006368AB">
      <w:pPr>
        <w:spacing w:after="0" w:line="240" w:lineRule="auto"/>
        <w:ind w:left="110"/>
        <w:rPr>
          <w:rFonts w:eastAsia="Times New Roman"/>
          <w:color w:val="000000"/>
          <w:szCs w:val="20"/>
        </w:rPr>
      </w:pPr>
      <w:r w:rsidRPr="00BC5493">
        <w:rPr>
          <w:color w:val="000000"/>
          <w:szCs w:val="20"/>
          <w:lang w:val="fr"/>
        </w:rPr>
        <w:t xml:space="preserve">Nombre de courses : </w:t>
      </w:r>
    </w:p>
    <w:p w14:paraId="217EA0C8"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Classe</w:t>
      </w:r>
    </w:p>
    <w:p w14:paraId="11EAE888" w14:textId="77777777" w:rsidR="0027378D" w:rsidRPr="00BC5493" w:rsidRDefault="0027378D" w:rsidP="006368AB">
      <w:pPr>
        <w:spacing w:after="0" w:line="240" w:lineRule="auto"/>
        <w:rPr>
          <w:szCs w:val="20"/>
        </w:rPr>
      </w:pPr>
      <w:r w:rsidRPr="00BC5493">
        <w:rPr>
          <w:color w:val="000000"/>
          <w:szCs w:val="20"/>
          <w:lang w:val="fr"/>
        </w:rPr>
        <w:t>Courses par jour</w:t>
      </w:r>
    </w:p>
    <w:p w14:paraId="7BE77501" w14:textId="77777777" w:rsidR="0027378D" w:rsidRPr="00BC5493" w:rsidRDefault="0027378D" w:rsidP="006368AB">
      <w:pPr>
        <w:spacing w:after="0" w:line="240" w:lineRule="auto"/>
        <w:rPr>
          <w:rFonts w:eastAsia="Times New Roman"/>
          <w:szCs w:val="20"/>
        </w:rPr>
      </w:pPr>
      <w:r w:rsidRPr="00BC5493">
        <w:rPr>
          <w:szCs w:val="20"/>
          <w:lang w:val="fr"/>
        </w:rPr>
        <w:t>Maximum par jour</w:t>
      </w:r>
    </w:p>
    <w:p w14:paraId="7980B221"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593E851D"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4E857D61"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7227D5E4"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7D457BFE"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6DB2BC54"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7CEFC27F" w14:textId="77777777" w:rsidR="0027378D" w:rsidRPr="00BC5493" w:rsidRDefault="0027378D" w:rsidP="006368AB">
      <w:pPr>
        <w:spacing w:after="0" w:line="240" w:lineRule="auto"/>
        <w:ind w:left="110"/>
        <w:rPr>
          <w:iCs/>
          <w:szCs w:val="20"/>
          <w:lang w:val="fr"/>
        </w:rPr>
      </w:pPr>
      <w:r w:rsidRPr="00BC5493">
        <w:rPr>
          <w:iCs/>
          <w:szCs w:val="20"/>
          <w:lang w:val="fr"/>
        </w:rPr>
        <w:t xml:space="preserve">Une ou plusieurs course supplémentaires peuvent être disputées si la classe est en retard sur le programme sans excéder le nombre de course maximum par jour. </w:t>
      </w:r>
    </w:p>
    <w:p w14:paraId="15057634" w14:textId="77777777" w:rsidR="0027378D" w:rsidRPr="00BC5493" w:rsidRDefault="0027378D" w:rsidP="006368AB">
      <w:pPr>
        <w:spacing w:after="0" w:line="240" w:lineRule="auto"/>
        <w:ind w:left="110"/>
        <w:rPr>
          <w:i/>
          <w:color w:val="FF0000"/>
          <w:szCs w:val="20"/>
          <w:lang w:val="fr"/>
        </w:rPr>
      </w:pPr>
      <w:r w:rsidRPr="00BC5493">
        <w:rPr>
          <w:i/>
          <w:color w:val="FF0000"/>
          <w:szCs w:val="20"/>
          <w:lang w:val="fr"/>
        </w:rPr>
        <w:t>Insérer les classes et les nombres.</w:t>
      </w:r>
    </w:p>
    <w:p w14:paraId="0D946A4E" w14:textId="77777777" w:rsidR="0027378D" w:rsidRPr="00BC5493" w:rsidRDefault="0027378D" w:rsidP="00A709B3">
      <w:pPr>
        <w:spacing w:after="0" w:line="240" w:lineRule="auto"/>
        <w:rPr>
          <w:rFonts w:eastAsia="Times New Roman"/>
          <w:b/>
          <w:szCs w:val="20"/>
        </w:rPr>
      </w:pPr>
      <w:r w:rsidRPr="00BC5493">
        <w:rPr>
          <w:b/>
          <w:szCs w:val="20"/>
          <w:lang w:val="fr"/>
        </w:rPr>
        <w:t>8.5</w:t>
      </w:r>
    </w:p>
    <w:p w14:paraId="11BEFBC5" w14:textId="77777777" w:rsidR="0027378D" w:rsidRPr="00BC5493" w:rsidRDefault="0027378D" w:rsidP="00A709B3">
      <w:pPr>
        <w:spacing w:after="0" w:line="240" w:lineRule="auto"/>
        <w:rPr>
          <w:rFonts w:eastAsia="Times New Roman"/>
          <w:i/>
          <w:color w:val="FF0000"/>
          <w:szCs w:val="20"/>
        </w:rPr>
      </w:pPr>
    </w:p>
    <w:p w14:paraId="66CD6857"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L’heure du signal d’avertissement </w:t>
      </w:r>
      <w:r w:rsidRPr="00BC5493">
        <w:rPr>
          <w:color w:val="4647FF"/>
          <w:szCs w:val="20"/>
          <w:lang w:val="fr"/>
        </w:rPr>
        <w:t xml:space="preserve">[de la course d’entraînement] [de la première course [chaque jour]] </w:t>
      </w:r>
      <w:r w:rsidRPr="00BC5493">
        <w:rPr>
          <w:szCs w:val="20"/>
          <w:lang w:val="fr"/>
        </w:rPr>
        <w:t xml:space="preserve">est </w:t>
      </w:r>
      <w:r w:rsidRPr="00BC5493">
        <w:rPr>
          <w:color w:val="000000"/>
          <w:szCs w:val="20"/>
          <w:lang w:val="fr"/>
        </w:rPr>
        <w:t>prévue à</w:t>
      </w:r>
      <w:r w:rsidRPr="00BC5493">
        <w:rPr>
          <w:i/>
          <w:color w:val="0000FF"/>
          <w:szCs w:val="20"/>
          <w:lang w:val="fr"/>
        </w:rPr>
        <w:t xml:space="preserve"> &lt;heure&gt;</w:t>
      </w:r>
      <w:r w:rsidRPr="00BC5493">
        <w:rPr>
          <w:color w:val="000000"/>
          <w:szCs w:val="20"/>
          <w:lang w:val="fr"/>
        </w:rPr>
        <w:t>.</w:t>
      </w:r>
      <w:r w:rsidRPr="00BC5493">
        <w:rPr>
          <w:szCs w:val="20"/>
          <w:lang w:val="fr"/>
        </w:rPr>
        <w:t xml:space="preserve"> </w:t>
      </w:r>
      <w:r w:rsidRPr="00BC5493">
        <w:rPr>
          <w:i/>
          <w:color w:val="FF0000"/>
          <w:szCs w:val="20"/>
          <w:lang w:val="fr"/>
        </w:rPr>
        <w:t>Insérer l’heure et utiliser un tableau le cas échéant.</w:t>
      </w:r>
    </w:p>
    <w:p w14:paraId="7128BF26" w14:textId="77777777" w:rsidR="0027378D" w:rsidRPr="00BC5493" w:rsidRDefault="0027378D" w:rsidP="00A709B3">
      <w:pPr>
        <w:spacing w:after="0" w:line="240" w:lineRule="auto"/>
        <w:rPr>
          <w:rFonts w:eastAsia="Times New Roman"/>
          <w:b/>
          <w:szCs w:val="20"/>
        </w:rPr>
      </w:pPr>
      <w:r w:rsidRPr="00BC5493">
        <w:rPr>
          <w:b/>
          <w:szCs w:val="20"/>
          <w:lang w:val="fr"/>
        </w:rPr>
        <w:t>8.6</w:t>
      </w:r>
    </w:p>
    <w:p w14:paraId="433A0413" w14:textId="77777777" w:rsidR="0027378D" w:rsidRPr="00BC5493" w:rsidRDefault="0027378D" w:rsidP="00A709B3">
      <w:pPr>
        <w:spacing w:after="0" w:line="240" w:lineRule="auto"/>
        <w:rPr>
          <w:rFonts w:eastAsia="Times New Roman"/>
          <w:i/>
          <w:color w:val="FF0000"/>
          <w:szCs w:val="20"/>
        </w:rPr>
      </w:pPr>
    </w:p>
    <w:p w14:paraId="23BB1CB4"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Le dernier jour de course programmé, aucun signal d’avertissement ne sera fait </w:t>
      </w:r>
      <w:r w:rsidRPr="00BC5493">
        <w:rPr>
          <w:iCs/>
          <w:szCs w:val="20"/>
          <w:lang w:val="fr"/>
        </w:rPr>
        <w:t xml:space="preserve">après </w:t>
      </w:r>
      <w:r w:rsidRPr="00BC5493">
        <w:rPr>
          <w:i/>
          <w:color w:val="0000FF"/>
          <w:szCs w:val="20"/>
          <w:lang w:val="fr"/>
        </w:rPr>
        <w:t>&lt;heure&gt;</w:t>
      </w:r>
      <w:r w:rsidRPr="00BC5493">
        <w:rPr>
          <w:color w:val="000000"/>
          <w:szCs w:val="20"/>
          <w:lang w:val="fr"/>
        </w:rPr>
        <w:t>.</w:t>
      </w:r>
      <w:r w:rsidRPr="00BC5493">
        <w:rPr>
          <w:szCs w:val="20"/>
          <w:lang w:val="fr"/>
        </w:rPr>
        <w:t xml:space="preserve"> </w:t>
      </w:r>
      <w:r w:rsidRPr="00BC5493">
        <w:rPr>
          <w:i/>
          <w:color w:val="FF0000"/>
          <w:szCs w:val="20"/>
          <w:lang w:val="fr"/>
        </w:rPr>
        <w:t>Il est utile pour les concurrents de connaître cette heure avant la compétition. Insérer l’heure.</w:t>
      </w:r>
    </w:p>
    <w:p w14:paraId="5C48EA06" w14:textId="77777777" w:rsidR="0027378D" w:rsidRPr="00BC5493" w:rsidRDefault="0027378D" w:rsidP="00A709B3">
      <w:pPr>
        <w:spacing w:after="0" w:line="240" w:lineRule="auto"/>
        <w:rPr>
          <w:b/>
          <w:szCs w:val="20"/>
          <w:lang w:val="fr"/>
        </w:rPr>
      </w:pPr>
    </w:p>
    <w:p w14:paraId="2744A65F" w14:textId="053B607A" w:rsidR="0027378D" w:rsidRPr="00BC5493" w:rsidRDefault="0027378D" w:rsidP="006368AB">
      <w:pPr>
        <w:spacing w:after="0" w:line="240" w:lineRule="auto"/>
        <w:rPr>
          <w:rFonts w:eastAsia="Times New Roman"/>
          <w:b/>
          <w:szCs w:val="20"/>
        </w:rPr>
      </w:pPr>
      <w:r w:rsidRPr="00BC5493">
        <w:rPr>
          <w:b/>
          <w:szCs w:val="20"/>
          <w:lang w:val="fr"/>
        </w:rPr>
        <w:t xml:space="preserve">9 </w:t>
      </w:r>
      <w:r>
        <w:rPr>
          <w:b/>
          <w:szCs w:val="20"/>
          <w:lang w:val="fr"/>
        </w:rPr>
        <w:t xml:space="preserve"> </w:t>
      </w:r>
      <w:r w:rsidRPr="00BC5493">
        <w:rPr>
          <w:b/>
          <w:szCs w:val="20"/>
          <w:lang w:val="fr"/>
        </w:rPr>
        <w:t>CONTROLE DE L’ÉQUIPEMENT</w:t>
      </w:r>
    </w:p>
    <w:p w14:paraId="0FAF5571" w14:textId="77777777" w:rsidR="0027378D" w:rsidRPr="00BC5493" w:rsidRDefault="0027378D" w:rsidP="00A709B3">
      <w:pPr>
        <w:spacing w:after="0" w:line="240" w:lineRule="auto"/>
        <w:rPr>
          <w:szCs w:val="20"/>
        </w:rPr>
      </w:pPr>
      <w:r w:rsidRPr="00BC5493">
        <w:rPr>
          <w:b/>
          <w:szCs w:val="20"/>
          <w:lang w:val="fr"/>
        </w:rPr>
        <w:t>9.1</w:t>
      </w:r>
    </w:p>
    <w:p w14:paraId="546D9C1A" w14:textId="77777777" w:rsidR="0027378D" w:rsidRPr="00BC5493" w:rsidRDefault="0027378D" w:rsidP="006368AB">
      <w:pPr>
        <w:spacing w:after="0" w:line="240" w:lineRule="auto"/>
        <w:rPr>
          <w:szCs w:val="20"/>
        </w:rPr>
      </w:pPr>
      <w:r w:rsidRPr="00BC5493">
        <w:rPr>
          <w:color w:val="000000"/>
          <w:szCs w:val="20"/>
          <w:lang w:val="fr"/>
        </w:rPr>
        <w:t xml:space="preserve">Chaque bateau doit présenter ou prouver </w:t>
      </w:r>
      <w:r w:rsidRPr="00BC5493">
        <w:rPr>
          <w:szCs w:val="20"/>
          <w:lang w:val="fr"/>
        </w:rPr>
        <w:t>l’existence</w:t>
      </w:r>
      <w:r w:rsidRPr="00BC5493">
        <w:rPr>
          <w:color w:val="000000"/>
          <w:szCs w:val="20"/>
          <w:lang w:val="fr"/>
        </w:rPr>
        <w:t xml:space="preserve"> d’un certificat &lt;</w:t>
      </w:r>
      <w:r w:rsidRPr="00BC5493">
        <w:rPr>
          <w:color w:val="0000FF"/>
          <w:szCs w:val="20"/>
          <w:lang w:val="fr"/>
        </w:rPr>
        <w:t>de jauge&gt; &lt;de rating</w:t>
      </w:r>
      <w:r w:rsidRPr="00BC5493">
        <w:rPr>
          <w:color w:val="0000FF"/>
          <w:sz w:val="18"/>
          <w:szCs w:val="20"/>
          <w:lang w:val="fr"/>
        </w:rPr>
        <w:t>&gt;</w:t>
      </w:r>
      <w:r w:rsidRPr="00BC5493">
        <w:rPr>
          <w:color w:val="000000"/>
          <w:szCs w:val="20"/>
          <w:lang w:val="fr"/>
        </w:rPr>
        <w:t xml:space="preserve"> valide.</w:t>
      </w:r>
    </w:p>
    <w:p w14:paraId="0C0A794D" w14:textId="77777777" w:rsidR="0027378D" w:rsidRPr="00BC5493" w:rsidRDefault="0027378D" w:rsidP="00A709B3">
      <w:pPr>
        <w:spacing w:after="0" w:line="240" w:lineRule="auto"/>
        <w:rPr>
          <w:rFonts w:eastAsia="Times New Roman"/>
          <w:b/>
          <w:szCs w:val="20"/>
        </w:rPr>
      </w:pPr>
      <w:r w:rsidRPr="00BC5493">
        <w:rPr>
          <w:b/>
          <w:szCs w:val="20"/>
          <w:lang w:val="fr"/>
        </w:rPr>
        <w:t>9.2</w:t>
      </w:r>
    </w:p>
    <w:p w14:paraId="08DC2903" w14:textId="77777777" w:rsidR="0027378D" w:rsidRPr="00BC5493" w:rsidRDefault="0027378D" w:rsidP="00A709B3">
      <w:pPr>
        <w:spacing w:after="0" w:line="240" w:lineRule="auto"/>
        <w:rPr>
          <w:rFonts w:eastAsia="Times New Roman"/>
          <w:i/>
          <w:color w:val="FF0000"/>
          <w:szCs w:val="20"/>
        </w:rPr>
      </w:pPr>
    </w:p>
    <w:p w14:paraId="011E07C0" w14:textId="77777777" w:rsidR="0027378D" w:rsidRPr="00BC5493" w:rsidRDefault="0027378D" w:rsidP="006368AB">
      <w:pPr>
        <w:spacing w:after="0" w:line="240" w:lineRule="auto"/>
        <w:rPr>
          <w:szCs w:val="20"/>
        </w:rPr>
      </w:pPr>
      <w:r w:rsidRPr="00BC5493">
        <w:rPr>
          <w:szCs w:val="20"/>
          <w:lang w:val="fr"/>
        </w:rPr>
        <w:t xml:space="preserve">[DP] Les bateaux doivent être disponibles pour le contrôle de l’équipement à partir de </w:t>
      </w:r>
      <w:r w:rsidRPr="00BC5493">
        <w:rPr>
          <w:color w:val="0000FF"/>
          <w:szCs w:val="20"/>
          <w:lang w:val="fr"/>
        </w:rPr>
        <w:t>&lt;jour</w:t>
      </w:r>
      <w:r w:rsidRPr="00BC5493">
        <w:rPr>
          <w:i/>
          <w:color w:val="0000FF"/>
          <w:szCs w:val="20"/>
          <w:lang w:val="fr"/>
        </w:rPr>
        <w:t xml:space="preserve">, date, </w:t>
      </w:r>
      <w:r w:rsidRPr="00BC5493">
        <w:rPr>
          <w:i/>
          <w:iCs/>
          <w:color w:val="0000FF"/>
          <w:szCs w:val="20"/>
          <w:lang w:val="fr"/>
        </w:rPr>
        <w:t>heure</w:t>
      </w:r>
      <w:r w:rsidRPr="00BC5493">
        <w:rPr>
          <w:color w:val="0000FF"/>
          <w:szCs w:val="20"/>
          <w:lang w:val="fr"/>
        </w:rPr>
        <w:t xml:space="preserve"> &gt;.</w:t>
      </w:r>
      <w:r w:rsidRPr="00BC5493">
        <w:rPr>
          <w:i/>
          <w:color w:val="FF3333"/>
          <w:szCs w:val="20"/>
          <w:lang w:val="fr"/>
        </w:rPr>
        <w:t xml:space="preserve"> Si rien de prévu enlever cet article</w:t>
      </w:r>
    </w:p>
    <w:p w14:paraId="781BF1F1" w14:textId="77777777" w:rsidR="0027378D" w:rsidRPr="00BC5493" w:rsidRDefault="0027378D" w:rsidP="00A709B3">
      <w:pPr>
        <w:spacing w:after="0" w:line="240" w:lineRule="auto"/>
        <w:rPr>
          <w:rFonts w:eastAsia="Times New Roman"/>
          <w:b/>
          <w:szCs w:val="20"/>
        </w:rPr>
      </w:pPr>
      <w:r w:rsidRPr="00BC5493">
        <w:rPr>
          <w:b/>
          <w:szCs w:val="20"/>
          <w:lang w:val="fr"/>
        </w:rPr>
        <w:t>9.3</w:t>
      </w:r>
    </w:p>
    <w:p w14:paraId="631D964C" w14:textId="77777777" w:rsidR="0027378D" w:rsidRPr="00BC5493" w:rsidRDefault="0027378D" w:rsidP="006368AB">
      <w:pPr>
        <w:spacing w:after="0" w:line="240" w:lineRule="auto"/>
        <w:rPr>
          <w:rFonts w:eastAsia="Times New Roman"/>
          <w:szCs w:val="20"/>
        </w:rPr>
      </w:pPr>
      <w:r w:rsidRPr="00BC5493">
        <w:rPr>
          <w:szCs w:val="20"/>
          <w:lang w:val="fr"/>
        </w:rPr>
        <w:t xml:space="preserve">Les bateaux peuvent être contrôlés à tout moment. </w:t>
      </w:r>
    </w:p>
    <w:p w14:paraId="011BCEA2" w14:textId="77777777" w:rsidR="0027378D" w:rsidRPr="00BC5493" w:rsidRDefault="0027378D" w:rsidP="00A709B3">
      <w:pPr>
        <w:spacing w:after="0" w:line="240" w:lineRule="auto"/>
        <w:rPr>
          <w:b/>
          <w:szCs w:val="20"/>
          <w:lang w:val="fr"/>
        </w:rPr>
      </w:pPr>
      <w:r w:rsidRPr="00BC5493">
        <w:rPr>
          <w:b/>
          <w:szCs w:val="20"/>
          <w:lang w:val="fr"/>
        </w:rPr>
        <w:t>9.4</w:t>
      </w:r>
    </w:p>
    <w:p w14:paraId="22D2DB58" w14:textId="77777777" w:rsidR="0027378D" w:rsidRPr="00BC5493" w:rsidRDefault="0027378D" w:rsidP="00A709B3">
      <w:pPr>
        <w:spacing w:after="0" w:line="240" w:lineRule="auto"/>
        <w:rPr>
          <w:rFonts w:eastAsia="Times New Roman"/>
          <w:b/>
          <w:szCs w:val="20"/>
        </w:rPr>
      </w:pPr>
    </w:p>
    <w:p w14:paraId="0E35852E" w14:textId="77777777" w:rsidR="0027378D" w:rsidRPr="00BC5493" w:rsidRDefault="0027378D" w:rsidP="006368AB">
      <w:pPr>
        <w:spacing w:after="0" w:line="240" w:lineRule="auto"/>
        <w:rPr>
          <w:szCs w:val="20"/>
        </w:rPr>
      </w:pPr>
      <w:r w:rsidRPr="00BC5493">
        <w:rPr>
          <w:color w:val="000000"/>
          <w:szCs w:val="20"/>
          <w:lang w:val="fr"/>
        </w:rPr>
        <w:t xml:space="preserve">L’équipement suivant </w:t>
      </w:r>
      <w:r w:rsidRPr="00BC5493">
        <w:rPr>
          <w:color w:val="0000FF"/>
          <w:szCs w:val="20"/>
          <w:lang w:val="fr"/>
        </w:rPr>
        <w:t>[peut être] [sera]</w:t>
      </w:r>
      <w:r w:rsidRPr="00BC5493">
        <w:rPr>
          <w:color w:val="000000"/>
          <w:szCs w:val="20"/>
          <w:lang w:val="fr"/>
        </w:rPr>
        <w:t xml:space="preserve"> contrôlé ou mesuré : </w:t>
      </w:r>
      <w:r w:rsidRPr="00BC5493">
        <w:rPr>
          <w:i/>
          <w:color w:val="0000FF"/>
          <w:szCs w:val="20"/>
          <w:lang w:val="fr"/>
        </w:rPr>
        <w:t>&lt;liste&gt;</w:t>
      </w:r>
      <w:r w:rsidRPr="00BC5493">
        <w:rPr>
          <w:color w:val="000000"/>
          <w:szCs w:val="20"/>
          <w:lang w:val="fr"/>
        </w:rPr>
        <w:t>.</w:t>
      </w:r>
      <w:r w:rsidRPr="00BC5493">
        <w:rPr>
          <w:i/>
          <w:color w:val="FF0000"/>
          <w:szCs w:val="20"/>
          <w:lang w:val="fr"/>
        </w:rPr>
        <w:t xml:space="preserve"> Lister l’équipement avec les références appropriées aux règles de classe ou de rating. </w:t>
      </w:r>
      <w:r w:rsidRPr="00BC5493">
        <w:rPr>
          <w:i/>
          <w:color w:val="FF3333"/>
          <w:szCs w:val="20"/>
          <w:lang w:val="fr"/>
        </w:rPr>
        <w:t>Si rien de prévu enlever cet article</w:t>
      </w:r>
    </w:p>
    <w:p w14:paraId="3642FC42" w14:textId="77777777" w:rsidR="0027378D" w:rsidRPr="00BC5493" w:rsidRDefault="0027378D" w:rsidP="00A709B3">
      <w:pPr>
        <w:spacing w:after="0" w:line="240" w:lineRule="auto"/>
        <w:rPr>
          <w:rFonts w:eastAsia="Times New Roman"/>
          <w:b/>
          <w:szCs w:val="20"/>
        </w:rPr>
      </w:pPr>
      <w:r w:rsidRPr="00BC5493">
        <w:rPr>
          <w:b/>
          <w:szCs w:val="20"/>
          <w:lang w:val="fr"/>
        </w:rPr>
        <w:t>9.5</w:t>
      </w:r>
    </w:p>
    <w:p w14:paraId="42D43732" w14:textId="77777777" w:rsidR="0027378D" w:rsidRPr="0035665C" w:rsidRDefault="0027378D" w:rsidP="006368AB">
      <w:pPr>
        <w:spacing w:after="0" w:line="240" w:lineRule="auto"/>
        <w:rPr>
          <w:szCs w:val="20"/>
          <w:lang w:val="fr"/>
        </w:rPr>
      </w:pPr>
      <w:r w:rsidRPr="00BC5493">
        <w:rPr>
          <w:szCs w:val="20"/>
          <w:lang w:val="fr"/>
        </w:rPr>
        <w:t xml:space="preserve">[DP] Les bateaux doivent </w:t>
      </w:r>
      <w:r>
        <w:rPr>
          <w:szCs w:val="20"/>
          <w:lang w:val="fr"/>
        </w:rPr>
        <w:t>r</w:t>
      </w:r>
      <w:r w:rsidRPr="00BC5493">
        <w:rPr>
          <w:szCs w:val="20"/>
          <w:lang w:val="fr"/>
        </w:rPr>
        <w:t>especter la RCV 78.1</w:t>
      </w:r>
      <w:r>
        <w:rPr>
          <w:szCs w:val="20"/>
          <w:lang w:val="fr"/>
        </w:rPr>
        <w:t xml:space="preserve"> 75 minutes avant le premier signal d’avertissement et jusqu’à la fin de toutes les courses.</w:t>
      </w:r>
    </w:p>
    <w:p w14:paraId="625658C5" w14:textId="77777777" w:rsidR="0027378D" w:rsidRPr="00BC5493" w:rsidRDefault="0027378D" w:rsidP="00A709B3">
      <w:pPr>
        <w:spacing w:after="0" w:line="240" w:lineRule="auto"/>
        <w:rPr>
          <w:b/>
          <w:szCs w:val="20"/>
          <w:lang w:val="fr"/>
        </w:rPr>
      </w:pPr>
    </w:p>
    <w:p w14:paraId="267CC23C" w14:textId="63CA41DF" w:rsidR="0027378D" w:rsidRPr="00BC5493" w:rsidRDefault="0027378D" w:rsidP="006368AB">
      <w:pPr>
        <w:spacing w:after="0" w:line="240" w:lineRule="auto"/>
        <w:rPr>
          <w:rFonts w:eastAsia="Times New Roman"/>
          <w:b/>
          <w:szCs w:val="20"/>
        </w:rPr>
      </w:pPr>
      <w:r w:rsidRPr="00BC5493">
        <w:rPr>
          <w:b/>
          <w:szCs w:val="20"/>
          <w:lang w:val="fr"/>
        </w:rPr>
        <w:t>10</w:t>
      </w:r>
      <w:r>
        <w:rPr>
          <w:b/>
          <w:szCs w:val="20"/>
          <w:lang w:val="fr"/>
        </w:rPr>
        <w:t xml:space="preserve"> </w:t>
      </w:r>
      <w:r w:rsidRPr="00BC5493">
        <w:rPr>
          <w:b/>
          <w:szCs w:val="20"/>
          <w:lang w:val="fr"/>
        </w:rPr>
        <w:t>VÊTEMENTS ET ÉQUIPEMENT</w:t>
      </w:r>
    </w:p>
    <w:p w14:paraId="1B3440EE" w14:textId="77777777" w:rsidR="0027378D" w:rsidRPr="00BC5493" w:rsidRDefault="0027378D" w:rsidP="00A709B3">
      <w:pPr>
        <w:spacing w:after="0" w:line="240" w:lineRule="auto"/>
        <w:rPr>
          <w:rFonts w:eastAsia="Times New Roman"/>
          <w:i/>
          <w:color w:val="FF0000"/>
          <w:szCs w:val="20"/>
        </w:rPr>
      </w:pPr>
    </w:p>
    <w:p w14:paraId="3EABA8BA" w14:textId="77777777" w:rsidR="0027378D" w:rsidRPr="00BC5493" w:rsidRDefault="0027378D" w:rsidP="006368AB">
      <w:pPr>
        <w:spacing w:after="0" w:line="240" w:lineRule="auto"/>
        <w:rPr>
          <w:i/>
          <w:color w:val="FF0000"/>
          <w:szCs w:val="20"/>
          <w:lang w:val="fr"/>
        </w:rPr>
      </w:pPr>
      <w:r w:rsidRPr="00BC5493">
        <w:rPr>
          <w:szCs w:val="20"/>
          <w:lang w:val="fr"/>
        </w:rPr>
        <w:t xml:space="preserve">Les vêtements et l’équipement d’un concurrent ne doivent pas peser plus de </w:t>
      </w:r>
      <w:r w:rsidRPr="00BC5493">
        <w:rPr>
          <w:color w:val="0000FF"/>
          <w:szCs w:val="20"/>
          <w:lang w:val="fr"/>
        </w:rPr>
        <w:t>&lt;</w:t>
      </w:r>
      <w:r w:rsidRPr="00BC5493">
        <w:rPr>
          <w:i/>
          <w:iCs/>
          <w:color w:val="0000FF"/>
          <w:szCs w:val="20"/>
          <w:lang w:val="fr"/>
        </w:rPr>
        <w:t>nombre</w:t>
      </w:r>
      <w:r w:rsidRPr="00BC5493">
        <w:rPr>
          <w:color w:val="0000FF"/>
          <w:szCs w:val="20"/>
          <w:lang w:val="fr"/>
        </w:rPr>
        <w:t>&gt;</w:t>
      </w:r>
      <w:r w:rsidRPr="00BC5493">
        <w:rPr>
          <w:szCs w:val="20"/>
          <w:lang w:val="fr"/>
        </w:rPr>
        <w:t xml:space="preserve"> kilogrammes, comme autorisé par la RCV 50.1(b).</w:t>
      </w:r>
      <w:r w:rsidRPr="00BC5493">
        <w:rPr>
          <w:i/>
          <w:color w:val="FF0000"/>
          <w:szCs w:val="20"/>
          <w:lang w:val="fr"/>
        </w:rPr>
        <w:t>A utiliser quand un changement de ce poids est souhaité.</w:t>
      </w:r>
      <w:r w:rsidRPr="00BC5493">
        <w:rPr>
          <w:szCs w:val="20"/>
          <w:lang w:val="fr"/>
        </w:rPr>
        <w:t xml:space="preserve"> </w:t>
      </w:r>
      <w:r w:rsidRPr="00BC5493">
        <w:rPr>
          <w:i/>
          <w:color w:val="FF0000"/>
          <w:szCs w:val="20"/>
          <w:lang w:val="fr"/>
        </w:rPr>
        <w:t xml:space="preserve">Spécifier le nombre. </w:t>
      </w:r>
      <w:r w:rsidRPr="00BC5493">
        <w:rPr>
          <w:i/>
          <w:color w:val="FF3333"/>
          <w:szCs w:val="20"/>
          <w:lang w:val="fr"/>
        </w:rPr>
        <w:t>Si rien de prévu enlever cet article</w:t>
      </w:r>
    </w:p>
    <w:p w14:paraId="5A74BF3C" w14:textId="77777777" w:rsidR="0027378D" w:rsidRPr="00BC5493" w:rsidRDefault="0027378D" w:rsidP="00A709B3">
      <w:pPr>
        <w:spacing w:after="0" w:line="240" w:lineRule="auto"/>
        <w:rPr>
          <w:b/>
          <w:color w:val="000000"/>
          <w:szCs w:val="20"/>
          <w:lang w:val="fr"/>
        </w:rPr>
      </w:pPr>
    </w:p>
    <w:p w14:paraId="4774F4C5" w14:textId="656E1B23" w:rsidR="0027378D" w:rsidRPr="00BC5493" w:rsidRDefault="0027378D" w:rsidP="006368AB">
      <w:pPr>
        <w:spacing w:after="0" w:line="240" w:lineRule="auto"/>
        <w:rPr>
          <w:szCs w:val="20"/>
        </w:rPr>
      </w:pPr>
      <w:r w:rsidRPr="00BC5493">
        <w:rPr>
          <w:b/>
          <w:color w:val="000000"/>
          <w:szCs w:val="20"/>
          <w:lang w:val="fr"/>
        </w:rPr>
        <w:t>11</w:t>
      </w:r>
      <w:r>
        <w:rPr>
          <w:b/>
          <w:color w:val="000000"/>
          <w:szCs w:val="20"/>
          <w:lang w:val="fr"/>
        </w:rPr>
        <w:t xml:space="preserve"> </w:t>
      </w:r>
      <w:r w:rsidRPr="00BC5493">
        <w:rPr>
          <w:b/>
          <w:color w:val="000000"/>
          <w:szCs w:val="20"/>
          <w:lang w:val="fr"/>
        </w:rPr>
        <w:t>LIEU</w:t>
      </w:r>
    </w:p>
    <w:p w14:paraId="6CDF0EB8" w14:textId="77777777" w:rsidR="0027378D" w:rsidRPr="00BC5493" w:rsidRDefault="0027378D" w:rsidP="00A709B3">
      <w:pPr>
        <w:spacing w:after="0" w:line="240" w:lineRule="auto"/>
        <w:rPr>
          <w:b/>
          <w:szCs w:val="20"/>
          <w:lang w:val="fr"/>
        </w:rPr>
      </w:pPr>
      <w:r w:rsidRPr="00BC5493">
        <w:rPr>
          <w:b/>
          <w:szCs w:val="20"/>
          <w:lang w:val="fr"/>
        </w:rPr>
        <w:t>11.1</w:t>
      </w:r>
    </w:p>
    <w:p w14:paraId="44448AED" w14:textId="77777777" w:rsidR="0027378D" w:rsidRPr="00BC5493" w:rsidRDefault="0027378D" w:rsidP="006368AB">
      <w:pPr>
        <w:spacing w:after="0" w:line="240" w:lineRule="auto"/>
        <w:rPr>
          <w:i/>
          <w:color w:val="FF0000"/>
          <w:szCs w:val="20"/>
          <w:lang w:val="fr"/>
        </w:rPr>
      </w:pPr>
      <w:r w:rsidRPr="00BC5493">
        <w:rPr>
          <w:szCs w:val="20"/>
          <w:lang w:val="fr"/>
        </w:rPr>
        <w:t>L’Annexe à l’AC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p w14:paraId="14927719" w14:textId="77777777" w:rsidR="0027378D" w:rsidRPr="00BC5493" w:rsidRDefault="0027378D" w:rsidP="00A709B3">
      <w:pPr>
        <w:spacing w:after="0" w:line="240" w:lineRule="auto"/>
        <w:rPr>
          <w:b/>
          <w:szCs w:val="20"/>
          <w:lang w:val="fr"/>
        </w:rPr>
      </w:pPr>
      <w:r w:rsidRPr="00BC5493">
        <w:rPr>
          <w:b/>
          <w:szCs w:val="20"/>
          <w:lang w:val="fr"/>
        </w:rPr>
        <w:t>11.2</w:t>
      </w:r>
    </w:p>
    <w:p w14:paraId="51EFBB1E" w14:textId="77777777" w:rsidR="0027378D" w:rsidRPr="00BC5493" w:rsidRDefault="0027378D" w:rsidP="00A709B3">
      <w:pPr>
        <w:spacing w:after="0" w:line="240" w:lineRule="auto"/>
        <w:rPr>
          <w:rFonts w:eastAsia="Times New Roman"/>
          <w:b/>
          <w:szCs w:val="20"/>
        </w:rPr>
      </w:pPr>
    </w:p>
    <w:p w14:paraId="74EA6136" w14:textId="77777777" w:rsidR="0027378D" w:rsidRPr="00BC5493" w:rsidRDefault="0027378D" w:rsidP="006368AB">
      <w:pPr>
        <w:spacing w:after="0" w:line="240" w:lineRule="auto"/>
        <w:rPr>
          <w:i/>
          <w:color w:val="FF0000"/>
          <w:szCs w:val="20"/>
          <w:lang w:val="fr"/>
        </w:rPr>
      </w:pPr>
      <w:r w:rsidRPr="00BC5493">
        <w:rPr>
          <w:szCs w:val="20"/>
          <w:lang w:val="fr"/>
        </w:rPr>
        <w:t>L’Annexe à l’AC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p w14:paraId="5EA0435C" w14:textId="77777777" w:rsidR="0027378D" w:rsidRPr="00BC5493" w:rsidRDefault="0027378D" w:rsidP="00A709B3">
      <w:pPr>
        <w:spacing w:after="0" w:line="240" w:lineRule="auto"/>
        <w:rPr>
          <w:b/>
          <w:color w:val="000000"/>
          <w:sz w:val="14"/>
          <w:szCs w:val="20"/>
          <w:lang w:val="fr"/>
        </w:rPr>
      </w:pPr>
    </w:p>
    <w:p w14:paraId="3233F475" w14:textId="7931B4CB" w:rsidR="0027378D" w:rsidRPr="00BC5493" w:rsidRDefault="0027378D" w:rsidP="006368AB">
      <w:pPr>
        <w:spacing w:after="0" w:line="240" w:lineRule="auto"/>
        <w:rPr>
          <w:rFonts w:eastAsia="Times New Roman"/>
          <w:b/>
          <w:szCs w:val="20"/>
        </w:rPr>
      </w:pPr>
      <w:r w:rsidRPr="00BC5493">
        <w:rPr>
          <w:b/>
          <w:color w:val="000000"/>
          <w:szCs w:val="20"/>
          <w:lang w:val="fr"/>
        </w:rPr>
        <w:t>12</w:t>
      </w:r>
      <w:r>
        <w:rPr>
          <w:b/>
          <w:color w:val="000000"/>
          <w:szCs w:val="20"/>
          <w:lang w:val="fr"/>
        </w:rPr>
        <w:t xml:space="preserve"> </w:t>
      </w:r>
      <w:r w:rsidRPr="00BC5493">
        <w:rPr>
          <w:b/>
          <w:szCs w:val="20"/>
          <w:lang w:val="fr"/>
        </w:rPr>
        <w:t>LES PARCOURS</w:t>
      </w:r>
    </w:p>
    <w:p w14:paraId="0E36072C" w14:textId="77777777" w:rsidR="0027378D" w:rsidRPr="00BC5493" w:rsidRDefault="0027378D" w:rsidP="00A709B3">
      <w:pPr>
        <w:spacing w:after="0" w:line="240" w:lineRule="auto"/>
        <w:rPr>
          <w:rFonts w:eastAsia="Times New Roman"/>
          <w:b/>
          <w:szCs w:val="20"/>
        </w:rPr>
      </w:pPr>
    </w:p>
    <w:p w14:paraId="49BDCE38" w14:textId="77777777" w:rsidR="0027378D" w:rsidRPr="00BC5493" w:rsidRDefault="0027378D" w:rsidP="00A709B3">
      <w:pPr>
        <w:spacing w:after="0" w:line="240" w:lineRule="auto"/>
        <w:rPr>
          <w:rFonts w:eastAsia="Times New Roman"/>
          <w:i/>
          <w:color w:val="FF0000"/>
          <w:szCs w:val="20"/>
        </w:rPr>
      </w:pPr>
    </w:p>
    <w:p w14:paraId="119D0CC5"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Le parcours à effectuer sera le suivant : </w:t>
      </w:r>
      <w:r w:rsidRPr="00BC5493">
        <w:rPr>
          <w:i/>
          <w:color w:val="0000FF"/>
          <w:szCs w:val="20"/>
          <w:lang w:val="fr"/>
        </w:rPr>
        <w:t>&lt;description&gt;</w:t>
      </w:r>
      <w:r w:rsidRPr="00BC5493">
        <w:rPr>
          <w:i/>
          <w:color w:val="FF0000"/>
          <w:szCs w:val="20"/>
          <w:lang w:val="fr"/>
        </w:rPr>
        <w:t xml:space="preserve">. </w:t>
      </w:r>
    </w:p>
    <w:p w14:paraId="50FF8D8C" w14:textId="77777777" w:rsidR="0027378D" w:rsidRPr="00BC5493" w:rsidRDefault="0027378D" w:rsidP="006368AB">
      <w:pPr>
        <w:spacing w:after="0" w:line="240" w:lineRule="auto"/>
        <w:rPr>
          <w:i/>
          <w:color w:val="FF0000"/>
          <w:szCs w:val="20"/>
          <w:lang w:val="fr"/>
        </w:rPr>
      </w:pPr>
      <w:r w:rsidRPr="00BC5493">
        <w:rPr>
          <w:i/>
          <w:color w:val="FF0000"/>
          <w:szCs w:val="20"/>
          <w:lang w:val="fr"/>
        </w:rPr>
        <w:t xml:space="preserve">Décrire le parcours une description générale du parcours </w:t>
      </w:r>
      <w:r>
        <w:rPr>
          <w:i/>
          <w:color w:val="FF0000"/>
          <w:szCs w:val="20"/>
          <w:lang w:val="fr"/>
        </w:rPr>
        <w:t xml:space="preserve">ou </w:t>
      </w:r>
      <w:r w:rsidRPr="00BC5493">
        <w:rPr>
          <w:i/>
          <w:color w:val="FF0000"/>
          <w:szCs w:val="20"/>
          <w:lang w:val="fr"/>
        </w:rPr>
        <w:t xml:space="preserve">en détail, </w:t>
      </w:r>
      <w:r>
        <w:rPr>
          <w:i/>
          <w:color w:val="FF0000"/>
          <w:szCs w:val="20"/>
          <w:lang w:val="fr"/>
        </w:rPr>
        <w:t>(</w:t>
      </w:r>
      <w:r w:rsidRPr="00BC5493">
        <w:rPr>
          <w:i/>
          <w:color w:val="FF0000"/>
          <w:szCs w:val="20"/>
          <w:lang w:val="fr"/>
        </w:rPr>
        <w:t>ce qui est fait normalement dans les IC</w:t>
      </w:r>
      <w:r>
        <w:rPr>
          <w:i/>
          <w:color w:val="FF0000"/>
          <w:szCs w:val="20"/>
          <w:lang w:val="fr"/>
        </w:rPr>
        <w:t>)</w:t>
      </w:r>
      <w:r w:rsidRPr="00BC5493">
        <w:rPr>
          <w:i/>
          <w:color w:val="FF0000"/>
          <w:szCs w:val="20"/>
          <w:lang w:val="fr"/>
        </w:rPr>
        <w:t>, mais si le parcours est décidé, il peut être utile pour les concurrents d’avoir une description détaillée dans l’AC</w:t>
      </w:r>
    </w:p>
    <w:p w14:paraId="76E62599" w14:textId="77777777" w:rsidR="0027378D" w:rsidRPr="00BC5493" w:rsidRDefault="0027378D" w:rsidP="00A709B3">
      <w:pPr>
        <w:spacing w:after="0" w:line="240" w:lineRule="auto"/>
        <w:rPr>
          <w:b/>
          <w:color w:val="000000"/>
          <w:sz w:val="14"/>
          <w:szCs w:val="20"/>
          <w:lang w:val="fr"/>
        </w:rPr>
      </w:pPr>
    </w:p>
    <w:p w14:paraId="2E0328BA" w14:textId="0BAD2132" w:rsidR="0027378D" w:rsidRPr="00BC5493" w:rsidRDefault="0027378D" w:rsidP="006368AB">
      <w:pPr>
        <w:spacing w:after="0" w:line="240" w:lineRule="auto"/>
        <w:rPr>
          <w:b/>
          <w:szCs w:val="20"/>
          <w:lang w:val="fr"/>
        </w:rPr>
      </w:pPr>
      <w:r w:rsidRPr="00BC5493">
        <w:rPr>
          <w:b/>
          <w:color w:val="000000"/>
          <w:szCs w:val="20"/>
          <w:lang w:val="fr"/>
        </w:rPr>
        <w:t>13</w:t>
      </w:r>
      <w:r>
        <w:rPr>
          <w:b/>
          <w:color w:val="000000"/>
          <w:szCs w:val="20"/>
          <w:lang w:val="fr"/>
        </w:rPr>
        <w:t xml:space="preserve">  </w:t>
      </w:r>
      <w:r w:rsidRPr="00BC5493">
        <w:rPr>
          <w:b/>
          <w:szCs w:val="20"/>
          <w:lang w:val="fr"/>
        </w:rPr>
        <w:t>SYSTÈME DE</w:t>
      </w:r>
      <w:r w:rsidRPr="00BC5493">
        <w:rPr>
          <w:b/>
          <w:color w:val="000000"/>
          <w:szCs w:val="20"/>
          <w:lang w:val="fr"/>
        </w:rPr>
        <w:t xml:space="preserve"> PÉNALITÉ</w:t>
      </w:r>
    </w:p>
    <w:p w14:paraId="4A3E2B4E" w14:textId="77777777" w:rsidR="0027378D" w:rsidRPr="00BC5493" w:rsidRDefault="0027378D" w:rsidP="00A709B3">
      <w:pPr>
        <w:spacing w:after="0" w:line="240" w:lineRule="auto"/>
        <w:rPr>
          <w:rFonts w:eastAsia="Times New Roman"/>
          <w:i/>
          <w:color w:val="FF0000"/>
          <w:szCs w:val="20"/>
        </w:rPr>
      </w:pPr>
    </w:p>
    <w:p w14:paraId="4E1030F8"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Pour la ou les classes </w:t>
      </w:r>
      <w:r w:rsidRPr="00BC5493">
        <w:rPr>
          <w:i/>
          <w:color w:val="000000"/>
          <w:szCs w:val="20"/>
          <w:lang w:val="fr"/>
        </w:rPr>
        <w:t>&lt;</w:t>
      </w:r>
      <w:r w:rsidRPr="00BC5493">
        <w:rPr>
          <w:i/>
          <w:color w:val="0000FF"/>
          <w:szCs w:val="20"/>
          <w:lang w:val="fr"/>
        </w:rPr>
        <w:t>nom(s)&gt;</w:t>
      </w:r>
      <w:r w:rsidRPr="00BC5493">
        <w:rPr>
          <w:color w:val="000000"/>
          <w:szCs w:val="20"/>
          <w:lang w:val="fr"/>
        </w:rPr>
        <w:t xml:space="preserve">, </w:t>
      </w:r>
      <w:r w:rsidRPr="00BC5493">
        <w:rPr>
          <w:i/>
          <w:color w:val="FF0000"/>
          <w:szCs w:val="20"/>
          <w:lang w:val="fr"/>
        </w:rPr>
        <w:t>Insérer la ou les classes</w:t>
      </w:r>
      <w:r w:rsidRPr="00BC5493">
        <w:rPr>
          <w:color w:val="000000"/>
          <w:szCs w:val="20"/>
          <w:lang w:val="fr"/>
        </w:rPr>
        <w:t xml:space="preserve"> la RCV 44.1 est modifiée de sorte que la pénalité de deux tours est remplacée par la pénalité d’un tour</w:t>
      </w:r>
      <w:r w:rsidRPr="00BC5493">
        <w:rPr>
          <w:i/>
          <w:color w:val="FF0000"/>
          <w:szCs w:val="20"/>
          <w:lang w:val="fr"/>
        </w:rPr>
        <w:t xml:space="preserve">. </w:t>
      </w:r>
      <w:r w:rsidRPr="00BC5493">
        <w:rPr>
          <w:i/>
          <w:color w:val="FF3333"/>
          <w:szCs w:val="20"/>
          <w:lang w:val="fr"/>
        </w:rPr>
        <w:t>Si rien de prévu enlever cet article</w:t>
      </w:r>
    </w:p>
    <w:p w14:paraId="5E336791" w14:textId="77777777" w:rsidR="0027378D" w:rsidRPr="00BC5493" w:rsidRDefault="0027378D" w:rsidP="00A709B3">
      <w:pPr>
        <w:spacing w:after="0" w:line="240" w:lineRule="auto"/>
        <w:rPr>
          <w:b/>
          <w:color w:val="000000"/>
          <w:szCs w:val="20"/>
          <w:lang w:val="fr"/>
        </w:rPr>
      </w:pPr>
    </w:p>
    <w:p w14:paraId="018E85D1" w14:textId="68FD2AD9" w:rsidR="0027378D" w:rsidRPr="00BC5493" w:rsidRDefault="0027378D" w:rsidP="006368AB">
      <w:pPr>
        <w:spacing w:after="0" w:line="240" w:lineRule="auto"/>
        <w:rPr>
          <w:rFonts w:eastAsia="Times New Roman"/>
          <w:b/>
          <w:szCs w:val="20"/>
        </w:rPr>
      </w:pPr>
      <w:r w:rsidRPr="00BC5493">
        <w:rPr>
          <w:b/>
          <w:color w:val="000000"/>
          <w:szCs w:val="20"/>
          <w:lang w:val="fr"/>
        </w:rPr>
        <w:t>14</w:t>
      </w:r>
      <w:r>
        <w:rPr>
          <w:b/>
          <w:color w:val="000000"/>
          <w:szCs w:val="20"/>
          <w:lang w:val="fr"/>
        </w:rPr>
        <w:t xml:space="preserve">  </w:t>
      </w:r>
      <w:r w:rsidRPr="00BC5493">
        <w:rPr>
          <w:b/>
          <w:szCs w:val="20"/>
          <w:lang w:val="fr"/>
        </w:rPr>
        <w:t>CLASSEMENT</w:t>
      </w:r>
    </w:p>
    <w:p w14:paraId="53B04DEF" w14:textId="77777777" w:rsidR="0027378D" w:rsidRPr="00BC5493" w:rsidRDefault="0027378D" w:rsidP="00A709B3">
      <w:pPr>
        <w:spacing w:after="0" w:line="240" w:lineRule="auto"/>
        <w:rPr>
          <w:rFonts w:eastAsia="Times New Roman"/>
          <w:b/>
          <w:color w:val="FF0000"/>
          <w:szCs w:val="20"/>
        </w:rPr>
      </w:pPr>
    </w:p>
    <w:p w14:paraId="2DAAADB5" w14:textId="77777777" w:rsidR="0027378D" w:rsidRPr="00BC5493" w:rsidRDefault="0027378D" w:rsidP="00072949">
      <w:pPr>
        <w:spacing w:after="0" w:line="240" w:lineRule="auto"/>
        <w:rPr>
          <w:i/>
          <w:color w:val="FF0000"/>
          <w:szCs w:val="20"/>
          <w:lang w:val="fr"/>
        </w:rPr>
      </w:pPr>
      <w:r w:rsidRPr="00BC5493">
        <w:rPr>
          <w:i/>
          <w:color w:val="FF0000"/>
          <w:szCs w:val="20"/>
          <w:lang w:val="fr"/>
        </w:rPr>
        <w:t xml:space="preserve">Remarque : la RCV J1.3(5) exige que l’AC n’inclue une description du système de classement que s’il est différent du système de l’annexe A et si cela aiderait les concurrents à décider s’ils doivent participer à la compétition ou non.  </w:t>
      </w:r>
    </w:p>
    <w:p w14:paraId="07D6BC91" w14:textId="77777777" w:rsidR="0027378D" w:rsidRPr="00BC5493" w:rsidRDefault="0027378D" w:rsidP="00A709B3">
      <w:pPr>
        <w:spacing w:after="0" w:line="240" w:lineRule="auto"/>
        <w:rPr>
          <w:rFonts w:eastAsia="Times New Roman"/>
          <w:b/>
          <w:szCs w:val="20"/>
        </w:rPr>
      </w:pPr>
      <w:r w:rsidRPr="00BC5493">
        <w:rPr>
          <w:b/>
          <w:szCs w:val="20"/>
          <w:lang w:val="fr"/>
        </w:rPr>
        <w:t>14.1</w:t>
      </w:r>
    </w:p>
    <w:p w14:paraId="540CC8E9" w14:textId="77777777" w:rsidR="0027378D" w:rsidRPr="00BC5493" w:rsidRDefault="0027378D" w:rsidP="00A709B3">
      <w:pPr>
        <w:spacing w:after="0" w:line="240" w:lineRule="auto"/>
        <w:rPr>
          <w:rFonts w:eastAsia="Times New Roman"/>
          <w:i/>
          <w:color w:val="FF0000"/>
          <w:szCs w:val="20"/>
        </w:rPr>
      </w:pPr>
    </w:p>
    <w:p w14:paraId="0984825E" w14:textId="77777777" w:rsidR="0027378D" w:rsidRPr="00BC5493" w:rsidRDefault="0027378D" w:rsidP="006368AB">
      <w:pPr>
        <w:spacing w:after="0" w:line="240" w:lineRule="auto"/>
        <w:rPr>
          <w:i/>
          <w:color w:val="FF0000"/>
          <w:szCs w:val="20"/>
          <w:lang w:val="fr"/>
        </w:rPr>
      </w:pPr>
      <w:r w:rsidRPr="00BC5493">
        <w:rPr>
          <w:szCs w:val="20"/>
          <w:lang w:val="fr"/>
        </w:rPr>
        <w:t xml:space="preserve">Le système de classement est le suivant : </w:t>
      </w:r>
      <w:r w:rsidRPr="00BC5493">
        <w:rPr>
          <w:i/>
          <w:color w:val="0000FF"/>
          <w:szCs w:val="20"/>
          <w:lang w:val="fr"/>
        </w:rPr>
        <w:t>&lt;description&gt;</w:t>
      </w:r>
      <w:r w:rsidRPr="00BC5493">
        <w:rPr>
          <w:szCs w:val="20"/>
          <w:lang w:val="fr"/>
        </w:rPr>
        <w:t xml:space="preserve">. </w:t>
      </w:r>
      <w:r w:rsidRPr="00BC5493">
        <w:rPr>
          <w:i/>
          <w:color w:val="FF0000"/>
          <w:szCs w:val="20"/>
          <w:lang w:val="fr"/>
        </w:rPr>
        <w:t xml:space="preserve">Inclure uniquement si le système de classement est différent du système de l’annexe A. Décrire le système ou en quoi le système diffère du système de l’annexe A.  </w:t>
      </w:r>
      <w:r w:rsidRPr="00BC5493">
        <w:rPr>
          <w:i/>
          <w:color w:val="FF3333"/>
          <w:szCs w:val="20"/>
          <w:lang w:val="fr"/>
        </w:rPr>
        <w:t>Si rien de prévu enlever cet article</w:t>
      </w:r>
    </w:p>
    <w:p w14:paraId="3B89FCF5" w14:textId="77777777" w:rsidR="0027378D" w:rsidRPr="00BC5493" w:rsidRDefault="0027378D" w:rsidP="00A709B3">
      <w:pPr>
        <w:spacing w:after="0" w:line="240" w:lineRule="auto"/>
        <w:rPr>
          <w:rFonts w:eastAsia="Times New Roman"/>
          <w:b/>
          <w:szCs w:val="20"/>
        </w:rPr>
      </w:pPr>
      <w:r w:rsidRPr="00BC5493">
        <w:rPr>
          <w:b/>
          <w:szCs w:val="20"/>
          <w:lang w:val="fr"/>
        </w:rPr>
        <w:t>14.2</w:t>
      </w:r>
    </w:p>
    <w:p w14:paraId="37BA0E4F" w14:textId="77777777" w:rsidR="0027378D" w:rsidRPr="00BC5493" w:rsidRDefault="0027378D" w:rsidP="006368AB">
      <w:pPr>
        <w:spacing w:after="0" w:line="240" w:lineRule="auto"/>
        <w:rPr>
          <w:i/>
          <w:color w:val="FF0000"/>
          <w:szCs w:val="20"/>
          <w:lang w:val="fr"/>
        </w:rPr>
      </w:pPr>
      <w:r w:rsidRPr="00BC5493">
        <w:rPr>
          <w:i/>
          <w:color w:val="0000FF"/>
          <w:szCs w:val="20"/>
          <w:lang w:val="fr"/>
        </w:rPr>
        <w:t>&lt;nombre&gt;</w:t>
      </w:r>
      <w:r w:rsidRPr="00BC5493">
        <w:rPr>
          <w:color w:val="000000"/>
          <w:szCs w:val="20"/>
          <w:lang w:val="fr"/>
        </w:rPr>
        <w:t xml:space="preserve"> </w:t>
      </w:r>
      <w:r w:rsidRPr="00BC5493">
        <w:rPr>
          <w:i/>
          <w:color w:val="FF0000"/>
          <w:szCs w:val="20"/>
          <w:lang w:val="fr"/>
        </w:rPr>
        <w:t>Insérer le nombre</w:t>
      </w:r>
      <w:r w:rsidRPr="00BC5493">
        <w:rPr>
          <w:color w:val="000000"/>
          <w:szCs w:val="20"/>
          <w:lang w:val="fr"/>
        </w:rPr>
        <w:t xml:space="preserve"> courses validées sont nécessaires pour valider la compétition.</w:t>
      </w:r>
    </w:p>
    <w:p w14:paraId="77C3B53A" w14:textId="77777777" w:rsidR="0027378D" w:rsidRPr="00BC5493" w:rsidRDefault="0027378D" w:rsidP="00A709B3">
      <w:pPr>
        <w:spacing w:after="0" w:line="240" w:lineRule="auto"/>
        <w:rPr>
          <w:rFonts w:eastAsia="Times New Roman"/>
          <w:b/>
          <w:color w:val="4647FF"/>
          <w:szCs w:val="20"/>
        </w:rPr>
      </w:pPr>
      <w:r w:rsidRPr="00BC5493">
        <w:rPr>
          <w:b/>
          <w:color w:val="4647FF"/>
          <w:szCs w:val="20"/>
          <w:lang w:val="fr"/>
        </w:rPr>
        <w:t xml:space="preserve">14.3 </w:t>
      </w:r>
    </w:p>
    <w:p w14:paraId="2A0C6BAE" w14:textId="77777777" w:rsidR="0027378D" w:rsidRPr="00BC5493" w:rsidRDefault="0027378D" w:rsidP="006368AB">
      <w:pPr>
        <w:spacing w:after="0" w:line="240" w:lineRule="auto"/>
        <w:rPr>
          <w:i/>
          <w:iCs/>
          <w:color w:val="FF0000"/>
          <w:szCs w:val="20"/>
          <w:lang w:val="fr"/>
        </w:rPr>
      </w:pPr>
      <w:r w:rsidRPr="00BC5493">
        <w:rPr>
          <w:i/>
          <w:iCs/>
          <w:color w:val="FF0000"/>
          <w:szCs w:val="20"/>
          <w:lang w:val="fr"/>
        </w:rPr>
        <w:t>Choisir la formule et retirer celles non choisies</w:t>
      </w:r>
    </w:p>
    <w:p w14:paraId="398BC48F" w14:textId="77777777" w:rsidR="0027378D" w:rsidRPr="00BC5493" w:rsidRDefault="0027378D" w:rsidP="006368AB">
      <w:pPr>
        <w:spacing w:after="0" w:line="240" w:lineRule="auto"/>
        <w:rPr>
          <w:szCs w:val="20"/>
          <w:lang w:val="fr"/>
        </w:rPr>
      </w:pPr>
      <w:r w:rsidRPr="00BC5493">
        <w:rPr>
          <w:szCs w:val="20"/>
          <w:lang w:val="fr"/>
        </w:rPr>
        <w:t xml:space="preserve">Le score d’un bateau dans une série doit être le total des scores de ses courses.  </w:t>
      </w:r>
    </w:p>
    <w:p w14:paraId="42006D54" w14:textId="77777777" w:rsidR="0027378D" w:rsidRPr="00BC5493" w:rsidRDefault="0027378D" w:rsidP="00A709B3">
      <w:pPr>
        <w:spacing w:after="0" w:line="240" w:lineRule="auto"/>
        <w:rPr>
          <w:rFonts w:eastAsia="Times New Roman"/>
          <w:b/>
          <w:color w:val="4647FF"/>
          <w:szCs w:val="20"/>
        </w:rPr>
      </w:pPr>
      <w:r w:rsidRPr="00BC5493">
        <w:rPr>
          <w:b/>
          <w:color w:val="4647FF"/>
          <w:szCs w:val="20"/>
          <w:lang w:val="fr"/>
        </w:rPr>
        <w:t xml:space="preserve">14.3 </w:t>
      </w:r>
      <w:proofErr w:type="gramStart"/>
      <w:r w:rsidRPr="00BC5493">
        <w:rPr>
          <w:b/>
          <w:color w:val="4647FF"/>
          <w:szCs w:val="20"/>
          <w:lang w:val="fr"/>
        </w:rPr>
        <w:t>OU</w:t>
      </w:r>
      <w:proofErr w:type="gramEnd"/>
    </w:p>
    <w:p w14:paraId="256EFF04" w14:textId="77777777" w:rsidR="0027378D" w:rsidRPr="00BC5493" w:rsidRDefault="0027378D" w:rsidP="006368AB">
      <w:pPr>
        <w:spacing w:after="0" w:line="240" w:lineRule="auto"/>
        <w:rPr>
          <w:szCs w:val="20"/>
        </w:rPr>
      </w:pPr>
      <w:r w:rsidRPr="00BC5493">
        <w:rPr>
          <w:szCs w:val="20"/>
          <w:lang w:val="fr"/>
        </w:rPr>
        <w:t xml:space="preserve">Le score d’un bateau dans une série doit être le total des scores de ses courses à </w:t>
      </w:r>
      <w:r w:rsidRPr="00BC5493">
        <w:rPr>
          <w:iCs/>
          <w:szCs w:val="20"/>
          <w:lang w:val="fr"/>
        </w:rPr>
        <w:t xml:space="preserve">l’exclusion de ses </w:t>
      </w:r>
      <w:r w:rsidRPr="00BC5493">
        <w:rPr>
          <w:i/>
          <w:color w:val="0000FF"/>
          <w:szCs w:val="20"/>
          <w:lang w:val="fr"/>
        </w:rPr>
        <w:t>&lt;nombre &gt;</w:t>
      </w:r>
      <w:r w:rsidRPr="00BC5493">
        <w:rPr>
          <w:szCs w:val="20"/>
          <w:lang w:val="fr"/>
        </w:rPr>
        <w:t xml:space="preserve"> plus mauvais scores.</w:t>
      </w:r>
    </w:p>
    <w:p w14:paraId="2E3A0B94" w14:textId="77777777" w:rsidR="0027378D" w:rsidRPr="00BC5493" w:rsidRDefault="0027378D" w:rsidP="00A709B3">
      <w:pPr>
        <w:spacing w:after="0" w:line="240" w:lineRule="auto"/>
        <w:rPr>
          <w:rFonts w:eastAsia="Times New Roman"/>
          <w:b/>
          <w:color w:val="4647FF"/>
          <w:szCs w:val="20"/>
        </w:rPr>
      </w:pPr>
      <w:r w:rsidRPr="00BC5493">
        <w:rPr>
          <w:b/>
          <w:color w:val="4647FF"/>
          <w:szCs w:val="20"/>
          <w:lang w:val="fr"/>
        </w:rPr>
        <w:t xml:space="preserve">14.3 </w:t>
      </w:r>
      <w:proofErr w:type="gramStart"/>
      <w:r w:rsidRPr="00BC5493">
        <w:rPr>
          <w:b/>
          <w:color w:val="4647FF"/>
          <w:szCs w:val="20"/>
          <w:lang w:val="fr"/>
        </w:rPr>
        <w:t>OU</w:t>
      </w:r>
      <w:proofErr w:type="gramEnd"/>
    </w:p>
    <w:p w14:paraId="03DAFF6A" w14:textId="77777777" w:rsidR="0027378D" w:rsidRPr="00BC5493" w:rsidRDefault="0027378D" w:rsidP="006368AB">
      <w:pPr>
        <w:spacing w:after="0" w:line="240" w:lineRule="auto"/>
        <w:rPr>
          <w:szCs w:val="20"/>
          <w:lang w:val="fr"/>
        </w:rPr>
      </w:pPr>
      <w:r w:rsidRPr="00BC5493">
        <w:rPr>
          <w:color w:val="000000"/>
          <w:szCs w:val="20"/>
          <w:lang w:val="fr"/>
        </w:rPr>
        <w:t xml:space="preserve">a) Quand moins de </w:t>
      </w:r>
      <w:r w:rsidRPr="00BC5493">
        <w:rPr>
          <w:i/>
          <w:color w:val="0000FF"/>
          <w:szCs w:val="20"/>
          <w:lang w:val="fr"/>
        </w:rPr>
        <w:t>&lt;nombre&gt;</w:t>
      </w:r>
      <w:r w:rsidRPr="00BC5493">
        <w:rPr>
          <w:szCs w:val="20"/>
          <w:lang w:val="fr"/>
        </w:rPr>
        <w:t xml:space="preserve"> </w:t>
      </w:r>
      <w:r w:rsidRPr="00BC5493">
        <w:rPr>
          <w:color w:val="000000"/>
          <w:szCs w:val="20"/>
          <w:lang w:val="fr"/>
        </w:rPr>
        <w:t>courses ont été validées, le score d’un bateau dans une série sera</w:t>
      </w:r>
      <w:r w:rsidRPr="00BC5493">
        <w:rPr>
          <w:szCs w:val="20"/>
          <w:lang w:val="fr"/>
        </w:rPr>
        <w:t xml:space="preserve"> le total des scores de ses courses.</w:t>
      </w:r>
    </w:p>
    <w:p w14:paraId="03854666" w14:textId="77777777" w:rsidR="0027378D" w:rsidRPr="00BC5493" w:rsidRDefault="0027378D" w:rsidP="006368AB">
      <w:pPr>
        <w:spacing w:after="0" w:line="240" w:lineRule="auto"/>
        <w:rPr>
          <w:color w:val="000000"/>
          <w:szCs w:val="20"/>
          <w:lang w:val="fr"/>
        </w:rPr>
      </w:pPr>
      <w:r w:rsidRPr="00BC5493">
        <w:rPr>
          <w:color w:val="000000"/>
          <w:szCs w:val="20"/>
          <w:lang w:val="fr"/>
        </w:rPr>
        <w:t xml:space="preserve">b) Quand de </w:t>
      </w:r>
      <w:r w:rsidRPr="00BC5493">
        <w:rPr>
          <w:i/>
          <w:color w:val="0000FF"/>
          <w:szCs w:val="20"/>
          <w:lang w:val="fr"/>
        </w:rPr>
        <w:t>&lt;nombre&gt;</w:t>
      </w:r>
      <w:r w:rsidRPr="00BC5493">
        <w:rPr>
          <w:szCs w:val="20"/>
          <w:lang w:val="fr"/>
        </w:rPr>
        <w:t xml:space="preserve"> </w:t>
      </w:r>
      <w:r w:rsidRPr="00BC5493">
        <w:rPr>
          <w:color w:val="000000"/>
          <w:szCs w:val="20"/>
          <w:lang w:val="fr"/>
        </w:rPr>
        <w:t xml:space="preserve">à </w:t>
      </w:r>
      <w:r w:rsidRPr="00BC5493">
        <w:rPr>
          <w:i/>
          <w:color w:val="0000FF"/>
          <w:szCs w:val="20"/>
          <w:lang w:val="fr"/>
        </w:rPr>
        <w:t>&lt;nombre&gt;</w:t>
      </w:r>
      <w:r w:rsidRPr="00BC5493">
        <w:rPr>
          <w:szCs w:val="20"/>
          <w:lang w:val="fr"/>
        </w:rPr>
        <w:t xml:space="preserve"> </w:t>
      </w:r>
      <w:r w:rsidRPr="00BC5493">
        <w:rPr>
          <w:color w:val="000000"/>
          <w:szCs w:val="20"/>
          <w:lang w:val="fr"/>
        </w:rPr>
        <w:t xml:space="preserve">courses ont été validées, le score d’un bateau dans une série sera </w:t>
      </w:r>
      <w:r w:rsidRPr="00BC5493">
        <w:rPr>
          <w:szCs w:val="20"/>
          <w:lang w:val="fr"/>
        </w:rPr>
        <w:t>le total des sco</w:t>
      </w:r>
      <w:r w:rsidRPr="00BC5493">
        <w:rPr>
          <w:color w:val="000000"/>
          <w:szCs w:val="20"/>
          <w:lang w:val="fr"/>
        </w:rPr>
        <w:t>res de ses courses à l’exclusion de son plus mauvais score.</w:t>
      </w:r>
    </w:p>
    <w:p w14:paraId="2AEA7612" w14:textId="77777777" w:rsidR="0027378D" w:rsidRPr="00BC5493" w:rsidRDefault="0027378D" w:rsidP="006368AB">
      <w:pPr>
        <w:spacing w:after="0" w:line="240" w:lineRule="auto"/>
        <w:rPr>
          <w:szCs w:val="20"/>
        </w:rPr>
      </w:pPr>
      <w:r w:rsidRPr="00BC5493">
        <w:rPr>
          <w:color w:val="000000"/>
          <w:szCs w:val="20"/>
          <w:lang w:val="fr"/>
        </w:rPr>
        <w:t xml:space="preserve">c) Quand </w:t>
      </w:r>
      <w:r w:rsidRPr="00BC5493">
        <w:rPr>
          <w:i/>
          <w:color w:val="0000FF"/>
          <w:szCs w:val="20"/>
          <w:lang w:val="fr"/>
        </w:rPr>
        <w:t>&lt;nombre&gt;</w:t>
      </w:r>
      <w:r w:rsidRPr="00BC5493">
        <w:rPr>
          <w:iCs/>
          <w:szCs w:val="20"/>
          <w:lang w:val="fr"/>
        </w:rPr>
        <w:t xml:space="preserve"> </w:t>
      </w:r>
      <w:r w:rsidRPr="00BC5493">
        <w:rPr>
          <w:szCs w:val="20"/>
          <w:lang w:val="fr"/>
        </w:rPr>
        <w:t xml:space="preserve">courses </w:t>
      </w:r>
      <w:r w:rsidRPr="00BC5493">
        <w:rPr>
          <w:iCs/>
          <w:szCs w:val="20"/>
          <w:lang w:val="fr"/>
        </w:rPr>
        <w:t xml:space="preserve">ou plus </w:t>
      </w:r>
      <w:r w:rsidRPr="00BC5493">
        <w:rPr>
          <w:szCs w:val="20"/>
          <w:lang w:val="fr"/>
        </w:rPr>
        <w:t>ont été</w:t>
      </w:r>
      <w:r w:rsidRPr="00BC5493">
        <w:rPr>
          <w:color w:val="000000"/>
          <w:szCs w:val="20"/>
          <w:lang w:val="fr"/>
        </w:rPr>
        <w:t xml:space="preserve"> validées, le score d’un bateau dans une série sera le total des scores de ses courses à l’exclusion de ses deux plus mauvais scores.</w:t>
      </w:r>
    </w:p>
    <w:p w14:paraId="7FC06129" w14:textId="77777777" w:rsidR="0027378D" w:rsidRPr="00BC5493" w:rsidRDefault="0027378D" w:rsidP="00A709B3">
      <w:pPr>
        <w:spacing w:after="0" w:line="240" w:lineRule="auto"/>
        <w:rPr>
          <w:rFonts w:eastAsia="Times New Roman"/>
          <w:b/>
          <w:szCs w:val="20"/>
        </w:rPr>
      </w:pPr>
      <w:r w:rsidRPr="00BC5493">
        <w:rPr>
          <w:b/>
          <w:szCs w:val="20"/>
          <w:lang w:val="fr"/>
        </w:rPr>
        <w:t>14.4</w:t>
      </w:r>
    </w:p>
    <w:p w14:paraId="125C4CD2" w14:textId="77777777" w:rsidR="0027378D" w:rsidRPr="00BC5493" w:rsidRDefault="0027378D" w:rsidP="00A709B3">
      <w:pPr>
        <w:spacing w:after="0" w:line="240" w:lineRule="auto"/>
        <w:rPr>
          <w:rFonts w:eastAsia="Times New Roman"/>
          <w:i/>
          <w:color w:val="FF0000"/>
          <w:szCs w:val="20"/>
        </w:rPr>
      </w:pPr>
    </w:p>
    <w:p w14:paraId="79FBCF8E" w14:textId="77777777" w:rsidR="0027378D" w:rsidRPr="00BC5493" w:rsidRDefault="0027378D" w:rsidP="006368AB">
      <w:pPr>
        <w:spacing w:after="0" w:line="240" w:lineRule="auto"/>
        <w:rPr>
          <w:i/>
          <w:color w:val="FF0000"/>
          <w:szCs w:val="20"/>
          <w:lang w:val="fr"/>
        </w:rPr>
      </w:pPr>
      <w:r w:rsidRPr="00BC5493">
        <w:rPr>
          <w:szCs w:val="20"/>
          <w:lang w:val="fr"/>
        </w:rPr>
        <w:t xml:space="preserve">La règle A5.3 s’applique. </w:t>
      </w:r>
      <w:r w:rsidRPr="00BC5493">
        <w:rPr>
          <w:i/>
          <w:color w:val="FF0000"/>
          <w:szCs w:val="20"/>
          <w:lang w:val="fr"/>
        </w:rPr>
        <w:t>Utiliser uniquement pour une série où le nombre de partants</w:t>
      </w:r>
      <w:r w:rsidRPr="00BC5493">
        <w:rPr>
          <w:szCs w:val="20"/>
          <w:lang w:val="fr"/>
        </w:rPr>
        <w:t xml:space="preserve"> </w:t>
      </w:r>
      <w:r w:rsidRPr="00BC5493">
        <w:rPr>
          <w:i/>
          <w:color w:val="FF0000"/>
          <w:szCs w:val="20"/>
          <w:lang w:val="fr"/>
        </w:rPr>
        <w:t xml:space="preserve">peut varier de façon considérable. </w:t>
      </w:r>
      <w:r w:rsidRPr="00BC5493">
        <w:rPr>
          <w:i/>
          <w:color w:val="FF3333"/>
          <w:szCs w:val="20"/>
          <w:lang w:val="fr"/>
        </w:rPr>
        <w:t>Si rien de prévu enlever cet article</w:t>
      </w:r>
    </w:p>
    <w:p w14:paraId="4C566E6D" w14:textId="77777777" w:rsidR="0027378D" w:rsidRPr="00BC5493" w:rsidRDefault="0027378D" w:rsidP="00A709B3">
      <w:pPr>
        <w:spacing w:after="0" w:line="240" w:lineRule="auto"/>
        <w:rPr>
          <w:b/>
          <w:szCs w:val="20"/>
          <w:lang w:val="fr"/>
        </w:rPr>
      </w:pPr>
      <w:r w:rsidRPr="00BC5493">
        <w:rPr>
          <w:b/>
          <w:szCs w:val="20"/>
          <w:lang w:val="fr"/>
        </w:rPr>
        <w:t>14.5</w:t>
      </w:r>
    </w:p>
    <w:p w14:paraId="2AD71E65" w14:textId="77777777" w:rsidR="0027378D" w:rsidRPr="00BC5493" w:rsidRDefault="0027378D" w:rsidP="006368AB">
      <w:pPr>
        <w:spacing w:after="0" w:line="240" w:lineRule="auto"/>
        <w:rPr>
          <w:szCs w:val="20"/>
          <w:lang w:val="fr"/>
        </w:rPr>
      </w:pPr>
      <w:r w:rsidRPr="00BC5493">
        <w:rPr>
          <w:szCs w:val="20"/>
          <w:lang w:val="fr"/>
        </w:rPr>
        <w:t xml:space="preserve">Le calcul du temps compensé des bateaux qui y sont soumis sera fait selon </w:t>
      </w:r>
      <w:r w:rsidRPr="00BC5493">
        <w:rPr>
          <w:i/>
          <w:color w:val="0000FF"/>
          <w:szCs w:val="20"/>
          <w:lang w:val="fr"/>
        </w:rPr>
        <w:t xml:space="preserve">[le système temps </w:t>
      </w:r>
      <w:r w:rsidRPr="00BC5493">
        <w:rPr>
          <w:i/>
          <w:color w:val="0000FF"/>
          <w:szCs w:val="20"/>
          <w:lang w:val="fr"/>
        </w:rPr>
        <w:tab/>
        <w:t xml:space="preserve">sur temps – temps sur distance – application du CVL - si un autre système de calcul, le préciser ici]. </w:t>
      </w:r>
      <w:r w:rsidRPr="00BC5493">
        <w:rPr>
          <w:i/>
          <w:color w:val="FF0000"/>
          <w:szCs w:val="20"/>
          <w:lang w:val="fr"/>
        </w:rPr>
        <w:t>Choisir ou préciser</w:t>
      </w:r>
    </w:p>
    <w:p w14:paraId="19B5D785" w14:textId="77777777" w:rsidR="0027378D" w:rsidRPr="00BC5493" w:rsidRDefault="0027378D" w:rsidP="00A709B3">
      <w:pPr>
        <w:spacing w:after="0" w:line="240" w:lineRule="auto"/>
        <w:rPr>
          <w:b/>
          <w:color w:val="000000"/>
          <w:szCs w:val="20"/>
          <w:lang w:val="fr"/>
        </w:rPr>
      </w:pPr>
    </w:p>
    <w:p w14:paraId="20FADA74" w14:textId="0B57C27F" w:rsidR="0027378D" w:rsidRPr="00BC5493" w:rsidRDefault="0027378D" w:rsidP="006368AB">
      <w:pPr>
        <w:spacing w:after="0" w:line="240" w:lineRule="auto"/>
        <w:rPr>
          <w:szCs w:val="20"/>
        </w:rPr>
      </w:pPr>
      <w:r w:rsidRPr="00BC5493">
        <w:rPr>
          <w:b/>
          <w:color w:val="000000"/>
          <w:szCs w:val="20"/>
          <w:lang w:val="fr"/>
        </w:rPr>
        <w:t>15</w:t>
      </w:r>
      <w:r>
        <w:rPr>
          <w:b/>
          <w:color w:val="000000"/>
          <w:szCs w:val="20"/>
          <w:lang w:val="fr"/>
        </w:rPr>
        <w:t xml:space="preserve"> </w:t>
      </w:r>
      <w:r w:rsidRPr="00BC5493">
        <w:rPr>
          <w:b/>
          <w:szCs w:val="20"/>
          <w:lang w:val="fr"/>
        </w:rPr>
        <w:t>BATEAUX ACCOMPAGNATEURS</w:t>
      </w:r>
    </w:p>
    <w:p w14:paraId="72ADF621" w14:textId="22E1EEE2" w:rsidR="00584D1F" w:rsidRPr="00BC5493" w:rsidRDefault="0027378D" w:rsidP="00584D1F">
      <w:pPr>
        <w:spacing w:after="0" w:line="240" w:lineRule="auto"/>
        <w:rPr>
          <w:szCs w:val="20"/>
          <w:lang w:val="fr"/>
        </w:rPr>
      </w:pPr>
      <w:r w:rsidRPr="00BC5493">
        <w:rPr>
          <w:rFonts w:eastAsia="Times New Roman"/>
          <w:b/>
          <w:szCs w:val="20"/>
        </w:rPr>
        <w:t>15.1</w:t>
      </w:r>
      <w:r w:rsidR="00584D1F">
        <w:rPr>
          <w:rFonts w:eastAsia="Times New Roman"/>
          <w:b/>
          <w:szCs w:val="20"/>
        </w:rPr>
        <w:t xml:space="preserve">   </w:t>
      </w:r>
      <w:r w:rsidR="00584D1F" w:rsidRPr="00BC5493">
        <w:rPr>
          <w:color w:val="000000"/>
          <w:szCs w:val="20"/>
          <w:lang w:val="fr"/>
        </w:rPr>
        <w:t xml:space="preserve">[DP] [NP] Les bateaux des accompagnateurs </w:t>
      </w:r>
      <w:r w:rsidR="00584D1F" w:rsidRPr="00BC5493">
        <w:rPr>
          <w:szCs w:val="20"/>
          <w:lang w:val="fr"/>
        </w:rPr>
        <w:t>doivent être</w:t>
      </w:r>
      <w:r w:rsidR="00584D1F" w:rsidRPr="00BC5493">
        <w:rPr>
          <w:color w:val="000000"/>
          <w:szCs w:val="20"/>
          <w:lang w:val="fr"/>
        </w:rPr>
        <w:t xml:space="preserve"> identifiés</w:t>
      </w:r>
      <w:r w:rsidR="00584D1F" w:rsidRPr="00BC5493">
        <w:rPr>
          <w:szCs w:val="20"/>
          <w:lang w:val="fr"/>
        </w:rPr>
        <w:t xml:space="preserve"> par</w:t>
      </w:r>
      <w:r w:rsidR="00584D1F" w:rsidRPr="00BC5493">
        <w:rPr>
          <w:i/>
          <w:color w:val="0000FF"/>
          <w:szCs w:val="20"/>
          <w:lang w:val="fr"/>
        </w:rPr>
        <w:t xml:space="preserve"> &lt;description&gt;</w:t>
      </w:r>
      <w:r w:rsidR="00584D1F" w:rsidRPr="00BC5493">
        <w:rPr>
          <w:color w:val="000000"/>
          <w:szCs w:val="20"/>
          <w:lang w:val="fr"/>
        </w:rPr>
        <w:t>.</w:t>
      </w:r>
      <w:r w:rsidR="00584D1F" w:rsidRPr="00BC5493">
        <w:rPr>
          <w:szCs w:val="20"/>
          <w:lang w:val="fr"/>
        </w:rPr>
        <w:t xml:space="preserve"> </w:t>
      </w:r>
    </w:p>
    <w:p w14:paraId="16C857B0" w14:textId="77777777" w:rsidR="00584D1F" w:rsidRPr="00BC5493" w:rsidRDefault="00584D1F" w:rsidP="00584D1F">
      <w:pPr>
        <w:spacing w:after="0" w:line="240" w:lineRule="auto"/>
        <w:rPr>
          <w:i/>
          <w:color w:val="FF0000"/>
          <w:szCs w:val="20"/>
          <w:lang w:val="fr"/>
        </w:rPr>
      </w:pPr>
      <w:r w:rsidRPr="00BC5493">
        <w:rPr>
          <w:i/>
          <w:color w:val="FF0000"/>
          <w:szCs w:val="20"/>
          <w:lang w:val="fr"/>
        </w:rPr>
        <w:t>Insérer les marquages d’identification. Des lettres de nationalité sont suggérées pour les compétitions internationales.</w:t>
      </w:r>
    </w:p>
    <w:p w14:paraId="5A6250D2" w14:textId="77777777" w:rsidR="0027378D" w:rsidRPr="00BC5493" w:rsidRDefault="0027378D" w:rsidP="00A709B3">
      <w:pPr>
        <w:spacing w:after="0" w:line="240" w:lineRule="auto"/>
        <w:rPr>
          <w:rFonts w:eastAsia="Times New Roman"/>
          <w:b/>
          <w:szCs w:val="20"/>
        </w:rPr>
      </w:pPr>
    </w:p>
    <w:p w14:paraId="08C36EDF" w14:textId="77777777" w:rsidR="0027378D" w:rsidRPr="00BC5493" w:rsidRDefault="0027378D" w:rsidP="00A709B3">
      <w:pPr>
        <w:spacing w:after="0" w:line="240" w:lineRule="auto"/>
        <w:rPr>
          <w:rFonts w:eastAsia="Times New Roman"/>
          <w:b/>
          <w:szCs w:val="20"/>
        </w:rPr>
      </w:pPr>
      <w:r w:rsidRPr="00BC5493">
        <w:rPr>
          <w:rFonts w:eastAsia="Times New Roman"/>
          <w:b/>
          <w:szCs w:val="20"/>
        </w:rPr>
        <w:t>15.2</w:t>
      </w:r>
    </w:p>
    <w:p w14:paraId="448830B7" w14:textId="77777777" w:rsidR="0027378D" w:rsidRPr="006368AB" w:rsidRDefault="0027378D"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37C1B75F"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1DA477A7"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498F07BA"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0F283E0B"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15E0ECD0"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70E99F9B"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 (en accord notamment avec la division 240).</w:t>
      </w:r>
    </w:p>
    <w:p w14:paraId="4D9CF86A" w14:textId="77777777" w:rsidR="0027378D" w:rsidRPr="006368AB" w:rsidRDefault="0027378D" w:rsidP="006368AB">
      <w:pPr>
        <w:spacing w:after="0" w:line="240" w:lineRule="auto"/>
        <w:ind w:left="28" w:hanging="28"/>
        <w:rPr>
          <w:rFonts w:eastAsia="Calibri"/>
          <w:szCs w:val="20"/>
        </w:rPr>
      </w:pPr>
      <w:r w:rsidRPr="006368AB">
        <w:rPr>
          <w:rFonts w:eastAsia="Calibri"/>
          <w:szCs w:val="20"/>
        </w:rPr>
        <w:lastRenderedPageBreak/>
        <w:t>Les pilotes des bateaux accompagnateurs doivent se conformer à toute demande des arbitres ou des représentants de l’autorité organisatrice, particulièrement celles concernant l’assistance.</w:t>
      </w:r>
    </w:p>
    <w:p w14:paraId="19F2E522" w14:textId="77777777" w:rsidR="0027378D" w:rsidRPr="00BC5493" w:rsidRDefault="0027378D" w:rsidP="006368AB">
      <w:pPr>
        <w:spacing w:after="0" w:line="240" w:lineRule="auto"/>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p w14:paraId="164D0F0A" w14:textId="77777777" w:rsidR="0027378D" w:rsidRPr="00BC5493" w:rsidRDefault="0027378D" w:rsidP="00A709B3">
      <w:pPr>
        <w:spacing w:after="0" w:line="240" w:lineRule="auto"/>
        <w:rPr>
          <w:b/>
          <w:szCs w:val="20"/>
          <w:lang w:val="fr"/>
        </w:rPr>
      </w:pPr>
    </w:p>
    <w:p w14:paraId="5F5FED03" w14:textId="68269750" w:rsidR="0027378D" w:rsidRPr="00BC5493" w:rsidRDefault="0027378D" w:rsidP="006368AB">
      <w:pPr>
        <w:spacing w:after="0" w:line="240" w:lineRule="auto"/>
        <w:rPr>
          <w:rFonts w:eastAsia="Times New Roman"/>
          <w:b/>
          <w:szCs w:val="20"/>
        </w:rPr>
      </w:pPr>
      <w:r w:rsidRPr="00BC5493">
        <w:rPr>
          <w:b/>
          <w:szCs w:val="20"/>
          <w:lang w:val="fr"/>
        </w:rPr>
        <w:t>16</w:t>
      </w:r>
      <w:r>
        <w:rPr>
          <w:b/>
          <w:szCs w:val="20"/>
          <w:lang w:val="fr"/>
        </w:rPr>
        <w:t xml:space="preserve">  </w:t>
      </w:r>
      <w:r w:rsidRPr="00BC5493">
        <w:rPr>
          <w:b/>
          <w:szCs w:val="20"/>
          <w:lang w:val="fr"/>
        </w:rPr>
        <w:t>BATEAUX LOUÉS OU PRÊTÉS</w:t>
      </w:r>
    </w:p>
    <w:p w14:paraId="7E147270" w14:textId="77777777" w:rsidR="0027378D" w:rsidRPr="00BC5493" w:rsidRDefault="0027378D" w:rsidP="00A709B3">
      <w:pPr>
        <w:spacing w:after="0" w:line="240" w:lineRule="auto"/>
        <w:rPr>
          <w:rFonts w:eastAsia="Times New Roman"/>
          <w:i/>
          <w:color w:val="FF0000"/>
          <w:szCs w:val="20"/>
        </w:rPr>
      </w:pPr>
    </w:p>
    <w:p w14:paraId="71773788" w14:textId="77777777" w:rsidR="0027378D" w:rsidRPr="00BC5493" w:rsidRDefault="0027378D" w:rsidP="006368AB">
      <w:pPr>
        <w:spacing w:after="0" w:line="240" w:lineRule="auto"/>
        <w:rPr>
          <w:szCs w:val="20"/>
          <w:lang w:val="fr"/>
        </w:rPr>
      </w:pPr>
      <w:r w:rsidRPr="00BC5493">
        <w:rPr>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BC5493">
        <w:rPr>
          <w:i/>
          <w:color w:val="FF3333"/>
          <w:szCs w:val="20"/>
          <w:lang w:val="fr"/>
        </w:rPr>
        <w:t>Si rien de prévu enlever cet article</w:t>
      </w:r>
    </w:p>
    <w:p w14:paraId="059A5E90" w14:textId="77777777" w:rsidR="0027378D" w:rsidRPr="00BC5493" w:rsidRDefault="0027378D" w:rsidP="00A709B3">
      <w:pPr>
        <w:spacing w:after="0" w:line="240" w:lineRule="auto"/>
        <w:rPr>
          <w:b/>
          <w:color w:val="000000"/>
          <w:szCs w:val="20"/>
          <w:lang w:val="fr"/>
        </w:rPr>
      </w:pPr>
    </w:p>
    <w:p w14:paraId="732579CF" w14:textId="18A19A97" w:rsidR="0027378D" w:rsidRPr="00BC5493" w:rsidRDefault="0027378D" w:rsidP="006368AB">
      <w:pPr>
        <w:spacing w:after="0" w:line="240" w:lineRule="auto"/>
        <w:rPr>
          <w:rFonts w:eastAsia="Times New Roman"/>
          <w:b/>
          <w:szCs w:val="20"/>
        </w:rPr>
      </w:pPr>
      <w:r w:rsidRPr="00BC5493">
        <w:rPr>
          <w:b/>
          <w:color w:val="000000"/>
          <w:szCs w:val="20"/>
          <w:lang w:val="fr"/>
        </w:rPr>
        <w:t>17</w:t>
      </w:r>
      <w:r>
        <w:rPr>
          <w:b/>
          <w:color w:val="000000"/>
          <w:szCs w:val="20"/>
          <w:lang w:val="fr"/>
        </w:rPr>
        <w:t xml:space="preserve">  </w:t>
      </w:r>
      <w:r w:rsidRPr="00BC5493">
        <w:rPr>
          <w:b/>
          <w:szCs w:val="20"/>
          <w:lang w:val="fr"/>
        </w:rPr>
        <w:t>EMPLACEMENTS</w:t>
      </w:r>
    </w:p>
    <w:p w14:paraId="7FBEDDDA" w14:textId="77777777" w:rsidR="0027378D" w:rsidRPr="00BC5493" w:rsidRDefault="0027378D" w:rsidP="00A709B3">
      <w:pPr>
        <w:spacing w:after="0" w:line="240" w:lineRule="auto"/>
        <w:rPr>
          <w:szCs w:val="20"/>
        </w:rPr>
      </w:pPr>
    </w:p>
    <w:p w14:paraId="5851E45D" w14:textId="77777777" w:rsidR="0027378D" w:rsidRPr="00BC5493" w:rsidRDefault="0027378D" w:rsidP="006368AB">
      <w:pPr>
        <w:spacing w:after="0" w:line="240" w:lineRule="auto"/>
        <w:rPr>
          <w:szCs w:val="20"/>
        </w:rPr>
      </w:pP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p>
    <w:p w14:paraId="58B29A7A" w14:textId="77777777" w:rsidR="0027378D" w:rsidRPr="00BC5493" w:rsidRDefault="0027378D" w:rsidP="00A709B3">
      <w:pPr>
        <w:spacing w:after="0" w:line="240" w:lineRule="auto"/>
        <w:rPr>
          <w:b/>
          <w:szCs w:val="20"/>
          <w:lang w:val="fr"/>
        </w:rPr>
      </w:pPr>
    </w:p>
    <w:p w14:paraId="7D2A2735" w14:textId="69B273E7" w:rsidR="0027378D" w:rsidRPr="00BC5493" w:rsidRDefault="0027378D" w:rsidP="006368AB">
      <w:pPr>
        <w:spacing w:after="0" w:line="240" w:lineRule="auto"/>
        <w:rPr>
          <w:b/>
          <w:szCs w:val="20"/>
          <w:lang w:val="fr"/>
        </w:rPr>
      </w:pPr>
      <w:r w:rsidRPr="00BC5493">
        <w:rPr>
          <w:b/>
          <w:szCs w:val="20"/>
          <w:lang w:val="fr"/>
        </w:rPr>
        <w:t>18</w:t>
      </w:r>
      <w:r>
        <w:rPr>
          <w:b/>
          <w:szCs w:val="20"/>
          <w:lang w:val="fr"/>
        </w:rPr>
        <w:t xml:space="preserve">  </w:t>
      </w:r>
      <w:r w:rsidRPr="00BC5493">
        <w:rPr>
          <w:b/>
          <w:szCs w:val="20"/>
          <w:lang w:val="fr"/>
        </w:rPr>
        <w:t xml:space="preserve">LIMITATION DE SORTIE DE L'EAU </w:t>
      </w:r>
    </w:p>
    <w:p w14:paraId="552F08D3" w14:textId="77777777" w:rsidR="0027378D" w:rsidRPr="00BC5493" w:rsidRDefault="0027378D" w:rsidP="00A709B3">
      <w:pPr>
        <w:spacing w:after="0" w:line="240" w:lineRule="auto"/>
        <w:rPr>
          <w:b/>
          <w:szCs w:val="20"/>
          <w:lang w:val="fr"/>
        </w:rPr>
      </w:pPr>
    </w:p>
    <w:p w14:paraId="08726823" w14:textId="77777777" w:rsidR="0027378D" w:rsidRPr="00BC5493" w:rsidRDefault="0027378D" w:rsidP="006368AB">
      <w:pPr>
        <w:spacing w:after="0" w:line="240" w:lineRule="auto"/>
        <w:rPr>
          <w:b/>
          <w:szCs w:val="20"/>
          <w:lang w:val="fr"/>
        </w:rPr>
      </w:pPr>
      <w:r w:rsidRPr="00BC5493">
        <w:rPr>
          <w:color w:val="000000"/>
          <w:szCs w:val="20"/>
          <w:lang w:val="fr"/>
        </w:rPr>
        <w:t xml:space="preserve">[DP] [NP] </w:t>
      </w:r>
      <w:r w:rsidRPr="00BC5493">
        <w:rPr>
          <w:szCs w:val="20"/>
          <w:lang w:val="fr"/>
        </w:rPr>
        <w:t xml:space="preserve">Les bateaux ne doivent pas être sortis de l’eau pendant la régate sauf sous réserve et selon les termes d’une autorisation écrite préalable du comité de course. </w:t>
      </w:r>
    </w:p>
    <w:p w14:paraId="2811C641" w14:textId="77777777" w:rsidR="0027378D" w:rsidRPr="00BC5493" w:rsidRDefault="0027378D" w:rsidP="00A709B3">
      <w:pPr>
        <w:spacing w:after="0" w:line="240" w:lineRule="auto"/>
        <w:rPr>
          <w:b/>
          <w:szCs w:val="20"/>
          <w:lang w:val="fr"/>
        </w:rPr>
      </w:pPr>
    </w:p>
    <w:p w14:paraId="4D5D9734" w14:textId="58CCCDDE" w:rsidR="0027378D" w:rsidRPr="00BC5493" w:rsidRDefault="0027378D" w:rsidP="006368AB">
      <w:pPr>
        <w:spacing w:after="0" w:line="240" w:lineRule="auto"/>
        <w:rPr>
          <w:rFonts w:eastAsia="Times New Roman"/>
          <w:b/>
          <w:szCs w:val="20"/>
        </w:rPr>
      </w:pPr>
      <w:r w:rsidRPr="00BC5493">
        <w:rPr>
          <w:b/>
          <w:szCs w:val="20"/>
          <w:lang w:val="fr"/>
        </w:rPr>
        <w:t>19</w:t>
      </w:r>
      <w:r>
        <w:rPr>
          <w:b/>
          <w:szCs w:val="20"/>
          <w:lang w:val="fr"/>
        </w:rPr>
        <w:t xml:space="preserve">  </w:t>
      </w:r>
      <w:r w:rsidRPr="00BC5493">
        <w:rPr>
          <w:b/>
          <w:szCs w:val="20"/>
          <w:lang w:val="fr"/>
        </w:rPr>
        <w:t>PROTECTION DES DONNÉES</w:t>
      </w:r>
    </w:p>
    <w:p w14:paraId="1A7E7A1D" w14:textId="77777777" w:rsidR="0027378D" w:rsidRPr="00BC5493" w:rsidRDefault="0027378D" w:rsidP="00A709B3">
      <w:pPr>
        <w:spacing w:after="0" w:line="240" w:lineRule="auto"/>
        <w:rPr>
          <w:rFonts w:eastAsia="Times New Roman"/>
          <w:b/>
          <w:szCs w:val="20"/>
        </w:rPr>
      </w:pPr>
      <w:r w:rsidRPr="00BC5493">
        <w:rPr>
          <w:b/>
          <w:szCs w:val="20"/>
          <w:lang w:val="fr"/>
        </w:rPr>
        <w:t>19.1</w:t>
      </w:r>
    </w:p>
    <w:p w14:paraId="011F644F" w14:textId="77777777" w:rsidR="0027378D" w:rsidRPr="00BC5493" w:rsidRDefault="0027378D" w:rsidP="00A709B3">
      <w:pPr>
        <w:spacing w:after="0" w:line="240" w:lineRule="auto"/>
        <w:rPr>
          <w:rFonts w:eastAsia="Times New Roman"/>
          <w:i/>
          <w:szCs w:val="20"/>
          <w:lang w:val="fr"/>
        </w:rPr>
      </w:pPr>
    </w:p>
    <w:p w14:paraId="2C57DFE6" w14:textId="77777777" w:rsidR="0027378D" w:rsidRPr="00BC5493" w:rsidRDefault="0027378D" w:rsidP="006368AB">
      <w:pPr>
        <w:pStyle w:val="Normalretrait"/>
        <w:ind w:left="0" w:hanging="16"/>
        <w:rPr>
          <w:rFonts w:ascii="Arial" w:eastAsia="Arial" w:hAnsi="Arial" w:cs="Arial"/>
          <w:sz w:val="20"/>
          <w:szCs w:val="20"/>
          <w:lang w:val="fr" w:eastAsia="zh-CN" w:bidi="hi-IN"/>
        </w:rPr>
      </w:pP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4235530C" w14:textId="77777777" w:rsidR="0027378D" w:rsidRPr="00BC5493" w:rsidRDefault="0027378D" w:rsidP="00A709B3">
      <w:pPr>
        <w:spacing w:after="0" w:line="240" w:lineRule="auto"/>
        <w:rPr>
          <w:b/>
          <w:szCs w:val="20"/>
          <w:lang w:val="fr"/>
        </w:rPr>
      </w:pPr>
      <w:r w:rsidRPr="00BC5493">
        <w:rPr>
          <w:b/>
          <w:szCs w:val="20"/>
          <w:lang w:val="fr"/>
        </w:rPr>
        <w:t>19.2</w:t>
      </w:r>
    </w:p>
    <w:p w14:paraId="12BFC632" w14:textId="77777777" w:rsidR="0027378D" w:rsidRPr="00BC5493" w:rsidRDefault="0027378D" w:rsidP="006368AB">
      <w:pPr>
        <w:spacing w:after="0" w:line="240" w:lineRule="auto"/>
        <w:rPr>
          <w:szCs w:val="20"/>
          <w:lang w:val="fr"/>
        </w:rPr>
      </w:pPr>
      <w:r w:rsidRPr="00BC5493">
        <w:rPr>
          <w:b/>
          <w:szCs w:val="20"/>
          <w:lang w:val="fr"/>
        </w:rPr>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Pr>
          <w:szCs w:val="20"/>
          <w:lang w:val="fr"/>
        </w:rPr>
        <w:t xml:space="preserve"> pour une durée allant jusqu’à un an après la fin de la présente compétition</w:t>
      </w:r>
      <w:r w:rsidRPr="00BC5493">
        <w:rPr>
          <w:szCs w:val="20"/>
          <w:lang w:val="fr"/>
        </w:rPr>
        <w:t>.</w:t>
      </w:r>
      <w:r>
        <w:rPr>
          <w:szCs w:val="20"/>
          <w:lang w:val="fr"/>
        </w:rPr>
        <w:t xml:space="preserve"> Il est précisé que </w:t>
      </w:r>
      <w:proofErr w:type="spellStart"/>
      <w:r>
        <w:rPr>
          <w:szCs w:val="20"/>
          <w:lang w:val="fr"/>
        </w:rPr>
        <w:t>l</w:t>
      </w:r>
      <w:r w:rsidRPr="00503A28">
        <w:rPr>
          <w:szCs w:val="20"/>
        </w:rPr>
        <w:t>es</w:t>
      </w:r>
      <w:proofErr w:type="spellEnd"/>
      <w:r w:rsidRPr="00503A28">
        <w:rPr>
          <w:szCs w:val="20"/>
        </w:rPr>
        <w:t xml:space="preserve"> données sportives</w:t>
      </w:r>
      <w:r>
        <w:rPr>
          <w:szCs w:val="20"/>
        </w:rPr>
        <w:t>,</w:t>
      </w:r>
      <w:r w:rsidRPr="00503A28">
        <w:rPr>
          <w:szCs w:val="20"/>
        </w:rPr>
        <w:t xml:space="preserve"> </w:t>
      </w:r>
      <w:r>
        <w:rPr>
          <w:szCs w:val="20"/>
        </w:rPr>
        <w:t xml:space="preserve">notamment les résultats à la compétition susvisée, </w:t>
      </w:r>
      <w:r w:rsidRPr="00503A28">
        <w:rPr>
          <w:szCs w:val="20"/>
        </w:rPr>
        <w:t>sont stockées pendant 30 ans à compter de la</w:t>
      </w:r>
      <w:r>
        <w:rPr>
          <w:szCs w:val="20"/>
        </w:rPr>
        <w:t xml:space="preserve"> compétition. Elles</w:t>
      </w:r>
      <w:r w:rsidRPr="00503A28">
        <w:rPr>
          <w:szCs w:val="20"/>
        </w:rPr>
        <w:t xml:space="preserve"> sont</w:t>
      </w:r>
      <w:r>
        <w:rPr>
          <w:szCs w:val="20"/>
        </w:rPr>
        <w:t xml:space="preserve"> uniquement</w:t>
      </w:r>
      <w:r w:rsidRPr="00503A28">
        <w:rPr>
          <w:szCs w:val="20"/>
        </w:rPr>
        <w:t xml:space="preserve"> destinées aux services fédéraux, aux organes déconcentrés (Ligues et Comités départementaux et club dans lequel la licence a été prise), et aux prestataires aux fins de dispense de nos services (prestataires techniques de gestion des données sportives).</w:t>
      </w:r>
      <w:r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p w14:paraId="62232B54" w14:textId="77777777" w:rsidR="0027378D" w:rsidRPr="00BC5493" w:rsidRDefault="0027378D" w:rsidP="00A709B3">
      <w:pPr>
        <w:spacing w:after="0" w:line="240" w:lineRule="auto"/>
        <w:rPr>
          <w:b/>
          <w:color w:val="000000"/>
          <w:szCs w:val="20"/>
          <w:lang w:val="fr"/>
        </w:rPr>
      </w:pPr>
    </w:p>
    <w:p w14:paraId="7841D982" w14:textId="1D34A3A0" w:rsidR="0027378D" w:rsidRPr="00BC5493" w:rsidRDefault="0027378D" w:rsidP="006368AB">
      <w:pPr>
        <w:spacing w:after="0" w:line="240" w:lineRule="auto"/>
        <w:rPr>
          <w:rFonts w:eastAsia="Times New Roman"/>
          <w:b/>
          <w:szCs w:val="20"/>
        </w:rPr>
      </w:pPr>
      <w:r w:rsidRPr="00BC5493">
        <w:rPr>
          <w:b/>
          <w:szCs w:val="20"/>
        </w:rPr>
        <w:t>20</w:t>
      </w:r>
      <w:r>
        <w:rPr>
          <w:b/>
          <w:szCs w:val="20"/>
        </w:rPr>
        <w:t xml:space="preserve">  </w:t>
      </w:r>
      <w:r w:rsidRPr="00BC5493">
        <w:rPr>
          <w:b/>
          <w:szCs w:val="20"/>
          <w:lang w:val="fr"/>
        </w:rPr>
        <w:t xml:space="preserve">ETABLISSEMENT DES RISQUES </w:t>
      </w:r>
    </w:p>
    <w:p w14:paraId="11423D07" w14:textId="77777777" w:rsidR="0027378D" w:rsidRPr="00BC5493" w:rsidRDefault="0027378D" w:rsidP="00A709B3">
      <w:pPr>
        <w:spacing w:after="0" w:line="240" w:lineRule="auto"/>
        <w:rPr>
          <w:rFonts w:eastAsia="Times New Roman"/>
          <w:b/>
          <w:szCs w:val="20"/>
        </w:rPr>
      </w:pPr>
    </w:p>
    <w:p w14:paraId="352BDF21" w14:textId="77777777" w:rsidR="0027378D" w:rsidRPr="00BC5493" w:rsidRDefault="0027378D" w:rsidP="006368AB">
      <w:pPr>
        <w:spacing w:after="0" w:line="240" w:lineRule="auto"/>
        <w:rPr>
          <w:szCs w:val="20"/>
          <w:lang w:val="fr"/>
        </w:rPr>
      </w:pP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p w14:paraId="6F1BC78F" w14:textId="77777777" w:rsidR="0027378D" w:rsidRPr="00BC5493" w:rsidRDefault="0027378D" w:rsidP="00A709B3">
      <w:pPr>
        <w:spacing w:after="0" w:line="240" w:lineRule="auto"/>
        <w:rPr>
          <w:b/>
          <w:szCs w:val="20"/>
          <w:lang w:val="fr"/>
        </w:rPr>
      </w:pPr>
    </w:p>
    <w:p w14:paraId="642261F1" w14:textId="11420784" w:rsidR="0027378D" w:rsidRPr="00BC5493" w:rsidRDefault="0027378D" w:rsidP="006368AB">
      <w:pPr>
        <w:spacing w:after="0" w:line="240" w:lineRule="auto"/>
        <w:rPr>
          <w:rFonts w:eastAsia="Times New Roman"/>
          <w:b/>
          <w:szCs w:val="20"/>
        </w:rPr>
      </w:pPr>
      <w:r w:rsidRPr="00BC5493">
        <w:rPr>
          <w:b/>
          <w:szCs w:val="20"/>
          <w:lang w:val="fr"/>
        </w:rPr>
        <w:t>21</w:t>
      </w:r>
      <w:r>
        <w:rPr>
          <w:b/>
          <w:szCs w:val="20"/>
          <w:lang w:val="fr"/>
        </w:rPr>
        <w:t xml:space="preserve">  </w:t>
      </w:r>
      <w:r w:rsidRPr="00BC5493">
        <w:rPr>
          <w:b/>
          <w:szCs w:val="20"/>
          <w:lang w:val="fr"/>
        </w:rPr>
        <w:t>PRIX</w:t>
      </w:r>
    </w:p>
    <w:p w14:paraId="161444E0" w14:textId="77777777" w:rsidR="0027378D" w:rsidRPr="00BC5493" w:rsidRDefault="0027378D" w:rsidP="00A709B3">
      <w:pPr>
        <w:spacing w:after="0" w:line="240" w:lineRule="auto"/>
        <w:rPr>
          <w:rFonts w:eastAsia="Times New Roman"/>
          <w:b/>
          <w:szCs w:val="20"/>
        </w:rPr>
      </w:pPr>
    </w:p>
    <w:p w14:paraId="22A3158D" w14:textId="77777777" w:rsidR="0027378D" w:rsidRPr="00BC5493" w:rsidRDefault="0027378D" w:rsidP="006368AB">
      <w:pPr>
        <w:spacing w:after="0" w:line="240" w:lineRule="auto"/>
        <w:rPr>
          <w:color w:val="FF0000"/>
          <w:szCs w:val="20"/>
        </w:rPr>
      </w:pP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sûr, sinon utiliser </w:t>
      </w:r>
      <w:r>
        <w:rPr>
          <w:i/>
          <w:color w:val="FF0000"/>
          <w:szCs w:val="20"/>
          <w:lang w:val="fr"/>
        </w:rPr>
        <w:t xml:space="preserve"> le conditionnel</w:t>
      </w:r>
    </w:p>
    <w:p w14:paraId="657E8355" w14:textId="77777777" w:rsidR="0027378D" w:rsidRPr="00BC5493" w:rsidRDefault="0027378D" w:rsidP="00A709B3">
      <w:pPr>
        <w:spacing w:after="0" w:line="240" w:lineRule="auto"/>
        <w:rPr>
          <w:b/>
          <w:color w:val="000000"/>
          <w:szCs w:val="20"/>
          <w:lang w:val="fr"/>
        </w:rPr>
      </w:pPr>
    </w:p>
    <w:p w14:paraId="5C636500" w14:textId="2C4C640C" w:rsidR="0027378D" w:rsidRPr="00BC5493" w:rsidRDefault="0027378D" w:rsidP="006368AB">
      <w:pPr>
        <w:spacing w:after="0" w:line="240" w:lineRule="auto"/>
        <w:rPr>
          <w:szCs w:val="20"/>
        </w:rPr>
      </w:pPr>
      <w:r w:rsidRPr="00BC5493">
        <w:rPr>
          <w:b/>
          <w:color w:val="000000"/>
          <w:szCs w:val="20"/>
          <w:lang w:val="fr"/>
        </w:rPr>
        <w:lastRenderedPageBreak/>
        <w:t>22</w:t>
      </w:r>
      <w:r>
        <w:rPr>
          <w:b/>
          <w:color w:val="000000"/>
          <w:szCs w:val="20"/>
          <w:lang w:val="fr"/>
        </w:rPr>
        <w:t xml:space="preserve">  </w:t>
      </w:r>
      <w:r w:rsidRPr="00BC5493">
        <w:rPr>
          <w:b/>
          <w:szCs w:val="20"/>
          <w:lang w:val="fr"/>
        </w:rPr>
        <w:t>INFORMATIONS COMPLEMENTAIRES</w:t>
      </w:r>
    </w:p>
    <w:p w14:paraId="6C2687FD" w14:textId="77777777" w:rsidR="0027378D" w:rsidRPr="00BC5493" w:rsidRDefault="0027378D" w:rsidP="00A709B3">
      <w:pPr>
        <w:spacing w:after="0" w:line="240" w:lineRule="auto"/>
        <w:rPr>
          <w:szCs w:val="20"/>
        </w:rPr>
      </w:pPr>
    </w:p>
    <w:p w14:paraId="1D3BF0B2" w14:textId="77777777" w:rsidR="0027378D" w:rsidRPr="00BC5493" w:rsidRDefault="0027378D" w:rsidP="006368AB">
      <w:pPr>
        <w:spacing w:after="0" w:line="240" w:lineRule="auto"/>
        <w:rPr>
          <w:szCs w:val="20"/>
        </w:rPr>
      </w:pP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p w14:paraId="64BBA495" w14:textId="77777777" w:rsidR="009849DC" w:rsidRPr="00BC5493" w:rsidRDefault="009849DC" w:rsidP="006368AB">
      <w:pPr>
        <w:spacing w:after="0" w:line="240" w:lineRule="auto"/>
        <w:rPr>
          <w:szCs w:val="20"/>
        </w:rPr>
      </w:pPr>
      <w:r w:rsidRPr="00BC5493">
        <w:rPr>
          <w:szCs w:val="20"/>
        </w:rPr>
        <w:br/>
      </w:r>
    </w:p>
    <w:p w14:paraId="3072DAB1" w14:textId="03ED831F" w:rsidR="009849DC" w:rsidRPr="006368AB" w:rsidRDefault="009849DC" w:rsidP="0027378D">
      <w:pPr>
        <w:rPr>
          <w:color w:val="FF0000"/>
          <w:szCs w:val="20"/>
        </w:rPr>
      </w:pPr>
      <w:bookmarkStart w:id="2" w:name="_Hlk190437151"/>
      <w:r w:rsidRPr="006368AB">
        <w:rPr>
          <w:color w:val="FF0000"/>
          <w:szCs w:val="20"/>
        </w:rPr>
        <w:t>A supprimer en l’absence de concurrents non-francophones attendus)</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lastRenderedPageBreak/>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2"/>
    </w:p>
    <w:p w14:paraId="19457130" w14:textId="77777777" w:rsidR="0027378D" w:rsidRDefault="0027378D" w:rsidP="0027378D">
      <w:pPr>
        <w:spacing w:after="0" w:line="240" w:lineRule="auto"/>
        <w:rPr>
          <w:color w:val="0070C0"/>
          <w:szCs w:val="20"/>
          <w:lang w:val="en-US"/>
        </w:rPr>
      </w:pPr>
    </w:p>
    <w:p w14:paraId="506B0D39" w14:textId="77777777" w:rsidR="0027378D" w:rsidRDefault="0027378D" w:rsidP="0027378D">
      <w:pPr>
        <w:spacing w:after="0" w:line="240" w:lineRule="auto"/>
        <w:rPr>
          <w:color w:val="0070C0"/>
          <w:szCs w:val="20"/>
          <w:lang w:val="en-US"/>
        </w:rPr>
      </w:pPr>
    </w:p>
    <w:p w14:paraId="7E17B905" w14:textId="77777777" w:rsidR="0027378D" w:rsidRDefault="0027378D" w:rsidP="0027378D">
      <w:pPr>
        <w:spacing w:after="0" w:line="240" w:lineRule="auto"/>
        <w:rPr>
          <w:color w:val="0070C0"/>
          <w:szCs w:val="20"/>
          <w:lang w:val="en-US"/>
        </w:rPr>
      </w:pPr>
    </w:p>
    <w:p w14:paraId="041DB9DD" w14:textId="77777777" w:rsidR="0027378D" w:rsidRDefault="0027378D" w:rsidP="0027378D">
      <w:pPr>
        <w:spacing w:after="0" w:line="240" w:lineRule="auto"/>
        <w:rPr>
          <w:color w:val="0070C0"/>
          <w:szCs w:val="20"/>
          <w:lang w:val="en-US"/>
        </w:rPr>
      </w:pPr>
    </w:p>
    <w:p w14:paraId="5EDDCD64" w14:textId="0571EFA9" w:rsidR="009849DC" w:rsidRPr="00BC5493" w:rsidRDefault="0027378D" w:rsidP="0027378D">
      <w:pPr>
        <w:spacing w:after="0" w:line="240" w:lineRule="auto"/>
        <w:jc w:val="center"/>
        <w:rPr>
          <w:b/>
        </w:rPr>
      </w:pPr>
      <w:r>
        <w:rPr>
          <w:b/>
        </w:rPr>
        <w:t>AN</w:t>
      </w:r>
      <w:r w:rsidR="009849DC" w:rsidRPr="00BC5493">
        <w:rPr>
          <w:b/>
        </w:rPr>
        <w:t>NEXE A : LIEU DE LA REGATE</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77777777" w:rsidR="009849DC" w:rsidRPr="00BC5493" w:rsidRDefault="009849DC" w:rsidP="006368AB">
      <w:pPr>
        <w:spacing w:after="0" w:line="240" w:lineRule="auto"/>
        <w:jc w:val="center"/>
        <w:rPr>
          <w:b/>
        </w:rPr>
      </w:pPr>
      <w:r>
        <w:rPr>
          <w:b/>
        </w:rPr>
        <w:t>ANNEXE</w:t>
      </w:r>
      <w:r w:rsidRPr="00BC5493">
        <w:rPr>
          <w:b/>
        </w:rPr>
        <w:t xml:space="preserve"> B :  ZONE DE COURSE</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0"/>
      <w:footerReference w:type="default" r:id="rId11"/>
      <w:headerReference w:type="first" r:id="rId12"/>
      <w:pgSz w:w="11906" w:h="16838" w:code="9"/>
      <w:pgMar w:top="1418" w:right="1418" w:bottom="1418" w:left="1418" w:header="1134" w:footer="9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E061" w14:textId="77777777" w:rsidR="00B22FAF" w:rsidRDefault="00B22FAF" w:rsidP="00960473">
      <w:pPr>
        <w:spacing w:after="0" w:line="240" w:lineRule="auto"/>
      </w:pPr>
      <w:r>
        <w:separator/>
      </w:r>
    </w:p>
  </w:endnote>
  <w:endnote w:type="continuationSeparator" w:id="0">
    <w:p w14:paraId="46D4B14E" w14:textId="77777777" w:rsidR="00B22FAF" w:rsidRDefault="00B22FAF"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A4CC184">
              <wp:simplePos x="0" y="0"/>
              <wp:positionH relativeFrom="column">
                <wp:posOffset>679795</wp:posOffset>
              </wp:positionH>
              <wp:positionV relativeFrom="paragraph">
                <wp:posOffset>252545</wp:posOffset>
              </wp:positionV>
              <wp:extent cx="3639845" cy="257452"/>
              <wp:effectExtent l="0" t="0" r="17780" b="9525"/>
              <wp:wrapNone/>
              <wp:docPr id="1458732438" name="Zone de texte 2"/>
              <wp:cNvGraphicFramePr/>
              <a:graphic xmlns:a="http://schemas.openxmlformats.org/drawingml/2006/main">
                <a:graphicData uri="http://schemas.microsoft.com/office/word/2010/wordprocessingShape">
                  <wps:wsp>
                    <wps:cNvSpPr txBox="1"/>
                    <wps:spPr>
                      <a:xfrm>
                        <a:off x="0" y="0"/>
                        <a:ext cx="3639845" cy="257452"/>
                      </a:xfrm>
                      <a:prstGeom prst="rect">
                        <a:avLst/>
                      </a:prstGeom>
                      <a:solidFill>
                        <a:schemeClr val="lt1"/>
                      </a:solidFill>
                      <a:ln w="6350">
                        <a:solidFill>
                          <a:schemeClr val="bg1"/>
                        </a:solidFill>
                      </a:ln>
                    </wps:spPr>
                    <wps:txb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53.55pt;margin-top:19.9pt;width:286.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" fillcolor="white [3201]" strokecolor="white [3212]" strokeweight=".5pt">
              <v:textbo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75474" w14:textId="77777777" w:rsidR="00B22FAF" w:rsidRDefault="00B22FAF" w:rsidP="00960473">
      <w:pPr>
        <w:spacing w:after="0" w:line="240" w:lineRule="auto"/>
      </w:pPr>
      <w:r>
        <w:separator/>
      </w:r>
    </w:p>
  </w:footnote>
  <w:footnote w:type="continuationSeparator" w:id="0">
    <w:p w14:paraId="4625BE63" w14:textId="77777777" w:rsidR="00B22FAF" w:rsidRDefault="00B22FAF"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8895A62">
          <wp:simplePos x="0" y="0"/>
          <wp:positionH relativeFrom="margin">
            <wp:align>center</wp:align>
          </wp:positionH>
          <wp:positionV relativeFrom="paragraph">
            <wp:posOffset>-720090</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7"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1938057776">
    <w:abstractNumId w:val="7"/>
  </w:num>
  <w:num w:numId="2" w16cid:durableId="31809458">
    <w:abstractNumId w:val="0"/>
  </w:num>
  <w:num w:numId="3" w16cid:durableId="223416471">
    <w:abstractNumId w:val="6"/>
  </w:num>
  <w:num w:numId="4" w16cid:durableId="1141190115">
    <w:abstractNumId w:val="4"/>
  </w:num>
  <w:num w:numId="5" w16cid:durableId="145056855">
    <w:abstractNumId w:val="3"/>
  </w:num>
  <w:num w:numId="6" w16cid:durableId="1362168630">
    <w:abstractNumId w:val="8"/>
  </w:num>
  <w:num w:numId="7" w16cid:durableId="2000572629">
    <w:abstractNumId w:val="2"/>
  </w:num>
  <w:num w:numId="8" w16cid:durableId="1374695451">
    <w:abstractNumId w:val="5"/>
  </w:num>
  <w:num w:numId="9" w16cid:durableId="81024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76EF"/>
    <w:rsid w:val="00072949"/>
    <w:rsid w:val="000B0761"/>
    <w:rsid w:val="001120AD"/>
    <w:rsid w:val="0012245C"/>
    <w:rsid w:val="00146BA4"/>
    <w:rsid w:val="00197AB2"/>
    <w:rsid w:val="001D00FB"/>
    <w:rsid w:val="00253727"/>
    <w:rsid w:val="0027378D"/>
    <w:rsid w:val="002B21EF"/>
    <w:rsid w:val="002C0A5F"/>
    <w:rsid w:val="00322477"/>
    <w:rsid w:val="003504D7"/>
    <w:rsid w:val="0037300B"/>
    <w:rsid w:val="003805FC"/>
    <w:rsid w:val="00384BBF"/>
    <w:rsid w:val="003932E9"/>
    <w:rsid w:val="003B0196"/>
    <w:rsid w:val="003C7CA3"/>
    <w:rsid w:val="0044330C"/>
    <w:rsid w:val="00503A28"/>
    <w:rsid w:val="005217FC"/>
    <w:rsid w:val="0053057B"/>
    <w:rsid w:val="005817D7"/>
    <w:rsid w:val="00584D1F"/>
    <w:rsid w:val="00586E96"/>
    <w:rsid w:val="005C5115"/>
    <w:rsid w:val="00622F18"/>
    <w:rsid w:val="006368AB"/>
    <w:rsid w:val="0065051B"/>
    <w:rsid w:val="00716B4D"/>
    <w:rsid w:val="00771017"/>
    <w:rsid w:val="007C2832"/>
    <w:rsid w:val="00827D07"/>
    <w:rsid w:val="00830483"/>
    <w:rsid w:val="008614C3"/>
    <w:rsid w:val="008D3050"/>
    <w:rsid w:val="009073E3"/>
    <w:rsid w:val="00921780"/>
    <w:rsid w:val="00956B8F"/>
    <w:rsid w:val="00960473"/>
    <w:rsid w:val="00973D14"/>
    <w:rsid w:val="009849DC"/>
    <w:rsid w:val="009B2718"/>
    <w:rsid w:val="009C6BBE"/>
    <w:rsid w:val="009D7C18"/>
    <w:rsid w:val="00A57807"/>
    <w:rsid w:val="00A709B3"/>
    <w:rsid w:val="00AC2F09"/>
    <w:rsid w:val="00B22FAF"/>
    <w:rsid w:val="00B77671"/>
    <w:rsid w:val="00BF6E86"/>
    <w:rsid w:val="00C24029"/>
    <w:rsid w:val="00D03425"/>
    <w:rsid w:val="00D600B6"/>
    <w:rsid w:val="00D94B20"/>
    <w:rsid w:val="00E069BA"/>
    <w:rsid w:val="00E145A6"/>
    <w:rsid w:val="00E56989"/>
    <w:rsid w:val="00E65EBA"/>
    <w:rsid w:val="00E855F3"/>
    <w:rsid w:val="00E960D6"/>
    <w:rsid w:val="00EF2B0F"/>
    <w:rsid w:val="00F07054"/>
    <w:rsid w:val="00F44452"/>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8A29D1C1-F5C8-DD47-B869-4944A23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4035</Words>
  <Characters>22198</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5</cp:revision>
  <dcterms:created xsi:type="dcterms:W3CDTF">2025-03-18T15:32:00Z</dcterms:created>
  <dcterms:modified xsi:type="dcterms:W3CDTF">2025-03-20T10:34:00Z</dcterms:modified>
</cp:coreProperties>
</file>