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24080D" w14:textId="77777777" w:rsidR="0019403E" w:rsidRPr="00E77395" w:rsidRDefault="0019403E">
      <w:pPr>
        <w:rPr>
          <w:lang w:val="fr-FR"/>
        </w:rPr>
      </w:pPr>
      <w:r w:rsidRPr="00E77395">
        <w:rPr>
          <w:rFonts w:ascii="Arial" w:hAnsi="Arial" w:cs="Arial"/>
          <w:b/>
          <w:i/>
          <w:sz w:val="28"/>
          <w:szCs w:val="28"/>
          <w:lang w:val="fr-FR"/>
        </w:rPr>
        <w:t>CHECKLIST</w:t>
      </w:r>
      <w:r w:rsidR="00AF27C9" w:rsidRPr="00E77395">
        <w:rPr>
          <w:rFonts w:ascii="Arial" w:hAnsi="Arial" w:cs="Arial"/>
          <w:b/>
          <w:i/>
          <w:sz w:val="28"/>
          <w:szCs w:val="28"/>
          <w:lang w:val="fr-FR"/>
        </w:rPr>
        <w:t xml:space="preserve"> INSTRUCTION</w:t>
      </w:r>
      <w:r w:rsidR="00AF27C9" w:rsidRPr="00E77395">
        <w:rPr>
          <w:rFonts w:ascii="Arial" w:hAnsi="Arial" w:cs="Arial"/>
          <w:b/>
          <w:i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i/>
          <w:sz w:val="20"/>
          <w:szCs w:val="22"/>
          <w:lang w:val="fr-FR"/>
        </w:rPr>
        <w:t xml:space="preserve">                                                    </w:t>
      </w:r>
      <w:r w:rsidR="00AF27C9" w:rsidRPr="00E77395">
        <w:rPr>
          <w:rFonts w:ascii="Arial" w:hAnsi="Arial" w:cs="Arial"/>
          <w:b/>
          <w:i/>
          <w:sz w:val="20"/>
          <w:szCs w:val="22"/>
          <w:lang w:val="fr-FR"/>
        </w:rPr>
        <w:t xml:space="preserve">Numéro du cas </w:t>
      </w:r>
      <w:r w:rsidRPr="00E77395">
        <w:rPr>
          <w:rFonts w:ascii="Arial" w:hAnsi="Arial" w:cs="Arial"/>
          <w:b/>
          <w:i/>
          <w:sz w:val="20"/>
          <w:szCs w:val="22"/>
          <w:lang w:val="fr-FR"/>
        </w:rPr>
        <w:t>:</w:t>
      </w:r>
      <w:r w:rsidR="00AF27C9" w:rsidRPr="00E77395">
        <w:rPr>
          <w:rFonts w:ascii="Arial" w:hAnsi="Arial" w:cs="Arial"/>
          <w:b/>
          <w:i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i/>
          <w:sz w:val="20"/>
          <w:szCs w:val="22"/>
          <w:lang w:val="fr-FR"/>
        </w:rPr>
        <w:t>_______________</w:t>
      </w:r>
    </w:p>
    <w:p w14:paraId="0455BFE2" w14:textId="77777777" w:rsidR="0019403E" w:rsidRPr="00E77395" w:rsidRDefault="0019403E">
      <w:pPr>
        <w:rPr>
          <w:lang w:val="fr-FR"/>
        </w:rPr>
      </w:pPr>
    </w:p>
    <w:p w14:paraId="68AEED75" w14:textId="77777777" w:rsidR="0019403E" w:rsidRPr="00E77395" w:rsidRDefault="0019403E">
      <w:pPr>
        <w:rPr>
          <w:rFonts w:ascii="Arial" w:hAnsi="Arial" w:cs="Arial"/>
          <w:sz w:val="20"/>
          <w:szCs w:val="22"/>
          <w:lang w:val="fr-FR"/>
        </w:rPr>
      </w:pPr>
      <w:r w:rsidRPr="00E77395">
        <w:rPr>
          <w:rFonts w:ascii="Arial" w:hAnsi="Arial" w:cs="Arial"/>
          <w:b/>
          <w:sz w:val="20"/>
          <w:szCs w:val="22"/>
          <w:lang w:val="fr-FR"/>
        </w:rPr>
        <w:t xml:space="preserve">Note: 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'N/A' </w:t>
      </w:r>
      <w:r w:rsidR="00AF27C9" w:rsidRPr="00E77395">
        <w:rPr>
          <w:rFonts w:ascii="Arial" w:hAnsi="Arial" w:cs="Arial"/>
          <w:sz w:val="20"/>
          <w:szCs w:val="22"/>
          <w:lang w:val="fr-FR"/>
        </w:rPr>
        <w:t xml:space="preserve">signifie </w:t>
      </w:r>
      <w:r w:rsidRPr="00E77395">
        <w:rPr>
          <w:rFonts w:ascii="Arial" w:hAnsi="Arial" w:cs="Arial"/>
          <w:b/>
          <w:bCs/>
          <w:i/>
          <w:iCs/>
          <w:sz w:val="20"/>
          <w:szCs w:val="22"/>
          <w:lang w:val="fr-FR"/>
        </w:rPr>
        <w:t>N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>o</w:t>
      </w:r>
      <w:r w:rsidR="00AF27C9" w:rsidRPr="00E77395">
        <w:rPr>
          <w:rFonts w:ascii="Arial" w:hAnsi="Arial" w:cs="Arial"/>
          <w:i/>
          <w:iCs/>
          <w:sz w:val="20"/>
          <w:szCs w:val="22"/>
          <w:lang w:val="fr-FR"/>
        </w:rPr>
        <w:t>n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bCs/>
          <w:i/>
          <w:iCs/>
          <w:sz w:val="20"/>
          <w:szCs w:val="22"/>
          <w:lang w:val="fr-FR"/>
        </w:rPr>
        <w:t>A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>pplicable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; 'N/C' </w:t>
      </w:r>
      <w:r w:rsidR="00AF27C9" w:rsidRPr="00E77395">
        <w:rPr>
          <w:rFonts w:ascii="Arial" w:hAnsi="Arial" w:cs="Arial"/>
          <w:sz w:val="20"/>
          <w:szCs w:val="22"/>
          <w:lang w:val="fr-FR"/>
        </w:rPr>
        <w:t>signifie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bCs/>
          <w:i/>
          <w:iCs/>
          <w:sz w:val="20"/>
          <w:szCs w:val="22"/>
          <w:lang w:val="fr-FR"/>
        </w:rPr>
        <w:t>N</w:t>
      </w:r>
      <w:r w:rsidR="00AF27C9" w:rsidRPr="00E77395">
        <w:rPr>
          <w:rFonts w:ascii="Arial" w:hAnsi="Arial" w:cs="Arial"/>
          <w:i/>
          <w:iCs/>
          <w:sz w:val="20"/>
          <w:szCs w:val="22"/>
          <w:lang w:val="fr-FR"/>
        </w:rPr>
        <w:t>on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bCs/>
          <w:i/>
          <w:iCs/>
          <w:sz w:val="20"/>
          <w:szCs w:val="22"/>
          <w:lang w:val="fr-FR"/>
        </w:rPr>
        <w:t>C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>ompl</w:t>
      </w:r>
      <w:r w:rsidR="00AF27C9" w:rsidRPr="00E77395">
        <w:rPr>
          <w:rFonts w:ascii="Arial" w:hAnsi="Arial" w:cs="Arial"/>
          <w:i/>
          <w:iCs/>
          <w:sz w:val="20"/>
          <w:szCs w:val="22"/>
          <w:lang w:val="fr-FR"/>
        </w:rPr>
        <w:t>é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>t</w:t>
      </w:r>
      <w:r w:rsidR="00AF27C9" w:rsidRPr="00E77395">
        <w:rPr>
          <w:rFonts w:ascii="Arial" w:hAnsi="Arial" w:cs="Arial"/>
          <w:i/>
          <w:iCs/>
          <w:sz w:val="20"/>
          <w:szCs w:val="22"/>
          <w:lang w:val="fr-FR"/>
        </w:rPr>
        <w:t>é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o</w:t>
      </w:r>
      <w:r w:rsidR="00AF27C9" w:rsidRPr="00E77395">
        <w:rPr>
          <w:rFonts w:ascii="Arial" w:hAnsi="Arial" w:cs="Arial"/>
          <w:sz w:val="20"/>
          <w:szCs w:val="22"/>
          <w:lang w:val="fr-FR"/>
        </w:rPr>
        <w:t>u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bCs/>
          <w:i/>
          <w:iCs/>
          <w:sz w:val="20"/>
          <w:szCs w:val="22"/>
          <w:lang w:val="fr-FR"/>
        </w:rPr>
        <w:t>N</w:t>
      </w:r>
      <w:r w:rsidR="00AF27C9" w:rsidRPr="00E77395">
        <w:rPr>
          <w:rFonts w:ascii="Arial" w:hAnsi="Arial" w:cs="Arial"/>
          <w:i/>
          <w:iCs/>
          <w:sz w:val="20"/>
          <w:szCs w:val="22"/>
          <w:lang w:val="fr-FR"/>
        </w:rPr>
        <w:t>on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 xml:space="preserve"> </w:t>
      </w:r>
      <w:r w:rsidRPr="00E77395">
        <w:rPr>
          <w:rFonts w:ascii="Arial" w:hAnsi="Arial" w:cs="Arial"/>
          <w:b/>
          <w:bCs/>
          <w:i/>
          <w:iCs/>
          <w:sz w:val="20"/>
          <w:szCs w:val="22"/>
          <w:lang w:val="fr-FR"/>
        </w:rPr>
        <w:t>C</w:t>
      </w:r>
      <w:r w:rsidRPr="00E77395">
        <w:rPr>
          <w:rFonts w:ascii="Arial" w:hAnsi="Arial" w:cs="Arial"/>
          <w:i/>
          <w:iCs/>
          <w:sz w:val="20"/>
          <w:szCs w:val="22"/>
          <w:lang w:val="fr-FR"/>
        </w:rPr>
        <w:t>onsid</w:t>
      </w:r>
      <w:r w:rsidR="00AF27C9" w:rsidRPr="00E77395">
        <w:rPr>
          <w:rFonts w:ascii="Arial" w:hAnsi="Arial" w:cs="Arial"/>
          <w:i/>
          <w:iCs/>
          <w:sz w:val="20"/>
          <w:szCs w:val="22"/>
          <w:lang w:val="fr-FR"/>
        </w:rPr>
        <w:t>éré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</w:t>
      </w:r>
      <w:r w:rsidR="00AF27C9" w:rsidRPr="00E77395">
        <w:rPr>
          <w:rFonts w:ascii="Arial" w:hAnsi="Arial" w:cs="Arial"/>
          <w:sz w:val="20"/>
          <w:szCs w:val="22"/>
          <w:lang w:val="fr-FR"/>
        </w:rPr>
        <w:t>par le jury</w:t>
      </w:r>
      <w:r w:rsidRPr="00E77395">
        <w:rPr>
          <w:rFonts w:ascii="Arial" w:hAnsi="Arial" w:cs="Arial"/>
          <w:sz w:val="20"/>
          <w:szCs w:val="22"/>
          <w:lang w:val="fr-FR"/>
        </w:rPr>
        <w:t>.</w:t>
      </w:r>
    </w:p>
    <w:p w14:paraId="19D88FBA" w14:textId="77777777" w:rsidR="0019403E" w:rsidRPr="00E77395" w:rsidRDefault="00AF27C9">
      <w:pPr>
        <w:rPr>
          <w:rFonts w:ascii="Arial" w:hAnsi="Arial" w:cs="Arial"/>
          <w:b/>
          <w:sz w:val="20"/>
          <w:szCs w:val="22"/>
          <w:u w:val="single"/>
          <w:lang w:val="fr-FR"/>
        </w:rPr>
      </w:pPr>
      <w:r w:rsidRPr="00E77395">
        <w:rPr>
          <w:rFonts w:ascii="Arial" w:hAnsi="Arial" w:cs="Arial"/>
          <w:sz w:val="20"/>
          <w:szCs w:val="22"/>
          <w:lang w:val="fr-FR"/>
        </w:rPr>
        <w:t xml:space="preserve">Se référer aux </w:t>
      </w:r>
      <w:r w:rsidR="0019403E" w:rsidRPr="00E77395">
        <w:rPr>
          <w:rFonts w:ascii="Arial" w:hAnsi="Arial" w:cs="Arial"/>
          <w:sz w:val="20"/>
          <w:szCs w:val="22"/>
          <w:lang w:val="fr-FR"/>
        </w:rPr>
        <w:t xml:space="preserve">instructions 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pour compléter la checklist en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page 2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19403E" w:rsidRPr="00436737" w14:paraId="2276F688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8D77" w14:textId="77777777" w:rsidR="0019403E" w:rsidRPr="00E77395" w:rsidRDefault="0019403E">
            <w:pPr>
              <w:snapToGrid w:val="0"/>
              <w:spacing w:before="86" w:after="29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 xml:space="preserve">(1) </w:t>
            </w:r>
            <w:r w:rsidR="00AF27C9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AVANT L’INSTRUCTION</w:t>
            </w: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 xml:space="preserve"> (</w:t>
            </w:r>
            <w:r w:rsidR="00AF27C9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 xml:space="preserve">sans les </w:t>
            </w: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parties)</w:t>
            </w:r>
          </w:p>
          <w:p w14:paraId="5D55DF3A" w14:textId="19051346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1.1 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Instruction programmée et affichée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436737" w:rsidRPr="00436737">
              <w:rPr>
                <w:rFonts w:ascii="Arial" w:hAnsi="Arial" w:cs="Arial"/>
                <w:sz w:val="20"/>
                <w:szCs w:val="22"/>
                <w:lang w:val="fr-FR"/>
              </w:rPr>
              <w:t>63.1(a)(1)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?  </w:t>
            </w:r>
          </w:p>
          <w:p w14:paraId="42619B79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35963DE9" w14:textId="77777777" w:rsidR="0019403E" w:rsidRPr="002C54F0" w:rsidRDefault="0019403E">
            <w:pPr>
              <w:spacing w:before="86"/>
              <w:rPr>
                <w:rFonts w:ascii="Wingdings" w:eastAsia="Wingdings" w:hAnsi="Wingdings" w:cs="Wingdings"/>
                <w:b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1.2 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Instruction sous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A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nn</w:t>
            </w:r>
            <w:r w:rsidR="002A64F7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. 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B ou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Add</w:t>
            </w:r>
            <w:r w:rsidR="002A64F7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. </w:t>
            </w:r>
            <w:r w:rsidRPr="002C54F0">
              <w:rPr>
                <w:rFonts w:ascii="Arial" w:hAnsi="Arial" w:cs="Arial"/>
                <w:sz w:val="20"/>
                <w:szCs w:val="22"/>
              </w:rPr>
              <w:t>Q?</w:t>
            </w:r>
            <w:r w:rsidRPr="002C54F0">
              <w:rPr>
                <w:rFonts w:ascii="Arial" w:hAnsi="Arial" w:cs="Arial"/>
                <w:sz w:val="20"/>
                <w:szCs w:val="22"/>
              </w:rPr>
              <w:tab/>
            </w:r>
          </w:p>
          <w:p w14:paraId="5FD1DC06" w14:textId="77777777" w:rsidR="0019403E" w:rsidRPr="002C54F0" w:rsidRDefault="0019403E">
            <w:pPr>
              <w:rPr>
                <w:rFonts w:ascii="Arial" w:hAnsi="Arial" w:cs="Arial"/>
                <w:sz w:val="20"/>
                <w:szCs w:val="22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2C54F0">
              <w:rPr>
                <w:rFonts w:ascii="Arial" w:eastAsia="Arial" w:hAnsi="Arial" w:cs="Arial"/>
                <w:sz w:val="20"/>
                <w:szCs w:val="22"/>
              </w:rPr>
              <w:t xml:space="preserve"> A</w:t>
            </w:r>
            <w:r w:rsidR="00AF27C9" w:rsidRPr="002C54F0">
              <w:rPr>
                <w:rFonts w:ascii="Arial" w:eastAsia="Arial" w:hAnsi="Arial" w:cs="Arial"/>
                <w:sz w:val="20"/>
                <w:szCs w:val="22"/>
              </w:rPr>
              <w:t>nn</w:t>
            </w:r>
            <w:r w:rsidR="002A64F7" w:rsidRPr="002C54F0">
              <w:rPr>
                <w:rFonts w:ascii="Arial" w:eastAsia="Arial" w:hAnsi="Arial" w:cs="Arial"/>
                <w:sz w:val="20"/>
                <w:szCs w:val="22"/>
              </w:rPr>
              <w:t>.</w:t>
            </w:r>
            <w:r w:rsidRPr="002C54F0">
              <w:rPr>
                <w:rFonts w:ascii="Arial" w:eastAsia="Arial" w:hAnsi="Arial" w:cs="Arial"/>
                <w:sz w:val="20"/>
                <w:szCs w:val="22"/>
              </w:rPr>
              <w:t xml:space="preserve"> B</w:t>
            </w:r>
            <w:r w:rsidRPr="002C54F0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2C54F0">
              <w:rPr>
                <w:rFonts w:ascii="Arial" w:hAnsi="Arial" w:cs="Arial"/>
                <w:sz w:val="20"/>
                <w:szCs w:val="22"/>
              </w:rPr>
              <w:t xml:space="preserve"> Add</w:t>
            </w:r>
            <w:r w:rsidR="002A64F7" w:rsidRPr="002C54F0">
              <w:rPr>
                <w:rFonts w:ascii="Arial" w:hAnsi="Arial" w:cs="Arial"/>
                <w:sz w:val="20"/>
                <w:szCs w:val="22"/>
              </w:rPr>
              <w:t>.</w:t>
            </w:r>
            <w:r w:rsidRPr="002C54F0">
              <w:rPr>
                <w:rFonts w:ascii="Arial" w:hAnsi="Arial" w:cs="Arial"/>
                <w:sz w:val="20"/>
                <w:szCs w:val="22"/>
              </w:rPr>
              <w:t xml:space="preserve"> Q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2C54F0">
              <w:rPr>
                <w:rFonts w:ascii="Arial" w:hAnsi="Arial" w:cs="Arial"/>
                <w:sz w:val="20"/>
                <w:szCs w:val="22"/>
              </w:rPr>
              <w:t xml:space="preserve"> N/A</w:t>
            </w:r>
          </w:p>
          <w:p w14:paraId="10F2BDDB" w14:textId="7F7C75B0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1.3 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Conflit d’intérêts dans le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jury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3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? </w:t>
            </w:r>
          </w:p>
          <w:p w14:paraId="4B6A2EB5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Aucun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Ju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ge(s) ré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c</w:t>
            </w:r>
            <w:r w:rsidR="00AF27C9" w:rsidRPr="00E77395">
              <w:rPr>
                <w:rFonts w:ascii="Arial" w:hAnsi="Arial" w:cs="Arial"/>
                <w:sz w:val="20"/>
                <w:szCs w:val="22"/>
                <w:lang w:val="fr-FR"/>
              </w:rPr>
              <w:t>usés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_______________</w:t>
            </w:r>
          </w:p>
          <w:p w14:paraId="438EBFC7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1.4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Constitution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Jury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International correcte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(A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N)? </w:t>
            </w:r>
          </w:p>
          <w:p w14:paraId="56600FF5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3E50FB9A" w14:textId="0360D5AE" w:rsidR="0019403E" w:rsidRPr="00E77395" w:rsidRDefault="0019403E">
            <w:pPr>
              <w:rPr>
                <w:rFonts w:ascii="Arial" w:eastAsia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1.5 Conten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us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0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3(a)</w:t>
            </w:r>
          </w:p>
          <w:p w14:paraId="43D1155E" w14:textId="77777777" w:rsidR="0019403E" w:rsidRPr="00E77395" w:rsidRDefault="0019403E">
            <w:pPr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   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(a) 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Réclamant et réclamé identifiés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472D897F" w14:textId="77777777" w:rsidR="0019403E" w:rsidRPr="00E77395" w:rsidRDefault="0019403E">
            <w:pPr>
              <w:rPr>
                <w:rFonts w:ascii="Arial" w:eastAsia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39009884" w14:textId="77777777" w:rsidR="0019403E" w:rsidRPr="00E77395" w:rsidRDefault="0019403E">
            <w:pPr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   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(b)  Incident identifié</w:t>
            </w:r>
          </w:p>
          <w:p w14:paraId="66E7CF73" w14:textId="77777777" w:rsidR="0019403E" w:rsidRPr="00E77395" w:rsidRDefault="0019403E">
            <w:pPr>
              <w:rPr>
                <w:rFonts w:ascii="Arial" w:eastAsia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 </w:t>
            </w:r>
          </w:p>
          <w:p w14:paraId="660E6443" w14:textId="77777777" w:rsidR="0019403E" w:rsidRPr="00E77395" w:rsidRDefault="0019403E">
            <w:pPr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   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(c)  R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aison pour demande réparation identifiée</w:t>
            </w:r>
          </w:p>
          <w:p w14:paraId="51295759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3A08D895" w14:textId="77777777" w:rsidR="0019403E" w:rsidRPr="00E77395" w:rsidRDefault="0019403E">
            <w:pPr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1.6 Parties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disponibles</w:t>
            </w:r>
          </w:p>
          <w:p w14:paraId="0069B183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Repoussée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: ________________  </w:t>
            </w:r>
          </w:p>
          <w:p w14:paraId="71CB98D9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1.7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Jury témoin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? Judge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ayant vu l’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incident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2AB3A7C2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Identifié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49378721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1.8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Images TV disponibles ?</w:t>
            </w:r>
          </w:p>
          <w:p w14:paraId="7247EC07" w14:textId="77777777" w:rsidR="0019403E" w:rsidRPr="00E77395" w:rsidRDefault="0019403E">
            <w:pPr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Obt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enues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4C36D016" w14:textId="77777777" w:rsidR="0019403E" w:rsidRPr="00E77395" w:rsidRDefault="0019403E">
            <w:pPr>
              <w:snapToGrid w:val="0"/>
              <w:spacing w:before="173" w:after="29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(2) PRELIMINAI</w:t>
            </w:r>
            <w:r w:rsidR="002268DC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R</w:t>
            </w: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ES (parties pr</w:t>
            </w:r>
            <w:r w:rsidR="002268DC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é</w:t>
            </w: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sent</w:t>
            </w:r>
            <w:r w:rsidR="002268DC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es</w:t>
            </w: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)</w:t>
            </w:r>
          </w:p>
          <w:p w14:paraId="6DD9CC75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2.1 Observ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ateurs et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nstructions</w:t>
            </w:r>
          </w:p>
          <w:p w14:paraId="578596FE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par oral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distribuées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</w:t>
            </w:r>
          </w:p>
          <w:p w14:paraId="3AFE7D18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2.2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Français compris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/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aide nécessaire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5011CDFF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268DC" w:rsidRPr="00E77395">
              <w:rPr>
                <w:rFonts w:ascii="Arial" w:hAnsi="Arial" w:cs="Arial"/>
                <w:sz w:val="20"/>
                <w:szCs w:val="22"/>
                <w:lang w:val="fr-FR"/>
              </w:rPr>
              <w:t>Fait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56188607" w14:textId="77777777" w:rsidR="0019403E" w:rsidRPr="00E77395" w:rsidRDefault="002E21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2.3 Partie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(s) pr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é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sent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e(s)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05DAA4F2" w14:textId="4896005C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instruction selon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1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(b)</w:t>
            </w:r>
          </w:p>
          <w:p w14:paraId="2FF688B2" w14:textId="0CC4FD5F" w:rsidR="0019403E" w:rsidRPr="00E77395" w:rsidRDefault="002E21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2.4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Représ. bateau à bo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rd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pour Chap. 2, 3,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4 63.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1(a)(4)</w:t>
            </w:r>
          </w:p>
          <w:p w14:paraId="1FE6D1A8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7505EE53" w14:textId="77777777" w:rsidR="0019403E" w:rsidRPr="00E77395" w:rsidRDefault="002E21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2.5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Présentation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Jury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7F94CD40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Fait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0A930E0F" w14:textId="0A9DC203" w:rsidR="0019403E" w:rsidRPr="00E77395" w:rsidRDefault="002E21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2.6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Objections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conflit d’intérêts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 xml:space="preserve">3(b)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468F0807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Aucune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Val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able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non valable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/C</w:t>
            </w:r>
          </w:p>
          <w:p w14:paraId="7833BF51" w14:textId="29EB80E0" w:rsidR="0019403E" w:rsidRPr="00E77395" w:rsidRDefault="002E213E" w:rsidP="00436737">
            <w:pPr>
              <w:spacing w:before="86"/>
              <w:jc w:val="both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2.7 Copie réclamation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- 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emps pour se pré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pare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r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 xml:space="preserve">1(a)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743F9144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Fait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Allongé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: _______________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45B4CDDF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8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Les p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arties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comprennent la procé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dure?</w:t>
            </w:r>
          </w:p>
          <w:p w14:paraId="197770FC" w14:textId="77777777" w:rsidR="0019403E" w:rsidRDefault="0019403E" w:rsidP="002E21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Oui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Expl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ications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1636259A" w14:textId="77777777" w:rsidR="00436737" w:rsidRPr="00E77395" w:rsidRDefault="00436737" w:rsidP="00436737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2.9 Des pénalités effectuées ?</w:t>
            </w:r>
          </w:p>
          <w:p w14:paraId="364D454F" w14:textId="77777777" w:rsidR="00436737" w:rsidRPr="00E77395" w:rsidRDefault="00436737" w:rsidP="00436737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Oui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Non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618CDFC2" w14:textId="77777777" w:rsidR="00191C57" w:rsidRPr="00E77395" w:rsidRDefault="00191C57" w:rsidP="00191C57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2.10 Demande de retirer la réclamation 63.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>2(a)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?</w:t>
            </w:r>
          </w:p>
          <w:p w14:paraId="7471026B" w14:textId="77777777" w:rsidR="00191C57" w:rsidRPr="00E77395" w:rsidRDefault="00191C57" w:rsidP="00191C57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Non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Oui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Autorisée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refusée</w:t>
            </w:r>
          </w:p>
          <w:p w14:paraId="2C22F3C3" w14:textId="77777777" w:rsidR="00191C57" w:rsidRPr="00E77395" w:rsidRDefault="00191C57" w:rsidP="00191C57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2.11 Les parties appelleront-elles des témoins ?</w:t>
            </w:r>
          </w:p>
          <w:p w14:paraId="444ABAB4" w14:textId="74DFF456" w:rsidR="00191C57" w:rsidRPr="00E77395" w:rsidRDefault="00191C57" w:rsidP="00191C57">
            <w:pPr>
              <w:snapToGrid w:val="0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Oui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Non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25FA" w14:textId="77777777" w:rsidR="0019403E" w:rsidRPr="00E77395" w:rsidRDefault="0019403E">
            <w:pPr>
              <w:snapToGrid w:val="0"/>
              <w:spacing w:before="86" w:after="29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 xml:space="preserve">(3) </w:t>
            </w:r>
            <w:r w:rsidR="002E213E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RECEVABILITE</w:t>
            </w:r>
          </w:p>
          <w:p w14:paraId="524B9022" w14:textId="3BEE2674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3.1 Conten</w:t>
            </w:r>
            <w:r w:rsidR="002E213E" w:rsidRPr="00E77395">
              <w:rPr>
                <w:rFonts w:ascii="Arial" w:hAnsi="Arial" w:cs="Arial"/>
                <w:sz w:val="20"/>
                <w:szCs w:val="22"/>
                <w:lang w:val="fr-FR"/>
              </w:rPr>
              <w:t>us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– parties, incident 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0.3(a)</w:t>
            </w:r>
          </w:p>
          <w:p w14:paraId="37E5378E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OK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Corrigé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6F910CD6" w14:textId="26104DA7" w:rsidR="0019403E" w:rsidRPr="00E77395" w:rsidRDefault="00B325C9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3.2 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Demande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déposée dans le temps limite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(6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0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.3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(b)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,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1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.2)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</w:p>
          <w:p w14:paraId="2AA66E2C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Prolongation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: _______________</w:t>
            </w:r>
          </w:p>
          <w:p w14:paraId="4DDD4E59" w14:textId="4D2E859C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3.3 H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élé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0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2(a)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3E13874C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_____________________ </w:t>
            </w:r>
          </w:p>
          <w:p w14:paraId="0E3A35B8" w14:textId="03833EF1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3.4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Pavillon envoyé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0.2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6A2B95C7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_____________________</w:t>
            </w:r>
          </w:p>
          <w:p w14:paraId="251DED81" w14:textId="20D8994A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3.5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Si pas hélé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,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réclamé correctement informé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0.2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082D2B29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_____________________</w:t>
            </w:r>
          </w:p>
          <w:p w14:paraId="47DD6756" w14:textId="252E6856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3.6 </w:t>
            </w:r>
            <w:r w:rsidR="00B325C9" w:rsidRPr="00E77395">
              <w:rPr>
                <w:rFonts w:ascii="Arial" w:hAnsi="Arial" w:cs="Arial"/>
                <w:sz w:val="20"/>
                <w:szCs w:val="22"/>
                <w:lang w:val="fr-FR"/>
              </w:rPr>
              <w:t>Pour chap.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2, 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réclamant impliqué ou a vu l’i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ncident 60.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4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(a)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 xml:space="preserve">(2)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13D224DD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7FDCE4DC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3.7 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Pour les planches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– 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comité de course informé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(B5)</w:t>
            </w:r>
          </w:p>
          <w:p w14:paraId="5844BD10" w14:textId="5D4520DF" w:rsidR="0019403E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921E0C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57E5EC00" w14:textId="64391B36" w:rsidR="00986839" w:rsidRPr="00E77395" w:rsidRDefault="00986839" w:rsidP="00986839">
            <w:pPr>
              <w:spacing w:before="86"/>
              <w:jc w:val="both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3.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>8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Si 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 xml:space="preserve">contact Dommages sérieux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 xml:space="preserve"> Blessure ? agir selon 60.4(b)</w:t>
            </w:r>
          </w:p>
          <w:p w14:paraId="2A9B8FC5" w14:textId="3B186762" w:rsidR="00986839" w:rsidRPr="00E77395" w:rsidRDefault="00986839" w:rsidP="00986839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Oui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Non  </w:t>
            </w:r>
          </w:p>
          <w:p w14:paraId="400AE96C" w14:textId="77777777" w:rsidR="00986839" w:rsidRPr="00E77395" w:rsidRDefault="00986839">
            <w:pPr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</w:pPr>
          </w:p>
          <w:p w14:paraId="6015F371" w14:textId="77777777" w:rsidR="0019403E" w:rsidRPr="00E77395" w:rsidRDefault="0019403E">
            <w:pPr>
              <w:snapToGrid w:val="0"/>
              <w:spacing w:before="173"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 xml:space="preserve">(4) </w:t>
            </w:r>
            <w:r w:rsidR="00480048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DEPOSITIONS</w:t>
            </w:r>
          </w:p>
          <w:p w14:paraId="45290DB8" w14:textId="09B97AE5" w:rsidR="0019403E" w:rsidRPr="00E77395" w:rsidRDefault="0019403E">
            <w:pPr>
              <w:spacing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4.1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7315FC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Chaque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part</w:t>
            </w:r>
            <w:r w:rsidR="007315FC" w:rsidRPr="00E77395">
              <w:rPr>
                <w:rFonts w:ascii="Arial" w:hAnsi="Arial" w:cs="Arial"/>
                <w:sz w:val="20"/>
                <w:szCs w:val="22"/>
                <w:lang w:val="fr-FR"/>
              </w:rPr>
              <w:t>ie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donne sa version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M3.2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(a)</w:t>
            </w:r>
          </w:p>
          <w:p w14:paraId="53001340" w14:textId="6479F639" w:rsidR="0019403E" w:rsidRPr="00E77395" w:rsidRDefault="0019403E">
            <w:pPr>
              <w:spacing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4.2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>Les p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arties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se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question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nent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M3,2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(a)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</w:t>
            </w:r>
          </w:p>
          <w:p w14:paraId="44EF5C0F" w14:textId="2EA26D39" w:rsidR="0019403E" w:rsidRPr="00E77395" w:rsidRDefault="0019403E">
            <w:pPr>
              <w:spacing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4.3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Témoins des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parties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4(b)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&amp; M3.2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(c)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</w:t>
            </w:r>
          </w:p>
          <w:p w14:paraId="2DAB952D" w14:textId="6088B15A" w:rsidR="0019403E" w:rsidRPr="00E77395" w:rsidRDefault="0019403E">
            <w:pPr>
              <w:spacing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4.4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Témoins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question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nés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M3.2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)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</w:t>
            </w:r>
          </w:p>
          <w:p w14:paraId="2A869E24" w14:textId="24FAF73E" w:rsidR="0019403E" w:rsidRPr="00E77395" w:rsidRDefault="0019403E">
            <w:pPr>
              <w:spacing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4.5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Le jury donne sa version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63.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4(d)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N/A</w:t>
            </w:r>
          </w:p>
          <w:p w14:paraId="096D86CD" w14:textId="4946FA78" w:rsidR="0019403E" w:rsidRPr="00E77395" w:rsidRDefault="0019403E">
            <w:pPr>
              <w:spacing w:after="29"/>
              <w:rPr>
                <w:rFonts w:ascii="Arial" w:eastAsia="Wingdings" w:hAnsi="Arial" w:cs="Arial"/>
                <w:sz w:val="20"/>
                <w:szCs w:val="20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4.6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>Q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uestions du j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ury M3.2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(f)</w:t>
            </w:r>
          </w:p>
          <w:p w14:paraId="49D91108" w14:textId="25623C3A" w:rsidR="0019403E" w:rsidRPr="00E77395" w:rsidRDefault="0019403E">
            <w:pPr>
              <w:spacing w:after="29"/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</w:pPr>
            <w:r w:rsidRPr="00E77395">
              <w:rPr>
                <w:rFonts w:ascii="Arial" w:eastAsia="Wingdings" w:hAnsi="Arial" w:cs="Arial"/>
                <w:sz w:val="20"/>
                <w:szCs w:val="20"/>
                <w:lang w:val="fr-FR"/>
              </w:rPr>
              <w:t xml:space="preserve">4.7 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Résumés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(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dernière déclaration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) M3.2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(k)</w:t>
            </w:r>
            <w:r w:rsidRPr="00E77395">
              <w:rPr>
                <w:rFonts w:ascii="Arial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N/C</w:t>
            </w:r>
          </w:p>
          <w:p w14:paraId="276F4057" w14:textId="77777777" w:rsidR="0019403E" w:rsidRPr="00E77395" w:rsidRDefault="0019403E">
            <w:pPr>
              <w:snapToGrid w:val="0"/>
              <w:spacing w:before="173" w:after="29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(5) DECISION</w:t>
            </w:r>
          </w:p>
          <w:p w14:paraId="72041AAD" w14:textId="26F1538D" w:rsidR="0019403E" w:rsidRPr="00E77395" w:rsidRDefault="00BB149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5.1 Parties pré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>sent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es</w:t>
            </w:r>
            <w:r w:rsidR="0019403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6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>3.6</w:t>
            </w:r>
          </w:p>
          <w:p w14:paraId="22804D38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en partie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_________________</w:t>
            </w:r>
          </w:p>
          <w:p w14:paraId="2F1F2640" w14:textId="521912C1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5.2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Date, heure dé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cision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sur réclamation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&amp;</w:t>
            </w:r>
            <w:r w:rsidR="00436737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dossier</w:t>
            </w:r>
          </w:p>
          <w:p w14:paraId="590B34F9" w14:textId="77777777" w:rsidR="0019403E" w:rsidRPr="00E77395" w:rsidRDefault="0019403E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</w:p>
          <w:p w14:paraId="1DFC187D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5.3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Demande de copie de la dé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cision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6B4439B1" w14:textId="65FEED24" w:rsidR="0019403E" w:rsidRDefault="0019403E">
            <w:pPr>
              <w:rPr>
                <w:rFonts w:ascii="Arial" w:hAnsi="Arial" w:cs="Arial"/>
                <w:b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par oral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par écrit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No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n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accordée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refusée</w:t>
            </w:r>
            <w:r w:rsidRPr="00E77395">
              <w:rPr>
                <w:rFonts w:ascii="Arial" w:hAnsi="Arial" w:cs="Arial"/>
                <w:b/>
                <w:sz w:val="20"/>
                <w:szCs w:val="22"/>
                <w:lang w:val="fr-FR"/>
              </w:rPr>
              <w:t xml:space="preserve">  </w:t>
            </w:r>
          </w:p>
          <w:p w14:paraId="7FDC6FF7" w14:textId="1DCD311D" w:rsidR="00C83275" w:rsidRDefault="00C83275" w:rsidP="00C83275">
            <w:pPr>
              <w:spacing w:before="120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5.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>4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>Publication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de la décision ?</w:t>
            </w:r>
          </w:p>
          <w:p w14:paraId="1BDD471D" w14:textId="63411F4C" w:rsidR="00C83275" w:rsidRPr="00E77395" w:rsidRDefault="00C83275" w:rsidP="00C83275">
            <w:pPr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Oui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Non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>
              <w:rPr>
                <w:rFonts w:ascii="Arial" w:hAnsi="Arial" w:cs="Arial"/>
                <w:sz w:val="20"/>
                <w:szCs w:val="22"/>
                <w:lang w:val="fr-FR"/>
              </w:rPr>
              <w:t>quand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_________________</w:t>
            </w:r>
          </w:p>
          <w:p w14:paraId="2B27EE43" w14:textId="77777777" w:rsidR="00C83275" w:rsidRDefault="00C83275">
            <w:pPr>
              <w:snapToGrid w:val="0"/>
              <w:spacing w:before="86" w:after="29"/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</w:pPr>
          </w:p>
          <w:p w14:paraId="336623AD" w14:textId="60795E6A" w:rsidR="0019403E" w:rsidRPr="00E77395" w:rsidRDefault="0019403E">
            <w:pPr>
              <w:snapToGrid w:val="0"/>
              <w:spacing w:before="86" w:after="29"/>
              <w:rPr>
                <w:rFonts w:ascii="Arial" w:hAnsi="Arial" w:cs="Arial"/>
                <w:sz w:val="20"/>
                <w:szCs w:val="22"/>
                <w:lang w:val="fr-FR"/>
              </w:rPr>
            </w:pPr>
            <w:r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 xml:space="preserve">(6) </w:t>
            </w:r>
            <w:r w:rsidR="00BB149E" w:rsidRPr="00E77395">
              <w:rPr>
                <w:rFonts w:ascii="Arial" w:hAnsi="Arial" w:cs="Arial"/>
                <w:b/>
                <w:sz w:val="20"/>
                <w:szCs w:val="22"/>
                <w:u w:val="single"/>
                <w:lang w:val="fr-FR"/>
              </w:rPr>
              <w:t>RESUME</w:t>
            </w:r>
          </w:p>
          <w:p w14:paraId="70737EBC" w14:textId="77777777" w:rsidR="0019403E" w:rsidRPr="00E77395" w:rsidRDefault="0019403E">
            <w:pPr>
              <w:spacing w:before="86"/>
              <w:rPr>
                <w:rFonts w:ascii="Wingdings" w:eastAsia="Wingdings" w:hAnsi="Wingdings" w:cs="Wingdings"/>
                <w:b/>
                <w:lang w:val="fr-FR"/>
              </w:rPr>
            </w:pP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6.1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Problèmes ou procédures inhabituelles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?</w:t>
            </w:r>
          </w:p>
          <w:p w14:paraId="19D1D8CD" w14:textId="77777777" w:rsidR="0019403E" w:rsidRPr="00E77395" w:rsidRDefault="0019403E" w:rsidP="00BB149E">
            <w:pPr>
              <w:snapToGrid w:val="0"/>
              <w:rPr>
                <w:lang w:val="fr-FR"/>
              </w:rPr>
            </w:pPr>
            <w:r w:rsidRPr="00E77395">
              <w:rPr>
                <w:rFonts w:ascii="Wingdings" w:eastAsia="Wingdings" w:hAnsi="Wingdings" w:cs="Wingdings"/>
                <w:b/>
                <w:lang w:val="fr-FR"/>
              </w:rPr>
              <w:t></w:t>
            </w:r>
            <w:r w:rsidRPr="00E77395">
              <w:rPr>
                <w:rFonts w:ascii="Wingdings" w:eastAsia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No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Pr="00E77395">
              <w:rPr>
                <w:rFonts w:ascii="Wingdings" w:hAnsi="Wingdings" w:cs="Wingdings"/>
                <w:b/>
                <w:lang w:val="fr-FR"/>
              </w:rPr>
              <w:t>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Oui</w:t>
            </w:r>
            <w:r w:rsidR="007C107F">
              <w:rPr>
                <w:rFonts w:ascii="Arial" w:hAnsi="Arial" w:cs="Arial"/>
                <w:sz w:val="20"/>
                <w:szCs w:val="22"/>
                <w:lang w:val="fr-FR"/>
              </w:rPr>
              <w:t>,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 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décrivez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(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>sur feuille suppl si besoin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)</w:t>
            </w:r>
            <w:r w:rsidR="00BB149E" w:rsidRPr="00E77395">
              <w:rPr>
                <w:rFonts w:ascii="Arial" w:hAnsi="Arial" w:cs="Arial"/>
                <w:sz w:val="20"/>
                <w:szCs w:val="22"/>
                <w:lang w:val="fr-FR"/>
              </w:rPr>
              <w:t xml:space="preserve"> </w:t>
            </w:r>
            <w:r w:rsidRPr="00E77395">
              <w:rPr>
                <w:rFonts w:ascii="Arial" w:hAnsi="Arial" w:cs="Arial"/>
                <w:sz w:val="20"/>
                <w:szCs w:val="22"/>
                <w:lang w:val="fr-FR"/>
              </w:rPr>
              <w:t>:_____________________________________</w:t>
            </w:r>
          </w:p>
        </w:tc>
      </w:tr>
    </w:tbl>
    <w:p w14:paraId="50FB828D" w14:textId="77777777" w:rsidR="0019403E" w:rsidRPr="00E77395" w:rsidRDefault="00BB149E">
      <w:pPr>
        <w:rPr>
          <w:rFonts w:ascii="Arial" w:hAnsi="Arial" w:cs="Arial"/>
          <w:sz w:val="20"/>
          <w:szCs w:val="22"/>
          <w:lang w:val="fr-FR"/>
        </w:rPr>
      </w:pPr>
      <w:r w:rsidRPr="00E77395">
        <w:rPr>
          <w:rFonts w:ascii="Arial" w:hAnsi="Arial" w:cs="Arial"/>
          <w:sz w:val="20"/>
          <w:szCs w:val="22"/>
          <w:lang w:val="fr-FR"/>
        </w:rPr>
        <w:t xml:space="preserve">Complété par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:</w:t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  <w:t>Signature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:</w:t>
      </w:r>
    </w:p>
    <w:p w14:paraId="5BCC39A2" w14:textId="77777777" w:rsidR="0019403E" w:rsidRPr="00E77395" w:rsidRDefault="0019403E">
      <w:pPr>
        <w:rPr>
          <w:rFonts w:ascii="Arial" w:hAnsi="Arial" w:cs="Arial"/>
          <w:sz w:val="20"/>
          <w:szCs w:val="22"/>
          <w:lang w:val="fr-FR"/>
        </w:rPr>
      </w:pPr>
    </w:p>
    <w:p w14:paraId="44CBD098" w14:textId="77777777" w:rsidR="0019403E" w:rsidRPr="00E77395" w:rsidRDefault="00BB149E">
      <w:pPr>
        <w:rPr>
          <w:rFonts w:ascii="Arial" w:hAnsi="Arial" w:cs="Arial"/>
          <w:b/>
          <w:lang w:val="fr-FR"/>
        </w:rPr>
      </w:pPr>
      <w:r w:rsidRPr="00E77395">
        <w:rPr>
          <w:rFonts w:ascii="Arial" w:hAnsi="Arial" w:cs="Arial"/>
          <w:sz w:val="20"/>
          <w:szCs w:val="22"/>
          <w:lang w:val="fr-FR"/>
        </w:rPr>
        <w:t xml:space="preserve">Président du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Panel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:</w:t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  <w:t>Date</w:t>
      </w:r>
      <w:r w:rsidRPr="00E77395">
        <w:rPr>
          <w:rFonts w:ascii="Arial" w:hAnsi="Arial" w:cs="Arial"/>
          <w:sz w:val="20"/>
          <w:szCs w:val="22"/>
          <w:lang w:val="fr-FR"/>
        </w:rPr>
        <w:t xml:space="preserve">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:</w:t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Pr="00E77395">
        <w:rPr>
          <w:rFonts w:ascii="Arial" w:hAnsi="Arial" w:cs="Arial"/>
          <w:sz w:val="20"/>
          <w:szCs w:val="22"/>
          <w:lang w:val="fr-FR"/>
        </w:rPr>
        <w:t xml:space="preserve">Heure </w:t>
      </w:r>
      <w:r w:rsidR="0019403E" w:rsidRPr="00E77395">
        <w:rPr>
          <w:rFonts w:ascii="Arial" w:hAnsi="Arial" w:cs="Arial"/>
          <w:sz w:val="20"/>
          <w:szCs w:val="22"/>
          <w:lang w:val="fr-FR"/>
        </w:rPr>
        <w:t>:</w:t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  <w:r w:rsidR="0019403E" w:rsidRPr="00E77395">
        <w:rPr>
          <w:rFonts w:ascii="Arial" w:hAnsi="Arial" w:cs="Arial"/>
          <w:sz w:val="20"/>
          <w:szCs w:val="22"/>
          <w:lang w:val="fr-FR"/>
        </w:rPr>
        <w:tab/>
      </w:r>
    </w:p>
    <w:p w14:paraId="5A0E41C4" w14:textId="77777777" w:rsidR="0019403E" w:rsidRPr="00E77395" w:rsidRDefault="0019403E">
      <w:pPr>
        <w:pageBreakBefore/>
        <w:rPr>
          <w:rFonts w:ascii="Arial" w:hAnsi="Arial" w:cs="Arial"/>
          <w:lang w:val="fr-FR"/>
        </w:rPr>
      </w:pPr>
      <w:r w:rsidRPr="00E77395">
        <w:rPr>
          <w:rFonts w:ascii="Arial" w:hAnsi="Arial" w:cs="Arial"/>
          <w:b/>
          <w:lang w:val="fr-FR"/>
        </w:rPr>
        <w:lastRenderedPageBreak/>
        <w:t xml:space="preserve">Instructions </w:t>
      </w:r>
      <w:r w:rsidR="00BB149E" w:rsidRPr="00E77395">
        <w:rPr>
          <w:rFonts w:ascii="Arial" w:hAnsi="Arial" w:cs="Arial"/>
          <w:b/>
          <w:lang w:val="fr-FR"/>
        </w:rPr>
        <w:t xml:space="preserve">pour compléter la </w:t>
      </w:r>
      <w:r w:rsidRPr="00E77395">
        <w:rPr>
          <w:rFonts w:ascii="Arial" w:hAnsi="Arial" w:cs="Arial"/>
          <w:b/>
          <w:lang w:val="fr-FR"/>
        </w:rPr>
        <w:t xml:space="preserve">Checklist </w:t>
      </w:r>
    </w:p>
    <w:p w14:paraId="6FFDE147" w14:textId="77777777" w:rsidR="0019403E" w:rsidRPr="00E77395" w:rsidRDefault="0019403E">
      <w:pPr>
        <w:rPr>
          <w:rFonts w:ascii="Arial" w:hAnsi="Arial" w:cs="Arial"/>
          <w:lang w:val="fr-FR"/>
        </w:rPr>
      </w:pPr>
    </w:p>
    <w:p w14:paraId="79B86244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b/>
          <w:lang w:val="fr-FR"/>
        </w:rPr>
        <w:t>1</w:t>
      </w:r>
      <w:r w:rsidRPr="00E77395">
        <w:rPr>
          <w:rFonts w:ascii="Arial" w:hAnsi="Arial" w:cs="Arial"/>
          <w:b/>
          <w:lang w:val="fr-FR"/>
        </w:rPr>
        <w:tab/>
      </w:r>
      <w:r w:rsidR="00BB149E" w:rsidRPr="00E77395">
        <w:rPr>
          <w:rFonts w:ascii="Arial" w:hAnsi="Arial" w:cs="Arial"/>
          <w:b/>
          <w:lang w:val="fr-FR"/>
        </w:rPr>
        <w:t>Avant l’instruction (sans les</w:t>
      </w:r>
      <w:r w:rsidRPr="00E77395">
        <w:rPr>
          <w:rFonts w:ascii="Arial" w:hAnsi="Arial" w:cs="Arial"/>
          <w:b/>
          <w:lang w:val="fr-FR"/>
        </w:rPr>
        <w:t xml:space="preserve"> parties</w:t>
      </w:r>
      <w:r w:rsidR="00BB149E" w:rsidRPr="00E77395">
        <w:rPr>
          <w:rFonts w:ascii="Arial" w:hAnsi="Arial" w:cs="Arial"/>
          <w:b/>
          <w:lang w:val="fr-FR"/>
        </w:rPr>
        <w:t>)</w:t>
      </w:r>
    </w:p>
    <w:p w14:paraId="319EC61C" w14:textId="77777777" w:rsidR="0019403E" w:rsidRPr="00AF0102" w:rsidRDefault="0019403E">
      <w:pPr>
        <w:rPr>
          <w:rFonts w:ascii="Arial" w:hAnsi="Arial" w:cs="Arial"/>
          <w:sz w:val="12"/>
          <w:szCs w:val="12"/>
          <w:lang w:val="fr-FR"/>
        </w:rPr>
      </w:pPr>
    </w:p>
    <w:p w14:paraId="3323004E" w14:textId="0A797702" w:rsidR="0019403E" w:rsidRPr="00E77395" w:rsidRDefault="00BB149E" w:rsidP="00E644D1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1.1</w:t>
      </w:r>
      <w:r w:rsidRPr="00E77395">
        <w:rPr>
          <w:rFonts w:ascii="Arial" w:hAnsi="Arial" w:cs="Arial"/>
          <w:sz w:val="20"/>
          <w:szCs w:val="20"/>
          <w:lang w:val="fr-FR"/>
        </w:rPr>
        <w:tab/>
        <w:t>Vérifiez que l</w:t>
      </w:r>
      <w:r w:rsidR="00E644D1" w:rsidRPr="00E77395">
        <w:rPr>
          <w:rFonts w:ascii="Arial" w:hAnsi="Arial" w:cs="Arial"/>
          <w:sz w:val="20"/>
          <w:szCs w:val="20"/>
          <w:lang w:val="fr-FR"/>
        </w:rPr>
        <w:t>a convocation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</w:t>
      </w:r>
      <w:r w:rsidR="00E644D1" w:rsidRPr="00E77395">
        <w:rPr>
          <w:rFonts w:ascii="Arial" w:hAnsi="Arial" w:cs="Arial"/>
          <w:sz w:val="20"/>
          <w:szCs w:val="20"/>
          <w:lang w:val="fr-FR"/>
        </w:rPr>
        <w:t>a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été affichée avec un délai suffisant entre l’heure d’affichage et l’instruction</w:t>
      </w:r>
      <w:r w:rsidR="0019403E" w:rsidRPr="00E77395">
        <w:rPr>
          <w:rFonts w:ascii="Arial" w:hAnsi="Arial" w:cs="Arial"/>
          <w:sz w:val="20"/>
          <w:szCs w:val="20"/>
          <w:lang w:val="fr-FR"/>
        </w:rPr>
        <w:t>.</w:t>
      </w:r>
      <w:r w:rsidR="00E77395" w:rsidRPr="00E77395">
        <w:rPr>
          <w:rFonts w:ascii="Arial" w:hAnsi="Arial" w:cs="Arial"/>
          <w:sz w:val="20"/>
          <w:szCs w:val="20"/>
          <w:lang w:val="fr-FR"/>
        </w:rPr>
        <w:t xml:space="preserve"> Voir </w:t>
      </w:r>
      <w:r w:rsidR="00E644D1" w:rsidRPr="00E77395">
        <w:rPr>
          <w:rFonts w:ascii="Arial" w:hAnsi="Arial" w:cs="Arial"/>
          <w:sz w:val="20"/>
          <w:szCs w:val="20"/>
          <w:lang w:val="fr-FR"/>
        </w:rPr>
        <w:t>RCV</w:t>
      </w:r>
      <w:r w:rsidR="0019403E" w:rsidRPr="00E77395">
        <w:rPr>
          <w:rFonts w:ascii="Arial" w:hAnsi="Arial" w:cs="Arial"/>
          <w:sz w:val="20"/>
          <w:szCs w:val="20"/>
          <w:lang w:val="fr-FR"/>
        </w:rPr>
        <w:t xml:space="preserve"> </w:t>
      </w:r>
      <w:r w:rsidR="00986839" w:rsidRPr="00986839">
        <w:rPr>
          <w:rFonts w:ascii="Arial" w:hAnsi="Arial" w:cs="Arial"/>
          <w:sz w:val="20"/>
          <w:szCs w:val="20"/>
          <w:lang w:val="fr-FR"/>
        </w:rPr>
        <w:t>63.1(a)</w:t>
      </w:r>
    </w:p>
    <w:p w14:paraId="60CF8BE6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1.2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644D1" w:rsidRPr="00E77395">
        <w:rPr>
          <w:rFonts w:ascii="Arial" w:hAnsi="Arial" w:cs="Arial"/>
          <w:sz w:val="20"/>
          <w:szCs w:val="20"/>
          <w:lang w:val="fr-FR"/>
        </w:rPr>
        <w:t>Instruction menée sous Annexe B ou Addendum Q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. </w:t>
      </w:r>
      <w:r w:rsidR="00E644D1" w:rsidRPr="00E77395">
        <w:rPr>
          <w:rFonts w:ascii="Arial" w:hAnsi="Arial" w:cs="Arial"/>
          <w:sz w:val="20"/>
          <w:szCs w:val="20"/>
          <w:lang w:val="fr-FR"/>
        </w:rPr>
        <w:t>Sinon, cochez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N/A.</w:t>
      </w:r>
    </w:p>
    <w:p w14:paraId="1536CF0C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1.3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77395" w:rsidRPr="00E77395">
        <w:rPr>
          <w:rFonts w:ascii="Arial" w:hAnsi="Arial" w:cs="Arial"/>
          <w:sz w:val="20"/>
          <w:szCs w:val="20"/>
          <w:lang w:val="fr-FR"/>
        </w:rPr>
        <w:t>Généralement « Aucun »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. </w:t>
      </w:r>
      <w:r w:rsidR="00E77395" w:rsidRPr="00E77395">
        <w:rPr>
          <w:rFonts w:ascii="Arial" w:hAnsi="Arial" w:cs="Arial"/>
          <w:sz w:val="20"/>
          <w:szCs w:val="20"/>
          <w:lang w:val="fr-FR"/>
        </w:rPr>
        <w:t>Si nécessaire, remplacez un membre du panel qui a un conflit d’intérêts.</w:t>
      </w:r>
    </w:p>
    <w:p w14:paraId="72B1C6B0" w14:textId="755CE25D" w:rsidR="0019403E" w:rsidRPr="00E77395" w:rsidRDefault="0019403E" w:rsidP="00E77395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1.4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77395">
        <w:rPr>
          <w:rFonts w:ascii="Arial" w:hAnsi="Arial" w:cs="Arial"/>
          <w:sz w:val="20"/>
          <w:szCs w:val="20"/>
          <w:lang w:val="fr-FR"/>
        </w:rPr>
        <w:t xml:space="preserve">Le président vérifie la constitution du panel selon </w:t>
      </w:r>
      <w:r w:rsidR="0000387A" w:rsidRPr="0000387A">
        <w:rPr>
          <w:rFonts w:ascii="Arial" w:hAnsi="Arial" w:cs="Arial"/>
          <w:sz w:val="20"/>
          <w:szCs w:val="20"/>
          <w:lang w:val="fr-FR"/>
        </w:rPr>
        <w:t>III-2-3-b)</w:t>
      </w:r>
      <w:r w:rsidR="0000387A">
        <w:rPr>
          <w:rFonts w:ascii="Arial" w:hAnsi="Arial" w:cs="Arial"/>
          <w:sz w:val="20"/>
          <w:szCs w:val="20"/>
          <w:lang w:val="fr-FR"/>
        </w:rPr>
        <w:t xml:space="preserve"> du </w:t>
      </w:r>
      <w:r w:rsidR="00E77395">
        <w:rPr>
          <w:rFonts w:ascii="Arial" w:hAnsi="Arial" w:cs="Arial"/>
          <w:sz w:val="20"/>
          <w:szCs w:val="20"/>
          <w:lang w:val="fr-FR"/>
        </w:rPr>
        <w:t xml:space="preserve"> </w:t>
      </w:r>
      <w:r w:rsidR="0000387A" w:rsidRPr="0000387A">
        <w:rPr>
          <w:rFonts w:ascii="Arial" w:hAnsi="Arial" w:cs="Arial"/>
          <w:sz w:val="20"/>
          <w:szCs w:val="20"/>
          <w:lang w:val="fr-FR"/>
        </w:rPr>
        <w:t>Règlement Technique des pratiques sportives compétitives</w:t>
      </w:r>
      <w:r w:rsidR="0000387A">
        <w:rPr>
          <w:rFonts w:ascii="Arial" w:hAnsi="Arial" w:cs="Arial"/>
          <w:sz w:val="20"/>
          <w:szCs w:val="20"/>
          <w:lang w:val="fr-FR"/>
        </w:rPr>
        <w:t xml:space="preserve"> </w:t>
      </w:r>
      <w:r w:rsidR="00E77395">
        <w:rPr>
          <w:rFonts w:ascii="Arial" w:hAnsi="Arial" w:cs="Arial"/>
          <w:sz w:val="20"/>
          <w:szCs w:val="20"/>
          <w:lang w:val="fr-FR"/>
        </w:rPr>
        <w:t>et si besoin selon les Règlementations World Sailing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29204B25" w14:textId="77777777" w:rsidR="0019403E" w:rsidRPr="00E77395" w:rsidRDefault="00E77395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1.5</w:t>
      </w:r>
      <w:r>
        <w:rPr>
          <w:rFonts w:ascii="Arial" w:hAnsi="Arial" w:cs="Arial"/>
          <w:sz w:val="20"/>
          <w:szCs w:val="20"/>
          <w:lang w:val="fr-FR"/>
        </w:rPr>
        <w:tab/>
        <w:t>Contenu</w:t>
      </w:r>
      <w:r w:rsidR="0019403E" w:rsidRPr="00E77395">
        <w:rPr>
          <w:rFonts w:ascii="Arial" w:hAnsi="Arial" w:cs="Arial"/>
          <w:sz w:val="20"/>
          <w:szCs w:val="20"/>
          <w:lang w:val="fr-FR"/>
        </w:rPr>
        <w:t>s</w:t>
      </w:r>
    </w:p>
    <w:p w14:paraId="56EF91FF" w14:textId="1ABA2AB3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ab/>
        <w:t xml:space="preserve">(a) </w:t>
      </w:r>
      <w:r w:rsidR="00E77395">
        <w:rPr>
          <w:rFonts w:ascii="Arial" w:hAnsi="Arial" w:cs="Arial"/>
          <w:sz w:val="20"/>
          <w:szCs w:val="20"/>
          <w:lang w:val="fr-FR"/>
        </w:rPr>
        <w:t xml:space="preserve">Réclamant et réclamé(s) correctement identifiés. </w:t>
      </w:r>
    </w:p>
    <w:p w14:paraId="3FC0CF62" w14:textId="7304D6F6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ab/>
        <w:t xml:space="preserve">(b) Description </w:t>
      </w:r>
      <w:r w:rsidR="00E77395" w:rsidRPr="00E77395">
        <w:rPr>
          <w:rFonts w:ascii="Arial" w:hAnsi="Arial" w:cs="Arial"/>
          <w:sz w:val="20"/>
          <w:szCs w:val="20"/>
          <w:lang w:val="fr-FR"/>
        </w:rPr>
        <w:t>de l’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incident acceptable. </w:t>
      </w:r>
    </w:p>
    <w:p w14:paraId="62E0C415" w14:textId="1CC84520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ab/>
        <w:t>(c) R</w:t>
      </w:r>
      <w:r w:rsidR="00E77395" w:rsidRPr="00E77395">
        <w:rPr>
          <w:rFonts w:ascii="Arial" w:hAnsi="Arial" w:cs="Arial"/>
          <w:sz w:val="20"/>
          <w:szCs w:val="20"/>
          <w:lang w:val="fr-FR"/>
        </w:rPr>
        <w:t>aisons pour réparation répondent à RCV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6</w:t>
      </w:r>
      <w:r w:rsidR="00986839">
        <w:rPr>
          <w:rFonts w:ascii="Arial" w:hAnsi="Arial" w:cs="Arial"/>
          <w:sz w:val="20"/>
          <w:szCs w:val="20"/>
          <w:lang w:val="fr-FR"/>
        </w:rPr>
        <w:t>1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.2. </w:t>
      </w:r>
    </w:p>
    <w:p w14:paraId="63CF3F88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1.6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77395">
        <w:rPr>
          <w:rFonts w:ascii="Arial" w:hAnsi="Arial" w:cs="Arial"/>
          <w:sz w:val="20"/>
          <w:szCs w:val="20"/>
          <w:lang w:val="fr-FR"/>
        </w:rPr>
        <w:t xml:space="preserve">Les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parties </w:t>
      </w:r>
      <w:r w:rsidR="00E77395">
        <w:rPr>
          <w:rFonts w:ascii="Arial" w:hAnsi="Arial" w:cs="Arial"/>
          <w:sz w:val="20"/>
          <w:szCs w:val="20"/>
          <w:lang w:val="fr-FR"/>
        </w:rPr>
        <w:t xml:space="preserve">sont disponibles </w:t>
      </w:r>
      <w:r w:rsidRPr="00E77395">
        <w:rPr>
          <w:rFonts w:ascii="Arial" w:hAnsi="Arial" w:cs="Arial"/>
          <w:sz w:val="20"/>
          <w:szCs w:val="20"/>
          <w:lang w:val="fr-FR"/>
        </w:rPr>
        <w:t>? D</w:t>
      </w:r>
      <w:r w:rsidR="00E77395">
        <w:rPr>
          <w:rFonts w:ascii="Arial" w:hAnsi="Arial" w:cs="Arial"/>
          <w:sz w:val="20"/>
          <w:szCs w:val="20"/>
          <w:lang w:val="fr-FR"/>
        </w:rPr>
        <w:t>é</w:t>
      </w:r>
      <w:r w:rsidRPr="00E77395">
        <w:rPr>
          <w:rFonts w:ascii="Arial" w:hAnsi="Arial" w:cs="Arial"/>
          <w:sz w:val="20"/>
          <w:szCs w:val="20"/>
          <w:lang w:val="fr-FR"/>
        </w:rPr>
        <w:t>cide</w:t>
      </w:r>
      <w:r w:rsidR="00E77395">
        <w:rPr>
          <w:rFonts w:ascii="Arial" w:hAnsi="Arial" w:cs="Arial"/>
          <w:sz w:val="20"/>
          <w:szCs w:val="20"/>
          <w:lang w:val="fr-FR"/>
        </w:rPr>
        <w:t>z si vous poursuivez ou si vous repoussez l’heure de l’instruction.</w:t>
      </w:r>
    </w:p>
    <w:p w14:paraId="20C51F72" w14:textId="1284B089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1.7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77395">
        <w:rPr>
          <w:rFonts w:ascii="Arial" w:hAnsi="Arial" w:cs="Arial"/>
          <w:sz w:val="20"/>
          <w:szCs w:val="20"/>
          <w:lang w:val="fr-FR"/>
        </w:rPr>
        <w:t>Un membre du panel a-t-il vu l’</w:t>
      </w:r>
      <w:r w:rsidRPr="00E77395">
        <w:rPr>
          <w:rFonts w:ascii="Arial" w:hAnsi="Arial" w:cs="Arial"/>
          <w:sz w:val="20"/>
          <w:szCs w:val="20"/>
          <w:lang w:val="fr-FR"/>
        </w:rPr>
        <w:t>incident</w:t>
      </w:r>
      <w:r w:rsidR="00E77395">
        <w:rPr>
          <w:rFonts w:ascii="Arial" w:hAnsi="Arial" w:cs="Arial"/>
          <w:sz w:val="20"/>
          <w:szCs w:val="20"/>
          <w:lang w:val="fr-FR"/>
        </w:rPr>
        <w:t xml:space="preserve">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 w:rsidR="00E77395">
        <w:rPr>
          <w:rFonts w:ascii="Arial" w:hAnsi="Arial" w:cs="Arial"/>
          <w:sz w:val="20"/>
          <w:szCs w:val="20"/>
          <w:lang w:val="fr-FR"/>
        </w:rPr>
        <w:t>La RCV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63.</w:t>
      </w:r>
      <w:r w:rsidR="00986839">
        <w:rPr>
          <w:rFonts w:ascii="Arial" w:hAnsi="Arial" w:cs="Arial"/>
          <w:sz w:val="20"/>
          <w:szCs w:val="20"/>
          <w:lang w:val="fr-FR"/>
        </w:rPr>
        <w:t>4</w:t>
      </w:r>
      <w:r w:rsidRPr="00E77395">
        <w:rPr>
          <w:rFonts w:ascii="Arial" w:hAnsi="Arial" w:cs="Arial"/>
          <w:sz w:val="20"/>
          <w:szCs w:val="20"/>
          <w:lang w:val="fr-FR"/>
        </w:rPr>
        <w:t>(</w:t>
      </w:r>
      <w:r w:rsidR="00986839">
        <w:rPr>
          <w:rFonts w:ascii="Arial" w:hAnsi="Arial" w:cs="Arial"/>
          <w:sz w:val="20"/>
          <w:szCs w:val="20"/>
          <w:lang w:val="fr-FR"/>
        </w:rPr>
        <w:t>d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) </w:t>
      </w:r>
      <w:r w:rsidR="00E77395">
        <w:rPr>
          <w:rFonts w:ascii="Arial" w:hAnsi="Arial" w:cs="Arial"/>
          <w:sz w:val="20"/>
          <w:szCs w:val="20"/>
          <w:lang w:val="fr-FR"/>
        </w:rPr>
        <w:t>s’</w:t>
      </w:r>
      <w:r w:rsidRPr="00E77395">
        <w:rPr>
          <w:rFonts w:ascii="Arial" w:hAnsi="Arial" w:cs="Arial"/>
          <w:sz w:val="20"/>
          <w:szCs w:val="20"/>
          <w:lang w:val="fr-FR"/>
        </w:rPr>
        <w:t>appli</w:t>
      </w:r>
      <w:r w:rsidR="00E77395">
        <w:rPr>
          <w:rFonts w:ascii="Arial" w:hAnsi="Arial" w:cs="Arial"/>
          <w:sz w:val="20"/>
          <w:szCs w:val="20"/>
          <w:lang w:val="fr-FR"/>
        </w:rPr>
        <w:t>qu</w:t>
      </w:r>
      <w:r w:rsidRPr="00E77395">
        <w:rPr>
          <w:rFonts w:ascii="Arial" w:hAnsi="Arial" w:cs="Arial"/>
          <w:sz w:val="20"/>
          <w:szCs w:val="20"/>
          <w:lang w:val="fr-FR"/>
        </w:rPr>
        <w:t>e.</w:t>
      </w:r>
    </w:p>
    <w:p w14:paraId="4554267D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1.8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DA2A7C">
        <w:rPr>
          <w:rFonts w:ascii="Arial" w:hAnsi="Arial" w:cs="Arial"/>
          <w:sz w:val="20"/>
          <w:szCs w:val="20"/>
          <w:lang w:val="fr-FR"/>
        </w:rPr>
        <w:t xml:space="preserve">Des sources média sont-elles disponibles en tant que preuve </w:t>
      </w:r>
      <w:r w:rsidR="00795441">
        <w:rPr>
          <w:rFonts w:ascii="Arial" w:hAnsi="Arial" w:cs="Arial"/>
          <w:sz w:val="20"/>
          <w:szCs w:val="20"/>
          <w:lang w:val="fr-FR"/>
        </w:rPr>
        <w:t xml:space="preserve">utile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(TV, tracking) ? </w:t>
      </w:r>
      <w:r w:rsidR="00795441">
        <w:rPr>
          <w:rFonts w:ascii="Arial" w:hAnsi="Arial" w:cs="Arial"/>
          <w:sz w:val="20"/>
          <w:szCs w:val="20"/>
          <w:lang w:val="fr-FR"/>
        </w:rPr>
        <w:t xml:space="preserve">Peut-on les obtenir </w:t>
      </w:r>
      <w:r w:rsidRPr="00E77395">
        <w:rPr>
          <w:rFonts w:ascii="Arial" w:hAnsi="Arial" w:cs="Arial"/>
          <w:sz w:val="20"/>
          <w:szCs w:val="20"/>
          <w:lang w:val="fr-FR"/>
        </w:rPr>
        <w:t>?</w:t>
      </w:r>
    </w:p>
    <w:p w14:paraId="48556D97" w14:textId="77777777" w:rsidR="0019403E" w:rsidRPr="00E77395" w:rsidRDefault="0019403E">
      <w:pPr>
        <w:rPr>
          <w:rFonts w:ascii="Arial" w:hAnsi="Arial" w:cs="Arial"/>
          <w:sz w:val="20"/>
          <w:szCs w:val="20"/>
          <w:lang w:val="fr-FR"/>
        </w:rPr>
      </w:pPr>
    </w:p>
    <w:p w14:paraId="105A0E14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b/>
          <w:lang w:val="fr-FR"/>
        </w:rPr>
        <w:t>2</w:t>
      </w:r>
      <w:r w:rsidRPr="00E77395">
        <w:rPr>
          <w:rFonts w:ascii="Arial" w:hAnsi="Arial" w:cs="Arial"/>
          <w:b/>
          <w:lang w:val="fr-FR"/>
        </w:rPr>
        <w:tab/>
      </w:r>
      <w:r w:rsidR="00795441">
        <w:rPr>
          <w:rFonts w:ascii="Arial" w:hAnsi="Arial" w:cs="Arial"/>
          <w:b/>
          <w:lang w:val="fr-FR"/>
        </w:rPr>
        <w:t>Pré</w:t>
      </w:r>
      <w:r w:rsidRPr="00E77395">
        <w:rPr>
          <w:rFonts w:ascii="Arial" w:hAnsi="Arial" w:cs="Arial"/>
          <w:b/>
          <w:lang w:val="fr-FR"/>
        </w:rPr>
        <w:t>limina</w:t>
      </w:r>
      <w:r w:rsidR="00795441">
        <w:rPr>
          <w:rFonts w:ascii="Arial" w:hAnsi="Arial" w:cs="Arial"/>
          <w:b/>
          <w:lang w:val="fr-FR"/>
        </w:rPr>
        <w:t>ir</w:t>
      </w:r>
      <w:r w:rsidRPr="00E77395">
        <w:rPr>
          <w:rFonts w:ascii="Arial" w:hAnsi="Arial" w:cs="Arial"/>
          <w:b/>
          <w:lang w:val="fr-FR"/>
        </w:rPr>
        <w:t>es</w:t>
      </w:r>
      <w:r w:rsidR="00795441">
        <w:rPr>
          <w:rFonts w:ascii="Arial" w:hAnsi="Arial" w:cs="Arial"/>
          <w:b/>
          <w:lang w:val="fr-FR"/>
        </w:rPr>
        <w:t xml:space="preserve"> (parties pré</w:t>
      </w:r>
      <w:r w:rsidRPr="00E77395">
        <w:rPr>
          <w:rFonts w:ascii="Arial" w:hAnsi="Arial" w:cs="Arial"/>
          <w:b/>
          <w:lang w:val="fr-FR"/>
        </w:rPr>
        <w:t>sent</w:t>
      </w:r>
      <w:r w:rsidR="00795441">
        <w:rPr>
          <w:rFonts w:ascii="Arial" w:hAnsi="Arial" w:cs="Arial"/>
          <w:b/>
          <w:lang w:val="fr-FR"/>
        </w:rPr>
        <w:t>es</w:t>
      </w:r>
      <w:r w:rsidRPr="00E77395">
        <w:rPr>
          <w:rFonts w:ascii="Arial" w:hAnsi="Arial" w:cs="Arial"/>
          <w:b/>
          <w:lang w:val="fr-FR"/>
        </w:rPr>
        <w:t>)</w:t>
      </w:r>
    </w:p>
    <w:p w14:paraId="69DACF08" w14:textId="77777777" w:rsidR="0019403E" w:rsidRPr="00AF0102" w:rsidRDefault="0019403E">
      <w:pPr>
        <w:rPr>
          <w:rFonts w:ascii="Arial" w:hAnsi="Arial" w:cs="Arial"/>
          <w:sz w:val="12"/>
          <w:szCs w:val="12"/>
          <w:lang w:val="fr-FR"/>
        </w:rPr>
      </w:pPr>
    </w:p>
    <w:p w14:paraId="0A4567D6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2.1</w:t>
      </w:r>
      <w:r w:rsidRPr="00E77395">
        <w:rPr>
          <w:rFonts w:ascii="Arial" w:hAnsi="Arial" w:cs="Arial"/>
          <w:sz w:val="20"/>
          <w:szCs w:val="20"/>
          <w:lang w:val="fr-FR"/>
        </w:rPr>
        <w:tab/>
        <w:t>Observ</w:t>
      </w:r>
      <w:r w:rsidR="00795441">
        <w:rPr>
          <w:rFonts w:ascii="Arial" w:hAnsi="Arial" w:cs="Arial"/>
          <w:sz w:val="20"/>
          <w:szCs w:val="20"/>
          <w:lang w:val="fr-FR"/>
        </w:rPr>
        <w:t xml:space="preserve">ateurs présents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 w:rsidR="00795441">
        <w:rPr>
          <w:rFonts w:ascii="Arial" w:hAnsi="Arial" w:cs="Arial"/>
          <w:sz w:val="20"/>
          <w:szCs w:val="20"/>
          <w:lang w:val="fr-FR"/>
        </w:rPr>
        <w:t>Si oui, énoncez les règles et instructions s’appliquant aux observateurs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23AD2EDF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2.2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 xml:space="preserve">Les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parties </w:t>
      </w:r>
      <w:r w:rsidR="00795441">
        <w:rPr>
          <w:rFonts w:ascii="Arial" w:hAnsi="Arial" w:cs="Arial"/>
          <w:sz w:val="20"/>
          <w:szCs w:val="20"/>
          <w:lang w:val="fr-FR"/>
        </w:rPr>
        <w:t>comprennent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/ </w:t>
      </w:r>
      <w:r w:rsidR="00795441">
        <w:rPr>
          <w:rFonts w:ascii="Arial" w:hAnsi="Arial" w:cs="Arial"/>
          <w:sz w:val="20"/>
          <w:szCs w:val="20"/>
          <w:lang w:val="fr-FR"/>
        </w:rPr>
        <w:t>parlent Français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. </w:t>
      </w:r>
      <w:r w:rsidR="00795441">
        <w:rPr>
          <w:rFonts w:ascii="Arial" w:hAnsi="Arial" w:cs="Arial"/>
          <w:sz w:val="20"/>
          <w:szCs w:val="20"/>
          <w:lang w:val="fr-FR"/>
        </w:rPr>
        <w:t xml:space="preserve">Besoin d’un interprète </w:t>
      </w:r>
      <w:r w:rsidRPr="00E77395">
        <w:rPr>
          <w:rFonts w:ascii="Arial" w:hAnsi="Arial" w:cs="Arial"/>
          <w:sz w:val="20"/>
          <w:szCs w:val="20"/>
          <w:lang w:val="fr-FR"/>
        </w:rPr>
        <w:t>?</w:t>
      </w:r>
      <w:r w:rsidR="00795441">
        <w:rPr>
          <w:rFonts w:ascii="Arial" w:hAnsi="Arial" w:cs="Arial"/>
          <w:sz w:val="20"/>
          <w:szCs w:val="20"/>
          <w:lang w:val="fr-FR"/>
        </w:rPr>
        <w:t xml:space="preserve"> Donnez les instr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uctions </w:t>
      </w:r>
      <w:r w:rsidR="00795441">
        <w:rPr>
          <w:rFonts w:ascii="Arial" w:hAnsi="Arial" w:cs="Arial"/>
          <w:sz w:val="20"/>
          <w:szCs w:val="20"/>
          <w:lang w:val="fr-FR"/>
        </w:rPr>
        <w:t>à l’interprète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45EBE858" w14:textId="38A677EB" w:rsidR="0019403E" w:rsidRPr="00E77395" w:rsidRDefault="00795441" w:rsidP="00795441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2.3</w:t>
      </w:r>
      <w:r>
        <w:rPr>
          <w:rFonts w:ascii="Arial" w:hAnsi="Arial" w:cs="Arial"/>
          <w:sz w:val="20"/>
          <w:szCs w:val="20"/>
          <w:lang w:val="fr-FR"/>
        </w:rPr>
        <w:tab/>
        <w:t xml:space="preserve">Toutes les </w:t>
      </w:r>
      <w:r w:rsidR="0019403E" w:rsidRPr="00E77395">
        <w:rPr>
          <w:rFonts w:ascii="Arial" w:hAnsi="Arial" w:cs="Arial"/>
          <w:sz w:val="20"/>
          <w:szCs w:val="20"/>
          <w:lang w:val="fr-FR"/>
        </w:rPr>
        <w:t xml:space="preserve">parties </w:t>
      </w:r>
      <w:r>
        <w:rPr>
          <w:rFonts w:ascii="Arial" w:hAnsi="Arial" w:cs="Arial"/>
          <w:sz w:val="20"/>
          <w:szCs w:val="20"/>
          <w:lang w:val="fr-FR"/>
        </w:rPr>
        <w:t xml:space="preserve">sont </w:t>
      </w:r>
      <w:r w:rsidR="0019403E" w:rsidRPr="00E77395">
        <w:rPr>
          <w:rFonts w:ascii="Arial" w:hAnsi="Arial" w:cs="Arial"/>
          <w:sz w:val="20"/>
          <w:szCs w:val="20"/>
          <w:lang w:val="fr-FR"/>
        </w:rPr>
        <w:t>pr</w:t>
      </w:r>
      <w:r>
        <w:rPr>
          <w:rFonts w:ascii="Arial" w:hAnsi="Arial" w:cs="Arial"/>
          <w:sz w:val="20"/>
          <w:szCs w:val="20"/>
          <w:lang w:val="fr-FR"/>
        </w:rPr>
        <w:t>é</w:t>
      </w:r>
      <w:r w:rsidR="0019403E" w:rsidRPr="00E77395">
        <w:rPr>
          <w:rFonts w:ascii="Arial" w:hAnsi="Arial" w:cs="Arial"/>
          <w:sz w:val="20"/>
          <w:szCs w:val="20"/>
          <w:lang w:val="fr-FR"/>
        </w:rPr>
        <w:t>sent</w:t>
      </w:r>
      <w:r>
        <w:rPr>
          <w:rFonts w:ascii="Arial" w:hAnsi="Arial" w:cs="Arial"/>
          <w:sz w:val="20"/>
          <w:szCs w:val="20"/>
          <w:lang w:val="fr-FR"/>
        </w:rPr>
        <w:t xml:space="preserve">es </w:t>
      </w:r>
      <w:r w:rsidR="0019403E"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>
        <w:rPr>
          <w:rFonts w:ascii="Arial" w:hAnsi="Arial" w:cs="Arial"/>
          <w:sz w:val="20"/>
          <w:szCs w:val="20"/>
          <w:lang w:val="fr-FR"/>
        </w:rPr>
        <w:t>Si non, vérifiez à nouveau les procédures de notification</w:t>
      </w:r>
      <w:r w:rsidR="0019403E" w:rsidRPr="00E77395">
        <w:rPr>
          <w:rFonts w:ascii="Arial" w:hAnsi="Arial" w:cs="Arial"/>
          <w:sz w:val="20"/>
          <w:szCs w:val="20"/>
          <w:lang w:val="fr-FR"/>
        </w:rPr>
        <w:t xml:space="preserve">. </w:t>
      </w:r>
      <w:r>
        <w:rPr>
          <w:rFonts w:ascii="Arial" w:hAnsi="Arial" w:cs="Arial"/>
          <w:sz w:val="20"/>
          <w:szCs w:val="20"/>
          <w:lang w:val="fr-FR"/>
        </w:rPr>
        <w:t xml:space="preserve">Repoussez ou poursuivez selon RCV </w:t>
      </w:r>
      <w:r w:rsidR="0019403E" w:rsidRPr="00E77395">
        <w:rPr>
          <w:rFonts w:ascii="Arial" w:hAnsi="Arial" w:cs="Arial"/>
          <w:sz w:val="20"/>
          <w:szCs w:val="20"/>
          <w:lang w:val="fr-FR"/>
        </w:rPr>
        <w:t>63.</w:t>
      </w:r>
      <w:r w:rsidR="00986839">
        <w:rPr>
          <w:rFonts w:ascii="Arial" w:hAnsi="Arial" w:cs="Arial"/>
          <w:sz w:val="20"/>
          <w:szCs w:val="20"/>
          <w:lang w:val="fr-FR"/>
        </w:rPr>
        <w:t>1</w:t>
      </w:r>
      <w:r w:rsidR="0019403E" w:rsidRPr="00E77395">
        <w:rPr>
          <w:rFonts w:ascii="Arial" w:hAnsi="Arial" w:cs="Arial"/>
          <w:sz w:val="20"/>
          <w:szCs w:val="20"/>
          <w:lang w:val="fr-FR"/>
        </w:rPr>
        <w:t>(b).</w:t>
      </w:r>
    </w:p>
    <w:p w14:paraId="063D4ED1" w14:textId="2D6DB918" w:rsidR="0019403E" w:rsidRPr="00E77395" w:rsidRDefault="00795441" w:rsidP="00795441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2.4</w:t>
      </w:r>
      <w:r w:rsidR="0019403E" w:rsidRPr="00E77395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>Pour des</w:t>
      </w:r>
      <w:r w:rsidR="0019403E" w:rsidRPr="00E77395">
        <w:rPr>
          <w:rFonts w:ascii="Arial" w:hAnsi="Arial" w:cs="Arial"/>
          <w:sz w:val="20"/>
          <w:szCs w:val="20"/>
          <w:lang w:val="fr-FR"/>
        </w:rPr>
        <w:t xml:space="preserve"> incidents i</w:t>
      </w:r>
      <w:r>
        <w:rPr>
          <w:rFonts w:ascii="Arial" w:hAnsi="Arial" w:cs="Arial"/>
          <w:sz w:val="20"/>
          <w:szCs w:val="20"/>
          <w:lang w:val="fr-FR"/>
        </w:rPr>
        <w:t xml:space="preserve">mpliquant des RCV des chapitres 2, 3 ou 4, vérifiez que les représentants étaient à bord. RCV </w:t>
      </w:r>
      <w:r w:rsidR="00986839" w:rsidRPr="00986839">
        <w:rPr>
          <w:rFonts w:ascii="Arial" w:hAnsi="Arial" w:cs="Arial"/>
          <w:sz w:val="20"/>
          <w:szCs w:val="20"/>
          <w:lang w:val="fr-FR"/>
        </w:rPr>
        <w:t>63.1(a)(4)</w:t>
      </w:r>
    </w:p>
    <w:p w14:paraId="7905490A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</w:t>
      </w:r>
      <w:r w:rsidR="00184A68">
        <w:rPr>
          <w:rFonts w:ascii="Arial" w:hAnsi="Arial" w:cs="Arial"/>
          <w:sz w:val="20"/>
          <w:szCs w:val="20"/>
          <w:lang w:val="fr-FR"/>
        </w:rPr>
        <w:t>5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>Présentez les membres du panel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5AD00FC6" w14:textId="6562A382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</w:t>
      </w:r>
      <w:r w:rsidR="00184A68">
        <w:rPr>
          <w:rFonts w:ascii="Arial" w:hAnsi="Arial" w:cs="Arial"/>
          <w:sz w:val="20"/>
          <w:szCs w:val="20"/>
          <w:lang w:val="fr-FR"/>
        </w:rPr>
        <w:t>6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>Y-a-t</w:t>
      </w:r>
      <w:r w:rsidR="00986839">
        <w:rPr>
          <w:rFonts w:ascii="Arial" w:hAnsi="Arial" w:cs="Arial"/>
          <w:sz w:val="20"/>
          <w:szCs w:val="20"/>
          <w:lang w:val="fr-FR"/>
        </w:rPr>
        <w:t>-</w:t>
      </w:r>
      <w:r w:rsidR="00795441">
        <w:rPr>
          <w:rFonts w:ascii="Arial" w:hAnsi="Arial" w:cs="Arial"/>
          <w:sz w:val="20"/>
          <w:szCs w:val="20"/>
          <w:lang w:val="fr-FR"/>
        </w:rPr>
        <w:t xml:space="preserve">il des objections aux membres du jury en raison d’un conflit d’intérêts </w:t>
      </w:r>
      <w:r w:rsidRPr="00E77395">
        <w:rPr>
          <w:rFonts w:ascii="Arial" w:hAnsi="Arial" w:cs="Arial"/>
          <w:sz w:val="20"/>
          <w:szCs w:val="20"/>
          <w:lang w:val="fr-FR"/>
        </w:rPr>
        <w:t>?</w:t>
      </w:r>
    </w:p>
    <w:p w14:paraId="7AFA049B" w14:textId="550FE15A" w:rsidR="0019403E" w:rsidRPr="00E77395" w:rsidRDefault="0019403E" w:rsidP="00795441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</w:t>
      </w:r>
      <w:r w:rsidR="00184A68">
        <w:rPr>
          <w:rFonts w:ascii="Arial" w:hAnsi="Arial" w:cs="Arial"/>
          <w:sz w:val="20"/>
          <w:szCs w:val="20"/>
          <w:lang w:val="fr-FR"/>
        </w:rPr>
        <w:t>7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 xml:space="preserve">Le réclamé a eu une copie de la réclamation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 w:rsidR="00795441">
        <w:rPr>
          <w:rFonts w:ascii="Arial" w:hAnsi="Arial" w:cs="Arial"/>
          <w:sz w:val="20"/>
          <w:szCs w:val="20"/>
          <w:lang w:val="fr-FR"/>
        </w:rPr>
        <w:t xml:space="preserve">A besoin de temps pour se préparer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 w:rsidR="00795441">
        <w:rPr>
          <w:rFonts w:ascii="Arial" w:hAnsi="Arial" w:cs="Arial"/>
          <w:sz w:val="20"/>
          <w:szCs w:val="20"/>
          <w:lang w:val="fr-FR"/>
        </w:rPr>
        <w:t xml:space="preserve">Prêts à poursuivre </w:t>
      </w:r>
      <w:r w:rsidRPr="00E77395">
        <w:rPr>
          <w:rFonts w:ascii="Arial" w:hAnsi="Arial" w:cs="Arial"/>
          <w:sz w:val="20"/>
          <w:szCs w:val="20"/>
          <w:lang w:val="fr-FR"/>
        </w:rPr>
        <w:t>? R</w:t>
      </w:r>
      <w:r w:rsidR="00795441">
        <w:rPr>
          <w:rFonts w:ascii="Arial" w:hAnsi="Arial" w:cs="Arial"/>
          <w:sz w:val="20"/>
          <w:szCs w:val="20"/>
          <w:lang w:val="fr-FR"/>
        </w:rPr>
        <w:t>CV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</w:t>
      </w:r>
      <w:r w:rsidR="00986839" w:rsidRPr="00986839">
        <w:rPr>
          <w:rFonts w:ascii="Arial" w:hAnsi="Arial" w:cs="Arial"/>
          <w:sz w:val="20"/>
          <w:szCs w:val="20"/>
          <w:lang w:val="fr-FR"/>
        </w:rPr>
        <w:t>63.1(a)</w:t>
      </w:r>
    </w:p>
    <w:p w14:paraId="648F9ACE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</w:t>
      </w:r>
      <w:r w:rsidR="00184A68">
        <w:rPr>
          <w:rFonts w:ascii="Arial" w:hAnsi="Arial" w:cs="Arial"/>
          <w:sz w:val="20"/>
          <w:szCs w:val="20"/>
          <w:lang w:val="fr-FR"/>
        </w:rPr>
        <w:t>8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>Les p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arties </w:t>
      </w:r>
      <w:r w:rsidR="00795441">
        <w:rPr>
          <w:rFonts w:ascii="Arial" w:hAnsi="Arial" w:cs="Arial"/>
          <w:sz w:val="20"/>
          <w:szCs w:val="20"/>
          <w:lang w:val="fr-FR"/>
        </w:rPr>
        <w:t xml:space="preserve">comprennent la procédure de la réclamation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 w:rsidR="00795441">
        <w:rPr>
          <w:rFonts w:ascii="Arial" w:hAnsi="Arial" w:cs="Arial"/>
          <w:sz w:val="20"/>
          <w:szCs w:val="20"/>
          <w:lang w:val="fr-FR"/>
        </w:rPr>
        <w:t>Si non, le président explique le processus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7432AB46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</w:t>
      </w:r>
      <w:r w:rsidR="00184A68">
        <w:rPr>
          <w:rFonts w:ascii="Arial" w:hAnsi="Arial" w:cs="Arial"/>
          <w:sz w:val="20"/>
          <w:szCs w:val="20"/>
          <w:lang w:val="fr-FR"/>
        </w:rPr>
        <w:t>9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 xml:space="preserve">Des pénalités ont été effectuées 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? </w:t>
      </w:r>
      <w:r w:rsidR="00795441">
        <w:rPr>
          <w:rFonts w:ascii="Arial" w:hAnsi="Arial" w:cs="Arial"/>
          <w:sz w:val="20"/>
          <w:szCs w:val="20"/>
          <w:lang w:val="fr-FR"/>
        </w:rPr>
        <w:t>Si oui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, </w:t>
      </w:r>
      <w:r w:rsidR="00795441">
        <w:rPr>
          <w:rFonts w:ascii="Arial" w:hAnsi="Arial" w:cs="Arial"/>
          <w:sz w:val="20"/>
          <w:szCs w:val="20"/>
          <w:lang w:val="fr-FR"/>
        </w:rPr>
        <w:t>reportez-vous au</w:t>
      </w:r>
      <w:r w:rsidR="002C54F0">
        <w:rPr>
          <w:rFonts w:ascii="Arial" w:hAnsi="Arial" w:cs="Arial"/>
          <w:sz w:val="20"/>
          <w:szCs w:val="20"/>
          <w:lang w:val="fr-FR"/>
        </w:rPr>
        <w:t xml:space="preserve"> 2.10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56E17F7C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2.1</w:t>
      </w:r>
      <w:r w:rsidR="00184A68">
        <w:rPr>
          <w:rFonts w:ascii="Arial" w:hAnsi="Arial" w:cs="Arial"/>
          <w:sz w:val="20"/>
          <w:szCs w:val="20"/>
          <w:lang w:val="fr-FR"/>
        </w:rPr>
        <w:t>0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795441">
        <w:rPr>
          <w:rFonts w:ascii="Arial" w:hAnsi="Arial" w:cs="Arial"/>
          <w:sz w:val="20"/>
          <w:szCs w:val="20"/>
          <w:lang w:val="fr-FR"/>
        </w:rPr>
        <w:t xml:space="preserve">Oui si le réclamant veut retirer sa réclamation et que le panel l’autorise. </w:t>
      </w:r>
      <w:r w:rsidR="00795441" w:rsidRPr="002C54F0">
        <w:rPr>
          <w:rFonts w:ascii="Arial" w:hAnsi="Arial" w:cs="Arial"/>
          <w:sz w:val="20"/>
          <w:szCs w:val="20"/>
          <w:lang w:val="fr-FR"/>
        </w:rPr>
        <w:t>Peut se produire à un autre moment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23E496FC" w14:textId="77777777" w:rsidR="0019403E" w:rsidRPr="00E77395" w:rsidRDefault="00184A68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2.11</w:t>
      </w:r>
      <w:r>
        <w:rPr>
          <w:rFonts w:ascii="Arial" w:hAnsi="Arial" w:cs="Arial"/>
          <w:sz w:val="20"/>
          <w:szCs w:val="20"/>
          <w:lang w:val="fr-FR"/>
        </w:rPr>
        <w:tab/>
        <w:t>Demandez si une partie souhaite appeler un témoin</w:t>
      </w:r>
      <w:r w:rsidR="0019403E" w:rsidRPr="00E77395">
        <w:rPr>
          <w:rFonts w:ascii="Arial" w:hAnsi="Arial" w:cs="Arial"/>
          <w:sz w:val="20"/>
          <w:szCs w:val="20"/>
          <w:lang w:val="fr-FR"/>
        </w:rPr>
        <w:t>.</w:t>
      </w:r>
      <w:r w:rsidR="0019403E" w:rsidRPr="00E77395">
        <w:rPr>
          <w:rFonts w:ascii="Arial" w:hAnsi="Arial" w:cs="Arial"/>
          <w:sz w:val="20"/>
          <w:szCs w:val="20"/>
          <w:lang w:val="fr-FR"/>
        </w:rPr>
        <w:tab/>
      </w:r>
    </w:p>
    <w:p w14:paraId="1380FA58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</w:p>
    <w:p w14:paraId="5610CFAB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b/>
          <w:lang w:val="fr-FR"/>
        </w:rPr>
        <w:t>3</w:t>
      </w:r>
      <w:r w:rsidRPr="00E77395">
        <w:rPr>
          <w:rFonts w:ascii="Arial" w:hAnsi="Arial" w:cs="Arial"/>
          <w:b/>
          <w:lang w:val="fr-FR"/>
        </w:rPr>
        <w:tab/>
      </w:r>
      <w:r w:rsidR="00184A68">
        <w:rPr>
          <w:rFonts w:ascii="Arial" w:hAnsi="Arial" w:cs="Arial"/>
          <w:b/>
          <w:lang w:val="fr-FR"/>
        </w:rPr>
        <w:t>Recevabilité</w:t>
      </w:r>
    </w:p>
    <w:p w14:paraId="5DFBBAD2" w14:textId="77777777" w:rsidR="0019403E" w:rsidRPr="00AF0102" w:rsidRDefault="0019403E">
      <w:pPr>
        <w:rPr>
          <w:rFonts w:ascii="Arial" w:hAnsi="Arial" w:cs="Arial"/>
          <w:sz w:val="12"/>
          <w:szCs w:val="12"/>
          <w:lang w:val="fr-FR"/>
        </w:rPr>
      </w:pPr>
    </w:p>
    <w:p w14:paraId="1D3AF31E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3.1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184A68">
        <w:rPr>
          <w:rFonts w:ascii="Arial" w:hAnsi="Arial" w:cs="Arial"/>
          <w:sz w:val="20"/>
          <w:szCs w:val="20"/>
          <w:lang w:val="fr-FR"/>
        </w:rPr>
        <w:t xml:space="preserve">Passez en revue les contenus et tout problème en 1.5 avec les </w:t>
      </w:r>
      <w:r w:rsidRPr="00E77395">
        <w:rPr>
          <w:rFonts w:ascii="Arial" w:hAnsi="Arial" w:cs="Arial"/>
          <w:sz w:val="20"/>
          <w:szCs w:val="20"/>
          <w:lang w:val="fr-FR"/>
        </w:rPr>
        <w:t>parties.</w:t>
      </w:r>
    </w:p>
    <w:p w14:paraId="798D7DCB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3.2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184A68">
        <w:rPr>
          <w:rFonts w:ascii="Arial" w:hAnsi="Arial" w:cs="Arial"/>
          <w:sz w:val="20"/>
          <w:szCs w:val="20"/>
          <w:lang w:val="fr-FR"/>
        </w:rPr>
        <w:t>Oui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, </w:t>
      </w:r>
      <w:r w:rsidR="00184A68">
        <w:rPr>
          <w:rFonts w:ascii="Arial" w:hAnsi="Arial" w:cs="Arial"/>
          <w:sz w:val="20"/>
          <w:szCs w:val="20"/>
          <w:lang w:val="fr-FR"/>
        </w:rPr>
        <w:t>si déposée avant le TLR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. </w:t>
      </w:r>
      <w:r w:rsidR="00184A68">
        <w:rPr>
          <w:rFonts w:ascii="Arial" w:hAnsi="Arial" w:cs="Arial"/>
          <w:sz w:val="20"/>
          <w:szCs w:val="20"/>
          <w:lang w:val="fr-FR"/>
        </w:rPr>
        <w:t>Si prolongé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, </w:t>
      </w:r>
      <w:r w:rsidR="00184A68">
        <w:rPr>
          <w:rFonts w:ascii="Arial" w:hAnsi="Arial" w:cs="Arial"/>
          <w:sz w:val="20"/>
          <w:szCs w:val="20"/>
          <w:lang w:val="fr-FR"/>
        </w:rPr>
        <w:t>donnez la raison. Utilisez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6.1 </w:t>
      </w:r>
      <w:r w:rsidR="00184A68">
        <w:rPr>
          <w:rFonts w:ascii="Arial" w:hAnsi="Arial" w:cs="Arial"/>
          <w:sz w:val="20"/>
          <w:szCs w:val="20"/>
          <w:lang w:val="fr-FR"/>
        </w:rPr>
        <w:t>si besoin pour décrire les raisons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441FC1EB" w14:textId="32AFD848" w:rsidR="0019403E" w:rsidRPr="00184A68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3.3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184A68">
        <w:rPr>
          <w:rFonts w:ascii="Arial" w:hAnsi="Arial" w:cs="Arial"/>
          <w:sz w:val="20"/>
          <w:szCs w:val="20"/>
          <w:lang w:val="fr-FR"/>
        </w:rPr>
        <w:t>Si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N/A, </w:t>
      </w:r>
      <w:r w:rsidR="00184A68">
        <w:rPr>
          <w:rFonts w:ascii="Arial" w:hAnsi="Arial" w:cs="Arial"/>
          <w:sz w:val="20"/>
          <w:szCs w:val="20"/>
          <w:lang w:val="fr-FR"/>
        </w:rPr>
        <w:t xml:space="preserve">donnez la raison ou la règle, par ex. </w:t>
      </w:r>
      <w:r w:rsidR="00184A68" w:rsidRPr="00184A68">
        <w:rPr>
          <w:rFonts w:ascii="Arial" w:hAnsi="Arial" w:cs="Arial"/>
          <w:sz w:val="20"/>
          <w:szCs w:val="20"/>
          <w:lang w:val="fr-FR"/>
        </w:rPr>
        <w:t>« réclamation du Comité de</w:t>
      </w:r>
      <w:r w:rsidR="00184A68">
        <w:rPr>
          <w:rFonts w:ascii="Arial" w:hAnsi="Arial" w:cs="Arial"/>
          <w:sz w:val="20"/>
          <w:szCs w:val="20"/>
          <w:lang w:val="fr-FR"/>
        </w:rPr>
        <w:t xml:space="preserve"> course »</w:t>
      </w:r>
      <w:r w:rsidR="00184A68" w:rsidRPr="00184A68">
        <w:rPr>
          <w:rFonts w:ascii="Arial" w:hAnsi="Arial" w:cs="Arial"/>
          <w:sz w:val="20"/>
          <w:szCs w:val="20"/>
          <w:lang w:val="fr-FR"/>
        </w:rPr>
        <w:t xml:space="preserve">, </w:t>
      </w:r>
      <w:r w:rsidR="00627840">
        <w:rPr>
          <w:rFonts w:ascii="Arial" w:hAnsi="Arial" w:cs="Arial"/>
          <w:sz w:val="20"/>
          <w:szCs w:val="20"/>
          <w:lang w:val="fr-FR"/>
        </w:rPr>
        <w:t>RCV60.1</w:t>
      </w:r>
    </w:p>
    <w:p w14:paraId="115F20E0" w14:textId="7D84FF80" w:rsidR="0019403E" w:rsidRPr="00184A68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184A68">
        <w:rPr>
          <w:rFonts w:ascii="Arial" w:hAnsi="Arial" w:cs="Arial"/>
          <w:sz w:val="20"/>
          <w:szCs w:val="20"/>
          <w:lang w:val="fr-FR"/>
        </w:rPr>
        <w:t>3.4</w:t>
      </w:r>
      <w:r w:rsidRPr="00184A68">
        <w:rPr>
          <w:rFonts w:ascii="Arial" w:hAnsi="Arial" w:cs="Arial"/>
          <w:sz w:val="20"/>
          <w:szCs w:val="20"/>
          <w:lang w:val="fr-FR"/>
        </w:rPr>
        <w:tab/>
      </w:r>
      <w:r w:rsidR="00184A68" w:rsidRPr="00184A68">
        <w:rPr>
          <w:rFonts w:ascii="Arial" w:hAnsi="Arial" w:cs="Arial"/>
          <w:sz w:val="20"/>
          <w:szCs w:val="20"/>
          <w:lang w:val="fr-FR"/>
        </w:rPr>
        <w:t xml:space="preserve">Si </w:t>
      </w:r>
      <w:r w:rsidRPr="00184A68">
        <w:rPr>
          <w:rFonts w:ascii="Arial" w:hAnsi="Arial" w:cs="Arial"/>
          <w:sz w:val="20"/>
          <w:szCs w:val="20"/>
          <w:lang w:val="fr-FR"/>
        </w:rPr>
        <w:t xml:space="preserve">N/A, </w:t>
      </w:r>
      <w:r w:rsidR="00184A68" w:rsidRPr="00184A68">
        <w:rPr>
          <w:rFonts w:ascii="Arial" w:hAnsi="Arial" w:cs="Arial"/>
          <w:sz w:val="20"/>
          <w:szCs w:val="20"/>
          <w:lang w:val="fr-FR"/>
        </w:rPr>
        <w:t>donnez la ra</w:t>
      </w:r>
      <w:r w:rsidR="00184A68">
        <w:rPr>
          <w:rFonts w:ascii="Arial" w:hAnsi="Arial" w:cs="Arial"/>
          <w:sz w:val="20"/>
          <w:szCs w:val="20"/>
          <w:lang w:val="fr-FR"/>
        </w:rPr>
        <w:t>ison ou la règle, par ex. « &lt; 6m »</w:t>
      </w:r>
      <w:r w:rsidRPr="00184A68">
        <w:rPr>
          <w:rFonts w:ascii="Arial" w:hAnsi="Arial" w:cs="Arial"/>
          <w:sz w:val="20"/>
          <w:szCs w:val="20"/>
          <w:lang w:val="fr-FR"/>
        </w:rPr>
        <w:t xml:space="preserve">, </w:t>
      </w:r>
      <w:r w:rsidR="00627840">
        <w:rPr>
          <w:rFonts w:ascii="Arial" w:hAnsi="Arial" w:cs="Arial"/>
          <w:sz w:val="20"/>
          <w:szCs w:val="20"/>
          <w:lang w:val="fr-FR"/>
        </w:rPr>
        <w:t>RCV60.2</w:t>
      </w:r>
      <w:r w:rsidRPr="00184A68">
        <w:rPr>
          <w:rFonts w:ascii="Arial" w:hAnsi="Arial" w:cs="Arial"/>
          <w:sz w:val="20"/>
          <w:szCs w:val="20"/>
          <w:lang w:val="fr-FR"/>
        </w:rPr>
        <w:t>(a)(</w:t>
      </w:r>
      <w:r w:rsidR="00627840">
        <w:rPr>
          <w:rFonts w:ascii="Arial" w:hAnsi="Arial" w:cs="Arial"/>
          <w:sz w:val="20"/>
          <w:szCs w:val="20"/>
          <w:lang w:val="fr-FR"/>
        </w:rPr>
        <w:t>1</w:t>
      </w:r>
      <w:r w:rsidRPr="00184A68">
        <w:rPr>
          <w:rFonts w:ascii="Arial" w:hAnsi="Arial" w:cs="Arial"/>
          <w:sz w:val="20"/>
          <w:szCs w:val="20"/>
          <w:lang w:val="fr-FR"/>
        </w:rPr>
        <w:t xml:space="preserve">), </w:t>
      </w:r>
      <w:r w:rsidR="00627840">
        <w:rPr>
          <w:rFonts w:ascii="Arial" w:hAnsi="Arial" w:cs="Arial"/>
          <w:sz w:val="20"/>
          <w:szCs w:val="20"/>
          <w:lang w:val="fr-FR"/>
        </w:rPr>
        <w:t>…</w:t>
      </w:r>
    </w:p>
    <w:p w14:paraId="097CF650" w14:textId="77777777" w:rsidR="0019403E" w:rsidRPr="00184A68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184A68">
        <w:rPr>
          <w:rFonts w:ascii="Arial" w:hAnsi="Arial" w:cs="Arial"/>
          <w:sz w:val="20"/>
          <w:szCs w:val="20"/>
          <w:lang w:val="fr-FR"/>
        </w:rPr>
        <w:t>3.5</w:t>
      </w:r>
      <w:r w:rsidRPr="00184A68">
        <w:rPr>
          <w:rFonts w:ascii="Arial" w:hAnsi="Arial" w:cs="Arial"/>
          <w:sz w:val="20"/>
          <w:szCs w:val="20"/>
          <w:lang w:val="fr-FR"/>
        </w:rPr>
        <w:tab/>
      </w:r>
      <w:r w:rsidR="00184A68" w:rsidRPr="00184A68">
        <w:rPr>
          <w:rFonts w:ascii="Arial" w:hAnsi="Arial" w:cs="Arial"/>
          <w:sz w:val="20"/>
          <w:szCs w:val="20"/>
          <w:lang w:val="fr-FR"/>
        </w:rPr>
        <w:t>S’applique surtout pour les réclamations du comité de course, du comité technique et du jury</w:t>
      </w:r>
      <w:r w:rsidRPr="00184A68">
        <w:rPr>
          <w:rFonts w:ascii="Arial" w:hAnsi="Arial" w:cs="Arial"/>
          <w:sz w:val="20"/>
          <w:szCs w:val="20"/>
          <w:lang w:val="fr-FR"/>
        </w:rPr>
        <w:t>.</w:t>
      </w:r>
    </w:p>
    <w:p w14:paraId="1A0212BD" w14:textId="07EA804E" w:rsidR="0019403E" w:rsidRPr="002C54F0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184A68">
        <w:rPr>
          <w:rFonts w:ascii="Arial" w:hAnsi="Arial" w:cs="Arial"/>
          <w:sz w:val="20"/>
          <w:szCs w:val="20"/>
          <w:lang w:val="fr-FR"/>
        </w:rPr>
        <w:t>3.6</w:t>
      </w:r>
      <w:r w:rsidRPr="00184A68">
        <w:rPr>
          <w:rFonts w:ascii="Arial" w:hAnsi="Arial" w:cs="Arial"/>
          <w:sz w:val="20"/>
          <w:szCs w:val="20"/>
          <w:lang w:val="fr-FR"/>
        </w:rPr>
        <w:tab/>
      </w:r>
      <w:r w:rsidR="00184A68" w:rsidRPr="00184A68">
        <w:rPr>
          <w:rFonts w:ascii="Arial" w:hAnsi="Arial" w:cs="Arial"/>
          <w:sz w:val="20"/>
          <w:szCs w:val="20"/>
          <w:lang w:val="fr-FR"/>
        </w:rPr>
        <w:t>Le représentant du réclamant était impliqué ou a vu l’</w:t>
      </w:r>
      <w:r w:rsidRPr="00184A68">
        <w:rPr>
          <w:rFonts w:ascii="Arial" w:hAnsi="Arial" w:cs="Arial"/>
          <w:sz w:val="20"/>
          <w:szCs w:val="20"/>
          <w:lang w:val="fr-FR"/>
        </w:rPr>
        <w:t xml:space="preserve">incident. </w:t>
      </w:r>
      <w:r w:rsidR="00627840">
        <w:rPr>
          <w:rFonts w:ascii="Arial" w:hAnsi="Arial" w:cs="Arial"/>
          <w:sz w:val="20"/>
          <w:szCs w:val="20"/>
          <w:lang w:val="fr-FR"/>
        </w:rPr>
        <w:t>RCV</w:t>
      </w:r>
      <w:r w:rsidR="00627840" w:rsidRPr="00E77395">
        <w:rPr>
          <w:rFonts w:ascii="Arial" w:hAnsi="Arial" w:cs="Arial"/>
          <w:sz w:val="20"/>
          <w:szCs w:val="22"/>
          <w:lang w:val="fr-FR"/>
        </w:rPr>
        <w:t>60.</w:t>
      </w:r>
      <w:r w:rsidR="00627840">
        <w:rPr>
          <w:rFonts w:ascii="Arial" w:hAnsi="Arial" w:cs="Arial"/>
          <w:sz w:val="20"/>
          <w:szCs w:val="22"/>
          <w:lang w:val="fr-FR"/>
        </w:rPr>
        <w:t>4</w:t>
      </w:r>
      <w:r w:rsidR="00627840" w:rsidRPr="00E77395">
        <w:rPr>
          <w:rFonts w:ascii="Arial" w:hAnsi="Arial" w:cs="Arial"/>
          <w:sz w:val="20"/>
          <w:szCs w:val="22"/>
          <w:lang w:val="fr-FR"/>
        </w:rPr>
        <w:t>(a)</w:t>
      </w:r>
      <w:r w:rsidR="00627840">
        <w:rPr>
          <w:rFonts w:ascii="Arial" w:hAnsi="Arial" w:cs="Arial"/>
          <w:sz w:val="20"/>
          <w:szCs w:val="22"/>
          <w:lang w:val="fr-FR"/>
        </w:rPr>
        <w:t>(2)</w:t>
      </w:r>
    </w:p>
    <w:p w14:paraId="5C958E90" w14:textId="77CF9FEE" w:rsidR="0019403E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2C54F0">
        <w:rPr>
          <w:rFonts w:ascii="Arial" w:hAnsi="Arial" w:cs="Arial"/>
          <w:sz w:val="20"/>
          <w:szCs w:val="20"/>
          <w:lang w:val="fr-FR"/>
        </w:rPr>
        <w:t>3</w:t>
      </w:r>
      <w:r w:rsidRPr="00E77395">
        <w:rPr>
          <w:rFonts w:ascii="Arial" w:hAnsi="Arial" w:cs="Arial"/>
          <w:sz w:val="20"/>
          <w:szCs w:val="20"/>
          <w:lang w:val="fr-FR"/>
        </w:rPr>
        <w:t>.7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184A68">
        <w:rPr>
          <w:rFonts w:ascii="Arial" w:hAnsi="Arial" w:cs="Arial"/>
          <w:sz w:val="20"/>
          <w:szCs w:val="20"/>
          <w:lang w:val="fr-FR"/>
        </w:rPr>
        <w:t>Uniquement pour les planches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, </w:t>
      </w:r>
      <w:r w:rsidR="00184A68">
        <w:rPr>
          <w:rFonts w:ascii="Arial" w:hAnsi="Arial" w:cs="Arial"/>
          <w:sz w:val="20"/>
          <w:szCs w:val="20"/>
          <w:lang w:val="fr-FR"/>
        </w:rPr>
        <w:t xml:space="preserve">le réclamant a informé le comité de course conformément à RCV </w:t>
      </w:r>
      <w:r w:rsidRPr="00E77395">
        <w:rPr>
          <w:rFonts w:ascii="Arial" w:hAnsi="Arial" w:cs="Arial"/>
          <w:sz w:val="20"/>
          <w:szCs w:val="20"/>
          <w:lang w:val="fr-FR"/>
        </w:rPr>
        <w:t>B5.</w:t>
      </w:r>
    </w:p>
    <w:p w14:paraId="6E49A362" w14:textId="18E89419" w:rsidR="00986839" w:rsidRPr="00E77395" w:rsidRDefault="00986839" w:rsidP="00986839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2C54F0">
        <w:rPr>
          <w:rFonts w:ascii="Arial" w:hAnsi="Arial" w:cs="Arial"/>
          <w:sz w:val="20"/>
          <w:szCs w:val="20"/>
          <w:lang w:val="fr-FR"/>
        </w:rPr>
        <w:t>3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  <w:r>
        <w:rPr>
          <w:rFonts w:ascii="Arial" w:hAnsi="Arial" w:cs="Arial"/>
          <w:sz w:val="20"/>
          <w:szCs w:val="20"/>
          <w:lang w:val="fr-FR"/>
        </w:rPr>
        <w:t>8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>Si réclamation non recevable mais dommages sérieux ou blessure, le jury peut agir selon RCV</w:t>
      </w:r>
      <w:r>
        <w:rPr>
          <w:rFonts w:ascii="Arial" w:hAnsi="Arial" w:cs="Arial"/>
          <w:sz w:val="20"/>
          <w:szCs w:val="22"/>
          <w:lang w:val="fr-FR"/>
        </w:rPr>
        <w:t>60.4(b)</w:t>
      </w:r>
    </w:p>
    <w:p w14:paraId="79F2AFA7" w14:textId="77777777" w:rsidR="00986839" w:rsidRPr="00E77395" w:rsidRDefault="00986839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</w:p>
    <w:p w14:paraId="2002DFA7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b/>
          <w:lang w:val="fr-FR"/>
        </w:rPr>
        <w:t>4</w:t>
      </w:r>
      <w:r w:rsidRPr="00E77395">
        <w:rPr>
          <w:rFonts w:ascii="Arial" w:hAnsi="Arial" w:cs="Arial"/>
          <w:b/>
          <w:lang w:val="fr-FR"/>
        </w:rPr>
        <w:tab/>
      </w:r>
      <w:r w:rsidR="00184A68">
        <w:rPr>
          <w:rFonts w:ascii="Arial" w:hAnsi="Arial" w:cs="Arial"/>
          <w:b/>
          <w:lang w:val="fr-FR"/>
        </w:rPr>
        <w:t>Dépositions</w:t>
      </w:r>
    </w:p>
    <w:p w14:paraId="294AD007" w14:textId="77777777" w:rsidR="0019403E" w:rsidRPr="00AF0102" w:rsidRDefault="0019403E">
      <w:pPr>
        <w:rPr>
          <w:rFonts w:ascii="Arial" w:hAnsi="Arial" w:cs="Arial"/>
          <w:sz w:val="12"/>
          <w:szCs w:val="12"/>
          <w:lang w:val="fr-FR"/>
        </w:rPr>
      </w:pPr>
    </w:p>
    <w:p w14:paraId="361B6586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013CD4">
        <w:rPr>
          <w:rFonts w:ascii="Arial" w:hAnsi="Arial" w:cs="Arial"/>
          <w:sz w:val="20"/>
          <w:szCs w:val="20"/>
          <w:lang w:val="fr-FR"/>
        </w:rPr>
        <w:t>Suivez l’Annexe M des RCV et le Manuel des Juges de World Sailing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54129C5F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</w:p>
    <w:p w14:paraId="6905C86B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b/>
          <w:lang w:val="fr-FR"/>
        </w:rPr>
        <w:t>5</w:t>
      </w:r>
      <w:r w:rsidRPr="00E77395">
        <w:rPr>
          <w:rFonts w:ascii="Arial" w:hAnsi="Arial" w:cs="Arial"/>
          <w:b/>
          <w:lang w:val="fr-FR"/>
        </w:rPr>
        <w:tab/>
      </w:r>
      <w:r w:rsidR="00013CD4">
        <w:rPr>
          <w:rFonts w:ascii="Arial" w:hAnsi="Arial" w:cs="Arial"/>
          <w:b/>
          <w:lang w:val="fr-FR"/>
        </w:rPr>
        <w:t>Dé</w:t>
      </w:r>
      <w:r w:rsidRPr="00E77395">
        <w:rPr>
          <w:rFonts w:ascii="Arial" w:hAnsi="Arial" w:cs="Arial"/>
          <w:b/>
          <w:lang w:val="fr-FR"/>
        </w:rPr>
        <w:t>cision</w:t>
      </w:r>
    </w:p>
    <w:p w14:paraId="1DE69DE5" w14:textId="77777777" w:rsidR="0019403E" w:rsidRPr="00AF0102" w:rsidRDefault="0019403E">
      <w:pPr>
        <w:rPr>
          <w:rFonts w:ascii="Arial" w:hAnsi="Arial" w:cs="Arial"/>
          <w:sz w:val="12"/>
          <w:szCs w:val="12"/>
          <w:lang w:val="fr-FR"/>
        </w:rPr>
      </w:pPr>
    </w:p>
    <w:p w14:paraId="334418AF" w14:textId="77777777" w:rsidR="0019403E" w:rsidRPr="00E77395" w:rsidRDefault="0019403E" w:rsidP="00EF66D6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5.1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013CD4">
        <w:rPr>
          <w:rFonts w:ascii="Arial" w:hAnsi="Arial" w:cs="Arial"/>
          <w:sz w:val="20"/>
          <w:szCs w:val="20"/>
          <w:lang w:val="fr-FR"/>
        </w:rPr>
        <w:t>Oui, tout le monde était présent</w:t>
      </w:r>
      <w:r w:rsidRPr="00E77395">
        <w:rPr>
          <w:rFonts w:ascii="Arial" w:hAnsi="Arial" w:cs="Arial"/>
          <w:sz w:val="20"/>
          <w:szCs w:val="20"/>
          <w:lang w:val="fr-FR"/>
        </w:rPr>
        <w:t>. No</w:t>
      </w:r>
      <w:r w:rsidR="00013CD4">
        <w:rPr>
          <w:rFonts w:ascii="Arial" w:hAnsi="Arial" w:cs="Arial"/>
          <w:sz w:val="20"/>
          <w:szCs w:val="20"/>
          <w:lang w:val="fr-FR"/>
        </w:rPr>
        <w:t>n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, </w:t>
      </w:r>
      <w:r w:rsidR="00013CD4">
        <w:rPr>
          <w:rFonts w:ascii="Arial" w:hAnsi="Arial" w:cs="Arial"/>
          <w:sz w:val="20"/>
          <w:szCs w:val="20"/>
          <w:lang w:val="fr-FR"/>
        </w:rPr>
        <w:t>personne n’était présent</w:t>
      </w:r>
      <w:r w:rsidR="00EF66D6">
        <w:rPr>
          <w:rFonts w:ascii="Arial" w:hAnsi="Arial" w:cs="Arial"/>
          <w:sz w:val="20"/>
          <w:szCs w:val="20"/>
          <w:lang w:val="fr-FR"/>
        </w:rPr>
        <w:t>. En partie, au moins un était présent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. </w:t>
      </w:r>
      <w:r w:rsidR="00EF66D6">
        <w:rPr>
          <w:rFonts w:ascii="Arial" w:hAnsi="Arial" w:cs="Arial"/>
          <w:sz w:val="20"/>
          <w:szCs w:val="20"/>
          <w:lang w:val="fr-FR"/>
        </w:rPr>
        <w:t>Si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 N/A, expl</w:t>
      </w:r>
      <w:r w:rsidR="00EF66D6">
        <w:rPr>
          <w:rFonts w:ascii="Arial" w:hAnsi="Arial" w:cs="Arial"/>
          <w:sz w:val="20"/>
          <w:szCs w:val="20"/>
          <w:lang w:val="fr-FR"/>
        </w:rPr>
        <w:t>iquez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5673B7C8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5.2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F66D6">
        <w:rPr>
          <w:rFonts w:ascii="Arial" w:hAnsi="Arial" w:cs="Arial"/>
          <w:sz w:val="20"/>
          <w:szCs w:val="20"/>
          <w:lang w:val="fr-FR"/>
        </w:rPr>
        <w:t>Le formulaire est daté et signé</w:t>
      </w:r>
      <w:r w:rsidRPr="00E77395">
        <w:rPr>
          <w:rFonts w:ascii="Arial" w:hAnsi="Arial" w:cs="Arial"/>
          <w:sz w:val="20"/>
          <w:szCs w:val="20"/>
          <w:lang w:val="fr-FR"/>
        </w:rPr>
        <w:t>.</w:t>
      </w:r>
    </w:p>
    <w:p w14:paraId="305E5510" w14:textId="307DA5CE" w:rsidR="0019403E" w:rsidRDefault="0019403E" w:rsidP="00EF66D6">
      <w:pPr>
        <w:tabs>
          <w:tab w:val="left" w:pos="504"/>
        </w:tabs>
        <w:ind w:left="504" w:hanging="504"/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5.3</w:t>
      </w:r>
      <w:r w:rsidRPr="00E77395">
        <w:rPr>
          <w:rFonts w:ascii="Arial" w:hAnsi="Arial" w:cs="Arial"/>
          <w:sz w:val="20"/>
          <w:szCs w:val="20"/>
          <w:lang w:val="fr-FR"/>
        </w:rPr>
        <w:tab/>
        <w:t>No</w:t>
      </w:r>
      <w:r w:rsidR="00EF66D6">
        <w:rPr>
          <w:rFonts w:ascii="Arial" w:hAnsi="Arial" w:cs="Arial"/>
          <w:sz w:val="20"/>
          <w:szCs w:val="20"/>
          <w:lang w:val="fr-FR"/>
        </w:rPr>
        <w:t>n</w:t>
      </w:r>
      <w:r w:rsidRPr="00E77395">
        <w:rPr>
          <w:rFonts w:ascii="Arial" w:hAnsi="Arial" w:cs="Arial"/>
          <w:sz w:val="20"/>
          <w:szCs w:val="20"/>
          <w:lang w:val="fr-FR"/>
        </w:rPr>
        <w:t xml:space="preserve">, </w:t>
      </w:r>
      <w:r w:rsidR="00EF66D6">
        <w:rPr>
          <w:rFonts w:ascii="Arial" w:hAnsi="Arial" w:cs="Arial"/>
          <w:sz w:val="20"/>
          <w:szCs w:val="20"/>
          <w:lang w:val="fr-FR"/>
        </w:rPr>
        <w:t xml:space="preserve">sauf si une demande orale ou écrite est faite au panel avant la fermeture du cas. Répondez par l’affirmative à toutes les demandes, avec une exception possible pour les décisions d’instructions concernant une mauvaise conduite. </w:t>
      </w:r>
    </w:p>
    <w:p w14:paraId="6979F2A8" w14:textId="106F125B" w:rsidR="0000387A" w:rsidRPr="00E77395" w:rsidRDefault="0000387A" w:rsidP="0000387A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5.</w:t>
      </w:r>
      <w:r>
        <w:rPr>
          <w:rFonts w:ascii="Arial" w:hAnsi="Arial" w:cs="Arial"/>
          <w:sz w:val="20"/>
          <w:szCs w:val="20"/>
          <w:lang w:val="fr-FR"/>
        </w:rPr>
        <w:t>4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>L</w:t>
      </w:r>
      <w:r>
        <w:rPr>
          <w:rFonts w:ascii="Arial" w:hAnsi="Arial" w:cs="Arial"/>
          <w:sz w:val="20"/>
          <w:szCs w:val="20"/>
          <w:lang w:val="fr-FR"/>
        </w:rPr>
        <w:t xml:space="preserve">a décision a bien été publié (sur le site web, via jurydecisions, ou affichée au tableau officiel) </w:t>
      </w:r>
    </w:p>
    <w:p w14:paraId="2DF225C0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</w:p>
    <w:p w14:paraId="3D9EEF8C" w14:textId="77777777" w:rsidR="0019403E" w:rsidRPr="00E77395" w:rsidRDefault="0019403E">
      <w:pPr>
        <w:tabs>
          <w:tab w:val="left" w:pos="504"/>
        </w:tabs>
        <w:rPr>
          <w:rFonts w:ascii="Arial" w:hAnsi="Arial" w:cs="Arial"/>
          <w:sz w:val="20"/>
          <w:szCs w:val="20"/>
          <w:lang w:val="fr-FR"/>
        </w:rPr>
      </w:pPr>
      <w:r w:rsidRPr="00E77395">
        <w:rPr>
          <w:rFonts w:ascii="Arial" w:hAnsi="Arial" w:cs="Arial"/>
          <w:b/>
          <w:lang w:val="fr-FR"/>
        </w:rPr>
        <w:t>6</w:t>
      </w:r>
      <w:r w:rsidRPr="00E77395">
        <w:rPr>
          <w:rFonts w:ascii="Arial" w:hAnsi="Arial" w:cs="Arial"/>
          <w:b/>
          <w:lang w:val="fr-FR"/>
        </w:rPr>
        <w:tab/>
      </w:r>
      <w:r w:rsidR="00EF66D6">
        <w:rPr>
          <w:rFonts w:ascii="Arial" w:hAnsi="Arial" w:cs="Arial"/>
          <w:b/>
          <w:lang w:val="fr-FR"/>
        </w:rPr>
        <w:t>Résumé</w:t>
      </w:r>
    </w:p>
    <w:p w14:paraId="15589B90" w14:textId="77777777" w:rsidR="0019403E" w:rsidRPr="00AF0102" w:rsidRDefault="0019403E">
      <w:pPr>
        <w:rPr>
          <w:rFonts w:ascii="Arial" w:hAnsi="Arial" w:cs="Arial"/>
          <w:sz w:val="12"/>
          <w:szCs w:val="12"/>
          <w:lang w:val="fr-FR"/>
        </w:rPr>
      </w:pPr>
    </w:p>
    <w:p w14:paraId="0354A4A7" w14:textId="77777777" w:rsidR="0019403E" w:rsidRPr="00E77395" w:rsidRDefault="0019403E">
      <w:pPr>
        <w:tabs>
          <w:tab w:val="left" w:pos="504"/>
        </w:tabs>
        <w:rPr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>6.1</w:t>
      </w:r>
      <w:r w:rsidRPr="00E77395">
        <w:rPr>
          <w:rFonts w:ascii="Arial" w:hAnsi="Arial" w:cs="Arial"/>
          <w:sz w:val="20"/>
          <w:szCs w:val="20"/>
          <w:lang w:val="fr-FR"/>
        </w:rPr>
        <w:tab/>
      </w:r>
      <w:r w:rsidR="00EF66D6">
        <w:rPr>
          <w:rFonts w:ascii="Arial" w:hAnsi="Arial" w:cs="Arial"/>
          <w:sz w:val="20"/>
          <w:szCs w:val="20"/>
          <w:lang w:val="fr-FR"/>
        </w:rPr>
        <w:t>Notez toute procédure inhabituelle ou autre sujet utile</w:t>
      </w:r>
      <w:r w:rsidRPr="00E77395">
        <w:rPr>
          <w:rFonts w:ascii="Arial" w:hAnsi="Arial" w:cs="Arial"/>
          <w:sz w:val="20"/>
          <w:szCs w:val="20"/>
          <w:lang w:val="fr-FR"/>
        </w:rPr>
        <w:t>. __________________________________</w:t>
      </w:r>
    </w:p>
    <w:p w14:paraId="613D5D21" w14:textId="77777777" w:rsidR="0019403E" w:rsidRPr="00E77395" w:rsidRDefault="0019403E">
      <w:pPr>
        <w:tabs>
          <w:tab w:val="left" w:pos="504"/>
        </w:tabs>
        <w:rPr>
          <w:lang w:val="fr-FR"/>
        </w:rPr>
      </w:pPr>
    </w:p>
    <w:p w14:paraId="0A2A9941" w14:textId="77777777" w:rsidR="0019403E" w:rsidRPr="00E77395" w:rsidRDefault="0019403E">
      <w:pPr>
        <w:tabs>
          <w:tab w:val="left" w:pos="504"/>
        </w:tabs>
        <w:rPr>
          <w:lang w:val="fr-FR"/>
        </w:rPr>
      </w:pPr>
      <w:r w:rsidRPr="00E77395">
        <w:rPr>
          <w:rFonts w:ascii="Arial" w:hAnsi="Arial" w:cs="Arial"/>
          <w:sz w:val="20"/>
          <w:szCs w:val="20"/>
          <w:lang w:val="fr-FR"/>
        </w:rPr>
        <w:t xml:space="preserve">___________________________________________________________________________________________  </w:t>
      </w:r>
    </w:p>
    <w:sectPr w:rsidR="0019403E" w:rsidRPr="00E77395">
      <w:footerReference w:type="even" r:id="rId6"/>
      <w:footerReference w:type="default" r:id="rId7"/>
      <w:footerReference w:type="first" r:id="rId8"/>
      <w:pgSz w:w="11906" w:h="16838"/>
      <w:pgMar w:top="720" w:right="864" w:bottom="77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0ACF" w14:textId="77777777" w:rsidR="009D053F" w:rsidRDefault="009D053F">
      <w:r>
        <w:separator/>
      </w:r>
    </w:p>
  </w:endnote>
  <w:endnote w:type="continuationSeparator" w:id="0">
    <w:p w14:paraId="56BA8160" w14:textId="77777777" w:rsidR="009D053F" w:rsidRDefault="009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942D" w14:textId="77777777" w:rsidR="00013CD4" w:rsidRPr="00025345" w:rsidRDefault="00013CD4">
    <w:pPr>
      <w:pStyle w:val="Pieddepage"/>
      <w:jc w:val="right"/>
      <w:rPr>
        <w:rFonts w:ascii="Arial" w:hAnsi="Arial" w:cs="Arial"/>
      </w:rPr>
    </w:pPr>
    <w:r w:rsidRPr="00025345">
      <w:rPr>
        <w:rFonts w:ascii="Arial" w:hAnsi="Arial" w:cs="Arial"/>
        <w:sz w:val="18"/>
        <w:szCs w:val="18"/>
      </w:rPr>
      <w:fldChar w:fldCharType="begin"/>
    </w:r>
    <w:r w:rsidRPr="00025345">
      <w:rPr>
        <w:rFonts w:ascii="Arial" w:hAnsi="Arial" w:cs="Arial"/>
        <w:sz w:val="18"/>
        <w:szCs w:val="18"/>
      </w:rPr>
      <w:instrText xml:space="preserve"> FILENAME </w:instrText>
    </w:r>
    <w:r w:rsidRPr="0002534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Checklist_instruction.docx</w:t>
    </w:r>
    <w:r w:rsidRPr="0002534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0C98" w14:textId="77777777" w:rsidR="00013CD4" w:rsidRDefault="00013CD4">
    <w:pPr>
      <w:pStyle w:val="Pieddepage"/>
      <w:jc w:val="right"/>
    </w:pP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FILENAME </w:instrText>
    </w:r>
    <w:r>
      <w:rPr>
        <w:rFonts w:cs="Verdana"/>
        <w:sz w:val="18"/>
        <w:szCs w:val="18"/>
      </w:rPr>
      <w:fldChar w:fldCharType="separate"/>
    </w:r>
    <w:r>
      <w:rPr>
        <w:rFonts w:cs="Verdana"/>
        <w:noProof/>
        <w:sz w:val="18"/>
        <w:szCs w:val="18"/>
      </w:rPr>
      <w:t>Checklist_instruction.docx</w:t>
    </w:r>
    <w:r>
      <w:rPr>
        <w:rFonts w:cs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11C2" w14:textId="797B471F" w:rsidR="00013CD4" w:rsidRPr="00C83275" w:rsidRDefault="00013CD4" w:rsidP="00BB149E">
    <w:pPr>
      <w:pStyle w:val="Pieddepage"/>
      <w:rPr>
        <w:rFonts w:ascii="Arial" w:hAnsi="Arial" w:cs="Arial"/>
        <w:i/>
        <w:sz w:val="16"/>
        <w:szCs w:val="18"/>
        <w:lang w:val="fr-FR"/>
      </w:rPr>
    </w:pPr>
    <w:r w:rsidRPr="00BB149E">
      <w:rPr>
        <w:rFonts w:ascii="Arial" w:hAnsi="Arial" w:cs="Arial"/>
        <w:i/>
        <w:sz w:val="16"/>
        <w:szCs w:val="18"/>
        <w:lang w:val="fr-FR"/>
      </w:rPr>
      <w:t xml:space="preserve">Checklist Instruction Traduction et mise à jour CCA </w:t>
    </w:r>
    <w:r w:rsidR="00C83275">
      <w:rPr>
        <w:rFonts w:ascii="Arial" w:hAnsi="Arial" w:cs="Arial"/>
        <w:i/>
        <w:sz w:val="16"/>
        <w:szCs w:val="18"/>
        <w:lang w:val="fr-FR"/>
      </w:rPr>
      <w:t>mars</w:t>
    </w:r>
    <w:r w:rsidRPr="00BB149E">
      <w:rPr>
        <w:rFonts w:ascii="Arial" w:hAnsi="Arial" w:cs="Arial"/>
        <w:i/>
        <w:sz w:val="16"/>
        <w:szCs w:val="18"/>
        <w:lang w:val="fr-FR"/>
      </w:rPr>
      <w:t xml:space="preserve"> </w:t>
    </w:r>
    <w:r w:rsidR="00C83275">
      <w:rPr>
        <w:rFonts w:ascii="Arial" w:hAnsi="Arial" w:cs="Arial"/>
        <w:i/>
        <w:sz w:val="16"/>
        <w:szCs w:val="18"/>
        <w:lang w:val="fr-FR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CE10" w14:textId="77777777" w:rsidR="009D053F" w:rsidRDefault="009D053F">
      <w:r>
        <w:separator/>
      </w:r>
    </w:p>
  </w:footnote>
  <w:footnote w:type="continuationSeparator" w:id="0">
    <w:p w14:paraId="0C10B25C" w14:textId="77777777" w:rsidR="009D053F" w:rsidRDefault="009D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1"/>
    <w:rsid w:val="0000387A"/>
    <w:rsid w:val="00013CD4"/>
    <w:rsid w:val="00025345"/>
    <w:rsid w:val="00184A68"/>
    <w:rsid w:val="00191C57"/>
    <w:rsid w:val="0019403E"/>
    <w:rsid w:val="002268DC"/>
    <w:rsid w:val="002A64F7"/>
    <w:rsid w:val="002C54F0"/>
    <w:rsid w:val="002E213E"/>
    <w:rsid w:val="00436737"/>
    <w:rsid w:val="00480048"/>
    <w:rsid w:val="00627840"/>
    <w:rsid w:val="007315FC"/>
    <w:rsid w:val="00795441"/>
    <w:rsid w:val="007C107F"/>
    <w:rsid w:val="00885FFB"/>
    <w:rsid w:val="00921E0C"/>
    <w:rsid w:val="0093290E"/>
    <w:rsid w:val="00986839"/>
    <w:rsid w:val="009D053F"/>
    <w:rsid w:val="00A34DB1"/>
    <w:rsid w:val="00A6452D"/>
    <w:rsid w:val="00A81F1B"/>
    <w:rsid w:val="00AF0102"/>
    <w:rsid w:val="00AF27C9"/>
    <w:rsid w:val="00B325C9"/>
    <w:rsid w:val="00BB149E"/>
    <w:rsid w:val="00C83275"/>
    <w:rsid w:val="00DA2A7C"/>
    <w:rsid w:val="00E644D1"/>
    <w:rsid w:val="00E77395"/>
    <w:rsid w:val="00EA7A7A"/>
    <w:rsid w:val="00E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C9136"/>
  <w15:docId w15:val="{242BD61F-815D-4CE1-B520-A858682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4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4D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1099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PROTEST HEARING CHECK LIST</vt:lpstr>
      <vt:lpstr>PROTEST HEARING CHECK LIST</vt:lpstr>
    </vt:vector>
  </TitlesOfParts>
  <Company>Hewlett-Packard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HEARING CHECK LIST</dc:title>
  <dc:creator>robert ware</dc:creator>
  <cp:lastModifiedBy>Romain Gautier</cp:lastModifiedBy>
  <cp:revision>19</cp:revision>
  <cp:lastPrinted>2019-12-02T10:19:00Z</cp:lastPrinted>
  <dcterms:created xsi:type="dcterms:W3CDTF">2019-12-02T08:07:00Z</dcterms:created>
  <dcterms:modified xsi:type="dcterms:W3CDTF">2025-03-27T15:34:00Z</dcterms:modified>
</cp:coreProperties>
</file>