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5A442222" w14:textId="77777777" w:rsidR="00AC66C0" w:rsidRPr="00157890" w:rsidRDefault="00AC66C0" w:rsidP="00AC66C0">
      <w:pPr>
        <w:pStyle w:val="Titre1"/>
        <w:spacing w:before="0" w:after="0"/>
        <w:jc w:val="center"/>
        <w:rPr>
          <w:sz w:val="24"/>
          <w:szCs w:val="20"/>
          <w:lang w:val="fr-FR"/>
        </w:rPr>
      </w:pPr>
      <w:r w:rsidRPr="00157890">
        <w:rPr>
          <w:sz w:val="24"/>
          <w:szCs w:val="20"/>
          <w:lang w:val="fr-FR"/>
        </w:rPr>
        <w:t xml:space="preserve">NOTICE OF RACE </w:t>
      </w:r>
    </w:p>
    <w:p w14:paraId="02DE4BE5" w14:textId="77777777" w:rsidR="00AC66C0" w:rsidRPr="00785BFF" w:rsidRDefault="00AC66C0" w:rsidP="00AC66C0">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25125175" w14:textId="77777777" w:rsidR="00AC66C0" w:rsidRPr="00BE7D51" w:rsidRDefault="00AC66C0" w:rsidP="00AC66C0">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4ACBB100" w14:textId="59E04472" w:rsidR="00AC66C0" w:rsidRPr="00BE7D51" w:rsidRDefault="00AC66C0" w:rsidP="00AC66C0">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C508D2">
        <w:rPr>
          <w:b w:val="0"/>
          <w:color w:val="FF0000"/>
          <w:sz w:val="22"/>
          <w:szCs w:val="22"/>
          <w:lang w:val="fr-FR"/>
        </w:rPr>
        <w:t>juin</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5A3E62C4" w:rsidR="00BE7D51" w:rsidRPr="00E55804" w:rsidRDefault="00BE7D51" w:rsidP="00B9149B">
      <w:pPr>
        <w:jc w:val="both"/>
        <w:rPr>
          <w:rFonts w:eastAsia="Times New Roman"/>
          <w:i/>
          <w:color w:val="FF3333"/>
          <w:sz w:val="20"/>
          <w:szCs w:val="20"/>
          <w:lang w:val="fr-FR"/>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3B5745EB" wp14:editId="29046CE1">
                <wp:simplePos x="0" y="0"/>
                <wp:positionH relativeFrom="column">
                  <wp:posOffset>648970</wp:posOffset>
                </wp:positionH>
                <wp:positionV relativeFrom="paragraph">
                  <wp:posOffset>5953125</wp:posOffset>
                </wp:positionV>
                <wp:extent cx="3852333" cy="285750"/>
                <wp:effectExtent l="0" t="0" r="8890" b="19050"/>
                <wp:wrapNone/>
                <wp:docPr id="801578740" name="Zone de texte 1"/>
                <wp:cNvGraphicFramePr/>
                <a:graphic xmlns:a="http://schemas.openxmlformats.org/drawingml/2006/main">
                  <a:graphicData uri="http://schemas.microsoft.com/office/word/2010/wordprocessingShape">
                    <wps:wsp>
                      <wps:cNvSpPr txBox="1"/>
                      <wps:spPr>
                        <a:xfrm>
                          <a:off x="0" y="0"/>
                          <a:ext cx="3852333" cy="285750"/>
                        </a:xfrm>
                        <a:prstGeom prst="rect">
                          <a:avLst/>
                        </a:prstGeom>
                        <a:solidFill>
                          <a:schemeClr val="lt1"/>
                        </a:solidFill>
                        <a:ln w="6350">
                          <a:solidFill>
                            <a:schemeClr val="bg1"/>
                          </a:solidFill>
                        </a:ln>
                      </wps:spPr>
                      <wps:txbx>
                        <w:txbxContent>
                          <w:p w14:paraId="28A396C1" w14:textId="029E8F7C" w:rsidR="00BE7D51" w:rsidRPr="003C4542" w:rsidRDefault="003C4542" w:rsidP="00BE7D51">
                            <w:pPr>
                              <w:jc w:val="center"/>
                              <w:rPr>
                                <w:sz w:val="22"/>
                                <w:szCs w:val="22"/>
                                <w:lang w:val="en-US"/>
                              </w:rPr>
                            </w:pPr>
                            <w:r w:rsidRPr="00F37DA5">
                              <w:rPr>
                                <w:i/>
                                <w:sz w:val="20"/>
                                <w:lang w:val="en-US"/>
                              </w:rPr>
                              <w:t>NOR Dinghies, Keelboats, Catamarans – Mars 202</w:t>
                            </w:r>
                            <w:r>
                              <w:rPr>
                                <w:i/>
                                <w:sz w:val="20"/>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5745EB" id="_x0000_t202" coordsize="21600,21600" o:spt="202" path="m,l,21600r21600,l21600,xe">
                <v:stroke joinstyle="miter"/>
                <v:path gradientshapeok="t" o:connecttype="rect"/>
              </v:shapetype>
              <v:shape id="Zone de texte 1" o:spid="_x0000_s1026" type="#_x0000_t202" style="position:absolute;left:0;text-align:left;margin-left:51.1pt;margin-top:468.75pt;width:303.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" fillcolor="white [3201]" strokecolor="white [3212]" strokeweight=".5pt">
                <v:textbox>
                  <w:txbxContent>
                    <w:p w14:paraId="28A396C1" w14:textId="029E8F7C" w:rsidR="00BE7D51" w:rsidRPr="003C4542" w:rsidRDefault="003C4542" w:rsidP="00BE7D51">
                      <w:pPr>
                        <w:jc w:val="center"/>
                        <w:rPr>
                          <w:sz w:val="22"/>
                          <w:szCs w:val="22"/>
                          <w:lang w:val="en-US"/>
                        </w:rPr>
                      </w:pPr>
                      <w:r w:rsidRPr="00F37DA5">
                        <w:rPr>
                          <w:i/>
                          <w:sz w:val="20"/>
                          <w:lang w:val="en-US"/>
                        </w:rPr>
                        <w:t>NOR Dinghies, Keelboats, Catamarans – Mars</w:t>
                      </w:r>
                      <w:r w:rsidRPr="00F37DA5">
                        <w:rPr>
                          <w:i/>
                          <w:sz w:val="20"/>
                          <w:lang w:val="en-US"/>
                        </w:rPr>
                        <w:t xml:space="preserve"> </w:t>
                      </w:r>
                      <w:r w:rsidRPr="00F37DA5">
                        <w:rPr>
                          <w:i/>
                          <w:sz w:val="20"/>
                          <w:lang w:val="en-US"/>
                        </w:rPr>
                        <w:t>202</w:t>
                      </w:r>
                      <w:r>
                        <w:rPr>
                          <w:i/>
                          <w:sz w:val="20"/>
                          <w:lang w:val="en-US"/>
                        </w:rPr>
                        <w:t>5</w:t>
                      </w:r>
                    </w:p>
                  </w:txbxContent>
                </v:textbox>
              </v:shape>
            </w:pict>
          </mc:Fallback>
        </mc:AlternateContent>
      </w:r>
    </w:p>
    <w:tbl>
      <w:tblPr>
        <w:tblW w:w="10207" w:type="dxa"/>
        <w:tblInd w:w="-567" w:type="dxa"/>
        <w:tblLayout w:type="fixed"/>
        <w:tblLook w:val="0000" w:firstRow="0" w:lastRow="0" w:firstColumn="0" w:lastColumn="0" w:noHBand="0" w:noVBand="0"/>
      </w:tblPr>
      <w:tblGrid>
        <w:gridCol w:w="1418"/>
        <w:gridCol w:w="8789"/>
      </w:tblGrid>
      <w:tr w:rsidR="00B9149B" w:rsidRPr="003A2F38" w14:paraId="20F8BA8E" w14:textId="77777777" w:rsidTr="00AC66C0">
        <w:trPr>
          <w:trHeight w:val="1338"/>
        </w:trPr>
        <w:tc>
          <w:tcPr>
            <w:tcW w:w="1418"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2C2CF94D" w14:textId="77777777" w:rsidR="00AC66C0" w:rsidRPr="00157890" w:rsidRDefault="00AC66C0" w:rsidP="00AC66C0">
            <w:pPr>
              <w:tabs>
                <w:tab w:val="left" w:pos="9356"/>
              </w:tabs>
              <w:ind w:left="567" w:right="-6"/>
              <w:jc w:val="center"/>
              <w:rPr>
                <w:b/>
                <w:i/>
                <w:color w:val="0000FF"/>
                <w:sz w:val="20"/>
                <w:szCs w:val="20"/>
                <w:lang w:val="fr-FR"/>
              </w:rPr>
            </w:pPr>
            <w:r w:rsidRPr="00157890">
              <w:rPr>
                <w:b/>
                <w:i/>
                <w:color w:val="0000FF"/>
                <w:sz w:val="20"/>
                <w:szCs w:val="20"/>
                <w:lang w:val="fr-FR"/>
              </w:rPr>
              <w:t xml:space="preserve">&lt;Name of </w:t>
            </w:r>
            <w:proofErr w:type="spellStart"/>
            <w:r w:rsidRPr="00157890">
              <w:rPr>
                <w:b/>
                <w:i/>
                <w:color w:val="0000FF"/>
                <w:sz w:val="20"/>
                <w:szCs w:val="20"/>
                <w:lang w:val="fr-FR"/>
              </w:rPr>
              <w:t>event</w:t>
            </w:r>
            <w:proofErr w:type="spellEnd"/>
            <w:r w:rsidRPr="00157890">
              <w:rPr>
                <w:b/>
                <w:i/>
                <w:color w:val="0000FF"/>
                <w:sz w:val="20"/>
                <w:szCs w:val="20"/>
                <w:lang w:val="fr-FR"/>
              </w:rPr>
              <w:t>&gt;</w:t>
            </w:r>
            <w:r w:rsidRPr="00157890">
              <w:rPr>
                <w:i/>
                <w:color w:val="FF3333"/>
                <w:szCs w:val="20"/>
                <w:lang w:val="fr"/>
              </w:rPr>
              <w:t xml:space="preserve"> Insérer le nom complet de la compétition,</w:t>
            </w:r>
          </w:p>
          <w:p w14:paraId="5464B79E" w14:textId="77777777" w:rsidR="00AC66C0" w:rsidRPr="00157890" w:rsidRDefault="00AC66C0" w:rsidP="00AC66C0">
            <w:pPr>
              <w:tabs>
                <w:tab w:val="left" w:pos="9356"/>
              </w:tabs>
              <w:ind w:left="567" w:right="-6"/>
              <w:jc w:val="center"/>
              <w:rPr>
                <w:b/>
                <w:i/>
                <w:color w:val="0000FF"/>
                <w:sz w:val="20"/>
                <w:szCs w:val="20"/>
                <w:lang w:val="fr-FR"/>
              </w:rPr>
            </w:pPr>
            <w:r w:rsidRPr="00157890">
              <w:rPr>
                <w:b/>
                <w:i/>
                <w:color w:val="0000FF"/>
                <w:sz w:val="20"/>
                <w:szCs w:val="20"/>
                <w:lang w:val="fr-FR"/>
              </w:rPr>
              <w:t>&lt;</w:t>
            </w:r>
            <w:proofErr w:type="spellStart"/>
            <w:r w:rsidRPr="00157890">
              <w:rPr>
                <w:b/>
                <w:i/>
                <w:color w:val="0000FF"/>
                <w:sz w:val="20"/>
                <w:szCs w:val="20"/>
                <w:lang w:val="fr-FR"/>
              </w:rPr>
              <w:t>Organizing</w:t>
            </w:r>
            <w:proofErr w:type="spellEnd"/>
            <w:r w:rsidRPr="00157890">
              <w:rPr>
                <w:b/>
                <w:i/>
                <w:color w:val="0000FF"/>
                <w:sz w:val="20"/>
                <w:szCs w:val="20"/>
                <w:lang w:val="fr-FR"/>
              </w:rPr>
              <w:t xml:space="preserve"> </w:t>
            </w:r>
            <w:proofErr w:type="spellStart"/>
            <w:r w:rsidRPr="00157890">
              <w:rPr>
                <w:b/>
                <w:i/>
                <w:color w:val="0000FF"/>
                <w:sz w:val="20"/>
                <w:szCs w:val="20"/>
                <w:lang w:val="fr-FR"/>
              </w:rPr>
              <w:t>authority</w:t>
            </w:r>
            <w:proofErr w:type="spellEnd"/>
            <w:r w:rsidRPr="00157890">
              <w:rPr>
                <w:b/>
                <w:i/>
                <w:color w:val="0000FF"/>
                <w:sz w:val="20"/>
                <w:szCs w:val="20"/>
                <w:lang w:val="fr-FR"/>
              </w:rPr>
              <w:t>&gt;</w:t>
            </w:r>
            <w:r w:rsidRPr="00157890">
              <w:rPr>
                <w:i/>
                <w:color w:val="FF3333"/>
                <w:szCs w:val="20"/>
                <w:lang w:val="fr"/>
              </w:rPr>
              <w:t xml:space="preserve"> le nom de l’autorité organisatrice</w:t>
            </w:r>
          </w:p>
          <w:p w14:paraId="36E50E87" w14:textId="77777777" w:rsidR="00AC66C0" w:rsidRPr="00157890" w:rsidRDefault="00AC66C0" w:rsidP="00AC66C0">
            <w:pPr>
              <w:tabs>
                <w:tab w:val="left" w:pos="9356"/>
              </w:tabs>
              <w:ind w:left="567" w:right="-6"/>
              <w:jc w:val="center"/>
              <w:rPr>
                <w:b/>
                <w:i/>
                <w:color w:val="0000FF"/>
                <w:sz w:val="20"/>
                <w:szCs w:val="20"/>
                <w:lang w:val="fr-FR"/>
              </w:rPr>
            </w:pPr>
            <w:r w:rsidRPr="00157890">
              <w:rPr>
                <w:b/>
                <w:i/>
                <w:color w:val="0000FF"/>
                <w:sz w:val="20"/>
                <w:szCs w:val="20"/>
                <w:lang w:val="fr-FR"/>
              </w:rPr>
              <w:t>&lt;Grade&gt;</w:t>
            </w:r>
          </w:p>
          <w:p w14:paraId="0C6B1AA0" w14:textId="77777777" w:rsidR="00AC66C0" w:rsidRPr="00157890" w:rsidRDefault="00AC66C0" w:rsidP="00AC66C0">
            <w:pPr>
              <w:tabs>
                <w:tab w:val="left" w:pos="9356"/>
              </w:tabs>
              <w:ind w:left="567" w:right="-6"/>
              <w:jc w:val="center"/>
              <w:rPr>
                <w:b/>
                <w:i/>
                <w:color w:val="0000FF"/>
                <w:sz w:val="20"/>
                <w:szCs w:val="20"/>
                <w:lang w:val="fr-FR"/>
              </w:rPr>
            </w:pPr>
            <w:r w:rsidRPr="00157890">
              <w:rPr>
                <w:b/>
                <w:i/>
                <w:color w:val="0000FF"/>
                <w:sz w:val="20"/>
                <w:szCs w:val="20"/>
                <w:lang w:val="fr-FR"/>
              </w:rPr>
              <w:t xml:space="preserve"> &lt;Dates&gt;</w:t>
            </w:r>
            <w:r w:rsidRPr="00157890">
              <w:rPr>
                <w:i/>
                <w:color w:val="FF3333"/>
                <w:szCs w:val="20"/>
                <w:lang w:val="fr"/>
              </w:rPr>
              <w:t xml:space="preserve"> le nom de l’autorité organisatrice</w:t>
            </w:r>
          </w:p>
          <w:p w14:paraId="03E92DD7" w14:textId="77777777" w:rsidR="00AC66C0" w:rsidRPr="00157890" w:rsidRDefault="00AC66C0" w:rsidP="00AC66C0">
            <w:pPr>
              <w:tabs>
                <w:tab w:val="left" w:pos="9356"/>
              </w:tabs>
              <w:ind w:left="567" w:right="-6"/>
              <w:jc w:val="center"/>
              <w:rPr>
                <w:b/>
                <w:i/>
                <w:color w:val="0000FF"/>
                <w:sz w:val="20"/>
                <w:szCs w:val="20"/>
                <w:lang w:val="fr-FR"/>
              </w:rPr>
            </w:pPr>
            <w:r w:rsidRPr="00157890">
              <w:rPr>
                <w:b/>
                <w:i/>
                <w:color w:val="0000FF"/>
                <w:sz w:val="20"/>
                <w:szCs w:val="20"/>
                <w:lang w:val="fr-FR"/>
              </w:rPr>
              <w:t xml:space="preserve"> &lt;Venue&gt;</w:t>
            </w:r>
            <w:r w:rsidRPr="00157890">
              <w:rPr>
                <w:i/>
                <w:color w:val="FF3333"/>
                <w:szCs w:val="20"/>
                <w:lang w:val="fr"/>
              </w:rPr>
              <w:t xml:space="preserve"> la ville ou le plan d’eau.</w:t>
            </w:r>
          </w:p>
          <w:p w14:paraId="3C54EC44" w14:textId="26E4A224" w:rsidR="00B9149B" w:rsidRPr="00E55804" w:rsidRDefault="00B9149B" w:rsidP="00BE7D51">
            <w:pPr>
              <w:widowControl/>
              <w:ind w:left="33"/>
              <w:jc w:val="both"/>
              <w:rPr>
                <w:sz w:val="20"/>
                <w:szCs w:val="20"/>
                <w:lang w:val="fr-FR"/>
              </w:rPr>
            </w:pPr>
          </w:p>
        </w:tc>
      </w:tr>
      <w:tr w:rsidR="00B9149B" w:rsidRPr="00F97912" w14:paraId="3412F653" w14:textId="77777777" w:rsidTr="00AC66C0">
        <w:trPr>
          <w:trHeight w:val="1088"/>
        </w:trPr>
        <w:tc>
          <w:tcPr>
            <w:tcW w:w="1418" w:type="dxa"/>
          </w:tcPr>
          <w:p w14:paraId="506FE081" w14:textId="015B77E0" w:rsidR="00B9149B" w:rsidRPr="00AC66C0" w:rsidRDefault="00AC66C0" w:rsidP="00AC66C0">
            <w:pPr>
              <w:ind w:left="284"/>
              <w:jc w:val="both"/>
              <w:rPr>
                <w:b/>
                <w:bCs/>
                <w:i/>
                <w:iCs/>
                <w:sz w:val="20"/>
                <w:szCs w:val="20"/>
                <w:lang w:val="en" w:eastAsia="fr-FR"/>
              </w:rPr>
            </w:pPr>
            <w:r w:rsidRPr="00157890">
              <w:rPr>
                <w:b/>
                <w:bCs/>
                <w:i/>
                <w:iCs/>
                <w:sz w:val="20"/>
                <w:szCs w:val="20"/>
                <w:lang w:val="en" w:eastAsia="fr-FR"/>
              </w:rPr>
              <w:t>Preamble</w:t>
            </w:r>
          </w:p>
        </w:tc>
        <w:tc>
          <w:tcPr>
            <w:tcW w:w="8789" w:type="dxa"/>
          </w:tcPr>
          <w:p w14:paraId="1829272F" w14:textId="77777777" w:rsidR="00AC66C0" w:rsidRPr="00157890" w:rsidRDefault="00AC66C0" w:rsidP="00AC66C0">
            <w:pPr>
              <w:widowControl/>
              <w:suppressAutoHyphens w:val="0"/>
              <w:jc w:val="both"/>
              <w:rPr>
                <w:rFonts w:eastAsia="Times New Roman"/>
                <w:i/>
                <w:color w:val="FF0000"/>
                <w:sz w:val="20"/>
                <w:szCs w:val="20"/>
                <w:lang w:val="fr-FR" w:eastAsia="fr-FR" w:bidi="ar-SA"/>
              </w:rPr>
            </w:pPr>
            <w:r w:rsidRPr="00157890">
              <w:rPr>
                <w:rFonts w:eastAsia="Times New Roman"/>
                <w:sz w:val="20"/>
                <w:szCs w:val="20"/>
                <w:lang w:eastAsia="fr-FR" w:bidi="ar-SA"/>
              </w:rPr>
              <w:t xml:space="preserve">The notation [NP] in a </w:t>
            </w:r>
            <w:r w:rsidRPr="00157890">
              <w:rPr>
                <w:rFonts w:eastAsia="Times New Roman"/>
                <w:i/>
                <w:sz w:val="20"/>
                <w:szCs w:val="20"/>
                <w:lang w:eastAsia="fr-FR" w:bidi="ar-SA"/>
              </w:rPr>
              <w:t xml:space="preserve">rule </w:t>
            </w:r>
            <w:r w:rsidRPr="00157890">
              <w:rPr>
                <w:rFonts w:eastAsia="Times New Roman"/>
                <w:sz w:val="20"/>
                <w:szCs w:val="20"/>
                <w:lang w:eastAsia="fr-FR" w:bidi="ar-SA"/>
              </w:rPr>
              <w:t xml:space="preserve">means that a boat cannot protest against another boat when infringing this </w:t>
            </w:r>
            <w:r w:rsidRPr="00157890">
              <w:rPr>
                <w:rFonts w:eastAsia="Times New Roman"/>
                <w:i/>
                <w:sz w:val="20"/>
                <w:szCs w:val="20"/>
                <w:lang w:eastAsia="fr-FR" w:bidi="ar-SA"/>
              </w:rPr>
              <w:t xml:space="preserve">rule. </w:t>
            </w:r>
            <w:r w:rsidRPr="00157890">
              <w:rPr>
                <w:rFonts w:eastAsia="Times New Roman"/>
                <w:sz w:val="20"/>
                <w:szCs w:val="20"/>
                <w:lang w:val="fr-FR" w:eastAsia="fr-FR" w:bidi="ar-SA"/>
              </w:rPr>
              <w:t xml:space="preserve">This </w:t>
            </w:r>
            <w:proofErr w:type="gramStart"/>
            <w:r w:rsidRPr="00157890">
              <w:rPr>
                <w:rFonts w:eastAsia="Times New Roman"/>
                <w:sz w:val="20"/>
                <w:szCs w:val="20"/>
                <w:lang w:val="fr-FR" w:eastAsia="fr-FR" w:bidi="ar-SA"/>
              </w:rPr>
              <w:t>changes</w:t>
            </w:r>
            <w:proofErr w:type="gramEnd"/>
            <w:r w:rsidRPr="00157890">
              <w:rPr>
                <w:rFonts w:eastAsia="Times New Roman"/>
                <w:sz w:val="20"/>
                <w:szCs w:val="20"/>
                <w:lang w:val="fr-FR" w:eastAsia="fr-FR" w:bidi="ar-SA"/>
              </w:rPr>
              <w:t xml:space="preserve"> RRS 60.1(a). </w:t>
            </w:r>
            <w:r w:rsidRPr="00157890">
              <w:rPr>
                <w:i/>
                <w:color w:val="FF0000"/>
                <w:sz w:val="20"/>
                <w:szCs w:val="20"/>
                <w:lang w:val="fr"/>
              </w:rPr>
              <w:t>Placer [NP] au début de chaque règle lorsqu’une règle ne pourra pas faire l’objet d’une réclamation par un bateau</w:t>
            </w:r>
          </w:p>
          <w:p w14:paraId="7DD10652" w14:textId="77777777" w:rsidR="00AC66C0" w:rsidRPr="00157890" w:rsidRDefault="00AC66C0" w:rsidP="00AC66C0">
            <w:pPr>
              <w:jc w:val="both"/>
              <w:rPr>
                <w:i/>
                <w:iCs/>
                <w:color w:val="FF0000"/>
                <w:sz w:val="20"/>
                <w:szCs w:val="20"/>
                <w:lang w:val="fr"/>
              </w:rPr>
            </w:pPr>
            <w:r w:rsidRPr="00157890">
              <w:rPr>
                <w:rFonts w:eastAsia="Times New Roman"/>
                <w:sz w:val="20"/>
                <w:szCs w:val="20"/>
                <w:lang w:eastAsia="fr-FR" w:bidi="ar-SA"/>
              </w:rPr>
              <w:t xml:space="preserve">The notation [DP] in a </w:t>
            </w:r>
            <w:r w:rsidRPr="00157890">
              <w:rPr>
                <w:rFonts w:eastAsia="Times New Roman"/>
                <w:i/>
                <w:sz w:val="20"/>
                <w:szCs w:val="20"/>
                <w:lang w:eastAsia="fr-FR" w:bidi="ar-SA"/>
              </w:rPr>
              <w:t xml:space="preserve">rule </w:t>
            </w:r>
            <w:r w:rsidRPr="00157890">
              <w:rPr>
                <w:rFonts w:eastAsia="Times New Roman"/>
                <w:sz w:val="20"/>
                <w:szCs w:val="20"/>
                <w:lang w:eastAsia="fr-FR" w:bidi="ar-SA"/>
              </w:rPr>
              <w:t xml:space="preserve">means that the penalty for a breach of that </w:t>
            </w:r>
            <w:r w:rsidRPr="00157890">
              <w:rPr>
                <w:rFonts w:eastAsia="Times New Roman"/>
                <w:i/>
                <w:sz w:val="20"/>
                <w:szCs w:val="20"/>
                <w:lang w:eastAsia="fr-FR" w:bidi="ar-SA"/>
              </w:rPr>
              <w:t>rule</w:t>
            </w:r>
            <w:r w:rsidRPr="00157890">
              <w:rPr>
                <w:rFonts w:eastAsia="Times New Roman"/>
                <w:sz w:val="20"/>
                <w:szCs w:val="20"/>
                <w:lang w:eastAsia="fr-FR" w:bidi="ar-SA"/>
              </w:rPr>
              <w:t xml:space="preserve"> may, at the discretion of the protest committee, be less than disqualification. </w:t>
            </w:r>
            <w:r w:rsidRPr="00157890">
              <w:rPr>
                <w:i/>
                <w:iCs/>
                <w:color w:val="FF0000"/>
                <w:sz w:val="20"/>
                <w:szCs w:val="20"/>
                <w:lang w:val="fr"/>
              </w:rPr>
              <w:t>Placer [DP] au début de chaque règle à laquelle cela s’applique.</w:t>
            </w:r>
          </w:p>
          <w:p w14:paraId="56EC663B" w14:textId="77777777" w:rsidR="00AC66C0" w:rsidRPr="00157890" w:rsidRDefault="00AC66C0" w:rsidP="00AC66C0">
            <w:pPr>
              <w:widowControl/>
              <w:suppressAutoHyphens w:val="0"/>
              <w:jc w:val="both"/>
              <w:rPr>
                <w:b/>
                <w:bCs/>
                <w:i/>
                <w:iCs/>
                <w:sz w:val="20"/>
                <w:szCs w:val="20"/>
                <w:lang w:val="fr" w:eastAsia="fr-FR"/>
              </w:rPr>
            </w:pPr>
          </w:p>
          <w:p w14:paraId="0F674138" w14:textId="77777777" w:rsidR="00AC66C0" w:rsidRPr="0093447D" w:rsidRDefault="00AC66C0" w:rsidP="00AC66C0">
            <w:pPr>
              <w:jc w:val="both"/>
              <w:rPr>
                <w:b/>
                <w:bCs/>
                <w:sz w:val="20"/>
                <w:szCs w:val="20"/>
                <w:lang w:val="en" w:eastAsia="fr-FR"/>
              </w:rPr>
            </w:pPr>
            <w:r w:rsidRPr="0093447D">
              <w:rPr>
                <w:b/>
                <w:bCs/>
                <w:sz w:val="20"/>
                <w:szCs w:val="20"/>
                <w:lang w:val="en" w:eastAsia="fr-FR"/>
              </w:rPr>
              <w:t>Prevention of violence and incivility</w:t>
            </w:r>
          </w:p>
          <w:p w14:paraId="073DC382" w14:textId="77777777" w:rsidR="00AC66C0" w:rsidRPr="0093447D" w:rsidRDefault="00AC66C0" w:rsidP="00AC66C0">
            <w:pPr>
              <w:jc w:val="both"/>
              <w:rPr>
                <w:rFonts w:eastAsia="Times New Roman"/>
                <w:sz w:val="20"/>
                <w:szCs w:val="20"/>
                <w:lang w:eastAsia="fr-FR"/>
              </w:rPr>
            </w:pPr>
          </w:p>
          <w:p w14:paraId="6782149C" w14:textId="77777777" w:rsidR="00AC66C0" w:rsidRPr="0093447D" w:rsidRDefault="00AC66C0" w:rsidP="00AC66C0">
            <w:pPr>
              <w:jc w:val="both"/>
              <w:rPr>
                <w:rFonts w:eastAsia="Times New Roman"/>
                <w:sz w:val="20"/>
                <w:szCs w:val="20"/>
                <w:lang w:eastAsia="fr-FR"/>
              </w:rPr>
            </w:pPr>
            <w:r w:rsidRPr="0093447D">
              <w:rPr>
                <w:sz w:val="20"/>
                <w:szCs w:val="20"/>
                <w:lang w:val="en" w:eastAsia="fr-FR"/>
              </w:rPr>
              <w:t>The FFVoile recalls that sporting events are above all a space for exchange and sharing open and accessible to all.</w:t>
            </w:r>
          </w:p>
          <w:p w14:paraId="045DA255" w14:textId="77777777" w:rsidR="00AC66C0" w:rsidRPr="0093447D" w:rsidRDefault="00AC66C0" w:rsidP="00AC66C0">
            <w:pPr>
              <w:jc w:val="both"/>
              <w:rPr>
                <w:sz w:val="20"/>
                <w:szCs w:val="20"/>
                <w:lang w:val="en" w:eastAsia="fr-FR"/>
              </w:rPr>
            </w:pPr>
            <w:r w:rsidRPr="0093447D">
              <w:rPr>
                <w:sz w:val="20"/>
                <w:szCs w:val="20"/>
                <w:lang w:val="en" w:eastAsia="fr-FR"/>
              </w:rPr>
              <w:t>As such, competitors and support persons are asked to behave in all circumstances, ashore and on the water, in a courteous and respectful manner regardless of the origin, gender or sexual orientation of other participants.</w:t>
            </w:r>
          </w:p>
          <w:p w14:paraId="55F9E17F" w14:textId="77777777" w:rsidR="00B9149B" w:rsidRPr="00F97912" w:rsidRDefault="00B9149B" w:rsidP="00AC66C0">
            <w:pPr>
              <w:widowControl/>
              <w:suppressAutoHyphens w:val="0"/>
              <w:rPr>
                <w:i/>
                <w:color w:val="FF0000"/>
                <w:sz w:val="20"/>
                <w:szCs w:val="20"/>
                <w:lang w:val="en-US"/>
              </w:rPr>
            </w:pPr>
            <w:r w:rsidRPr="00AC66C0">
              <w:rPr>
                <w:rFonts w:ascii="Calibri" w:eastAsia="Times New Roman" w:hAnsi="Calibri" w:cs="Calibri"/>
                <w:color w:val="000000"/>
                <w:sz w:val="20"/>
                <w:szCs w:val="20"/>
                <w:lang w:val="en-US" w:eastAsia="fr-FR" w:bidi="ar-SA"/>
              </w:rPr>
              <w:t> </w:t>
            </w:r>
          </w:p>
          <w:p w14:paraId="2181B365" w14:textId="77777777" w:rsidR="00F97912" w:rsidRPr="00F97912" w:rsidRDefault="00F97912" w:rsidP="00F97912">
            <w:pPr>
              <w:jc w:val="both"/>
              <w:rPr>
                <w:color w:val="484EED"/>
                <w:sz w:val="20"/>
                <w:szCs w:val="20"/>
                <w:lang w:val="fr-FR"/>
              </w:rPr>
            </w:pPr>
            <w:r w:rsidRPr="0093447D">
              <w:rPr>
                <w:b/>
                <w:bCs/>
                <w:color w:val="0432FF"/>
                <w:sz w:val="20"/>
                <w:szCs w:val="20"/>
                <w:lang w:val="en-US"/>
              </w:rPr>
              <w:t xml:space="preserve">Warning and awareness of aquatic plants inland waters. </w:t>
            </w:r>
            <w:r w:rsidRPr="0093447D">
              <w:rPr>
                <w:color w:val="FF0000"/>
                <w:sz w:val="20"/>
                <w:szCs w:val="20"/>
                <w:lang w:val="fr-FR"/>
              </w:rPr>
              <w:t>A utiliser en cas de besoin</w:t>
            </w:r>
          </w:p>
          <w:p w14:paraId="07CBFD51" w14:textId="77777777" w:rsidR="00F97912" w:rsidRPr="00F97912" w:rsidRDefault="00F97912" w:rsidP="00F97912">
            <w:pPr>
              <w:jc w:val="both"/>
              <w:rPr>
                <w:color w:val="484EED"/>
                <w:sz w:val="20"/>
                <w:szCs w:val="20"/>
                <w:lang w:val="fr-FR"/>
              </w:rPr>
            </w:pPr>
          </w:p>
          <w:p w14:paraId="37C1B4D0" w14:textId="77777777" w:rsidR="00F97912" w:rsidRPr="00F97912" w:rsidRDefault="00F97912" w:rsidP="00F97912">
            <w:pPr>
              <w:jc w:val="both"/>
              <w:rPr>
                <w:color w:val="484EED"/>
                <w:sz w:val="20"/>
                <w:szCs w:val="20"/>
                <w:lang w:val="en-US"/>
              </w:rPr>
            </w:pPr>
            <w:r w:rsidRPr="00F97912">
              <w:rPr>
                <w:color w:val="484EED"/>
                <w:sz w:val="20"/>
                <w:szCs w:val="20"/>
                <w:lang w:val="en-US"/>
              </w:rPr>
              <w:t>More and more exotic aquatic plants are being transported. Once installed in our aquatic environments, their proliferation generates impacts on our practices, biodiversity and health. Do not be part of it!</w:t>
            </w:r>
          </w:p>
          <w:p w14:paraId="1D4265BC" w14:textId="66ADDB77" w:rsidR="00F97912" w:rsidRPr="00F97912" w:rsidRDefault="00F97912" w:rsidP="00F97912">
            <w:pPr>
              <w:ind w:left="312" w:hanging="312"/>
              <w:jc w:val="both"/>
              <w:rPr>
                <w:color w:val="484EED"/>
                <w:sz w:val="20"/>
                <w:szCs w:val="20"/>
                <w:lang w:val="en-US"/>
              </w:rPr>
            </w:pPr>
            <w:r>
              <w:rPr>
                <w:color w:val="484EED"/>
                <w:sz w:val="20"/>
                <w:szCs w:val="20"/>
                <w:lang w:val="en-US"/>
              </w:rPr>
              <w:t>1.</w:t>
            </w:r>
            <w:r w:rsidRPr="00F97912">
              <w:rPr>
                <w:color w:val="484EED"/>
                <w:sz w:val="20"/>
                <w:szCs w:val="20"/>
                <w:lang w:val="en-US"/>
              </w:rPr>
              <w:t xml:space="preserve">Check: First inspect your boat, paying particular attention to all areas where aquatic plants and living; organisms may be present (daggerboard trunk, daggerboard, foil, fin, rudder, trailer, self-bailer, mooring anchor, etc.). </w:t>
            </w:r>
          </w:p>
          <w:p w14:paraId="17458C6E" w14:textId="77777777" w:rsidR="00F97912" w:rsidRPr="00F97912" w:rsidRDefault="00F97912" w:rsidP="00F97912">
            <w:pPr>
              <w:ind w:left="312"/>
              <w:jc w:val="both"/>
              <w:rPr>
                <w:color w:val="484EED"/>
                <w:sz w:val="20"/>
                <w:szCs w:val="20"/>
                <w:lang w:val="en-US"/>
              </w:rPr>
            </w:pPr>
            <w:r w:rsidRPr="00F97912">
              <w:rPr>
                <w:color w:val="484EED"/>
                <w:sz w:val="20"/>
                <w:szCs w:val="20"/>
                <w:lang w:val="en-US"/>
              </w:rPr>
              <w:t>Also inspect your personal belongings. Plant fragments can survive for up to three weeks in a fold of a wet suit.</w:t>
            </w:r>
          </w:p>
          <w:p w14:paraId="6229151A" w14:textId="77777777" w:rsidR="00F97912" w:rsidRPr="00F97912" w:rsidRDefault="00F97912" w:rsidP="00F97912">
            <w:pPr>
              <w:ind w:left="312"/>
              <w:jc w:val="both"/>
              <w:rPr>
                <w:color w:val="484EED"/>
                <w:sz w:val="20"/>
                <w:szCs w:val="20"/>
                <w:lang w:val="en-US"/>
              </w:rPr>
            </w:pPr>
            <w:r w:rsidRPr="00F97912">
              <w:rPr>
                <w:color w:val="484EED"/>
                <w:sz w:val="20"/>
                <w:szCs w:val="20"/>
                <w:lang w:val="en-US"/>
              </w:rPr>
              <w:t>Also check your trailer which can bring up a lot of aquatic vegetation.</w:t>
            </w:r>
          </w:p>
          <w:p w14:paraId="5D1B68AD" w14:textId="77777777" w:rsidR="00F97912" w:rsidRPr="00F97912" w:rsidRDefault="00F97912" w:rsidP="00F97912">
            <w:pPr>
              <w:ind w:left="312" w:hanging="312"/>
              <w:jc w:val="both"/>
              <w:rPr>
                <w:color w:val="484EED"/>
                <w:sz w:val="20"/>
                <w:szCs w:val="20"/>
                <w:lang w:val="en-US"/>
              </w:rPr>
            </w:pPr>
            <w:r w:rsidRPr="00F97912">
              <w:rPr>
                <w:color w:val="484EED"/>
                <w:sz w:val="20"/>
                <w:szCs w:val="20"/>
                <w:lang w:val="en-US"/>
              </w:rPr>
              <w:t xml:space="preserve">2. Clean: If possible, clean your equipment in hot water, your boat and trailer using a </w:t>
            </w:r>
            <w:proofErr w:type="gramStart"/>
            <w:r w:rsidRPr="00F97912">
              <w:rPr>
                <w:color w:val="484EED"/>
                <w:sz w:val="20"/>
                <w:szCs w:val="20"/>
                <w:lang w:val="en-US"/>
              </w:rPr>
              <w:t>high pressure</w:t>
            </w:r>
            <w:proofErr w:type="gramEnd"/>
            <w:r w:rsidRPr="00F97912">
              <w:rPr>
                <w:color w:val="484EED"/>
                <w:sz w:val="20"/>
                <w:szCs w:val="20"/>
                <w:lang w:val="en-US"/>
              </w:rPr>
              <w:t xml:space="preserve"> washer. </w:t>
            </w:r>
          </w:p>
          <w:p w14:paraId="7F8B93B4" w14:textId="77777777" w:rsidR="00F97912" w:rsidRPr="00F97912" w:rsidRDefault="00F97912" w:rsidP="00F97912">
            <w:pPr>
              <w:jc w:val="both"/>
              <w:rPr>
                <w:b/>
                <w:bCs/>
                <w:color w:val="484EED"/>
                <w:sz w:val="20"/>
                <w:szCs w:val="20"/>
                <w:lang w:val="en-US"/>
              </w:rPr>
            </w:pPr>
            <w:r w:rsidRPr="00F97912">
              <w:rPr>
                <w:color w:val="484EED"/>
                <w:sz w:val="20"/>
                <w:szCs w:val="20"/>
                <w:lang w:val="en-US"/>
              </w:rPr>
              <w:t>3. Dry: Drying the boat and equipment completes the decontamination process</w:t>
            </w:r>
            <w:r w:rsidRPr="00F97912">
              <w:rPr>
                <w:b/>
                <w:bCs/>
                <w:color w:val="484EED"/>
                <w:sz w:val="20"/>
                <w:szCs w:val="20"/>
                <w:lang w:val="en-US"/>
              </w:rPr>
              <w:t xml:space="preserve">. </w:t>
            </w:r>
          </w:p>
          <w:p w14:paraId="09F26B81" w14:textId="1370A2AB" w:rsidR="00BE7D51" w:rsidRPr="00F97912" w:rsidRDefault="00BE7D51" w:rsidP="00BE7D51">
            <w:pPr>
              <w:pStyle w:val="Paragraphedeliste"/>
              <w:widowControl/>
              <w:tabs>
                <w:tab w:val="left" w:pos="993"/>
              </w:tabs>
              <w:suppressAutoHyphens w:val="0"/>
              <w:ind w:left="0"/>
              <w:jc w:val="both"/>
              <w:rPr>
                <w:sz w:val="20"/>
                <w:szCs w:val="20"/>
                <w:lang w:val="en-US"/>
              </w:rPr>
            </w:pPr>
          </w:p>
        </w:tc>
      </w:tr>
      <w:tr w:rsidR="00B9149B" w:rsidRPr="00E55804" w14:paraId="739B60DA" w14:textId="77777777" w:rsidTr="00AC66C0">
        <w:tc>
          <w:tcPr>
            <w:tcW w:w="1418"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3739F617" w:rsidR="00B9149B" w:rsidRPr="00E55804" w:rsidRDefault="00F97912" w:rsidP="005B461E">
            <w:pPr>
              <w:widowControl/>
              <w:jc w:val="both"/>
              <w:rPr>
                <w:b/>
                <w:sz w:val="20"/>
                <w:szCs w:val="20"/>
                <w:lang w:val="fr"/>
              </w:rPr>
            </w:pPr>
            <w:r w:rsidRPr="00F97912">
              <w:rPr>
                <w:b/>
                <w:sz w:val="20"/>
                <w:szCs w:val="20"/>
                <w:lang w:val="fr"/>
              </w:rPr>
              <w:t>RULES</w:t>
            </w:r>
          </w:p>
        </w:tc>
      </w:tr>
      <w:tr w:rsidR="00B9149B" w:rsidRPr="00F97912" w14:paraId="233E81E9" w14:textId="77777777" w:rsidTr="00AC66C0">
        <w:trPr>
          <w:trHeight w:val="191"/>
        </w:trPr>
        <w:tc>
          <w:tcPr>
            <w:tcW w:w="1418" w:type="dxa"/>
          </w:tcPr>
          <w:p w14:paraId="2ADF6F87" w14:textId="77777777" w:rsidR="00B9149B" w:rsidRDefault="00B9149B" w:rsidP="005B461E">
            <w:pPr>
              <w:jc w:val="both"/>
              <w:rPr>
                <w:b/>
                <w:sz w:val="20"/>
                <w:szCs w:val="20"/>
                <w:lang w:val="fr"/>
              </w:rPr>
            </w:pPr>
          </w:p>
          <w:p w14:paraId="58C649E9" w14:textId="77777777" w:rsidR="00B9149B" w:rsidRPr="00E55804" w:rsidRDefault="00B9149B" w:rsidP="005B461E">
            <w:pPr>
              <w:jc w:val="both"/>
              <w:rPr>
                <w:rFonts w:eastAsia="Times New Roman"/>
                <w:b/>
                <w:sz w:val="20"/>
                <w:szCs w:val="20"/>
                <w:lang w:val="fr-FR"/>
              </w:rPr>
            </w:pPr>
            <w:r w:rsidRPr="00E55804">
              <w:rPr>
                <w:b/>
                <w:sz w:val="20"/>
                <w:szCs w:val="20"/>
                <w:lang w:val="fr"/>
              </w:rPr>
              <w:t>1.1</w:t>
            </w:r>
          </w:p>
        </w:tc>
        <w:tc>
          <w:tcPr>
            <w:tcW w:w="8789" w:type="dxa"/>
          </w:tcPr>
          <w:p w14:paraId="1AA58214" w14:textId="77777777" w:rsidR="00F97912" w:rsidRPr="002740AB" w:rsidRDefault="00F97912" w:rsidP="00F97912">
            <w:pPr>
              <w:widowControl/>
              <w:suppressAutoHyphens w:val="0"/>
              <w:jc w:val="both"/>
              <w:rPr>
                <w:rFonts w:eastAsia="Times New Roman"/>
                <w:bCs/>
                <w:iCs/>
                <w:sz w:val="20"/>
                <w:szCs w:val="20"/>
                <w:lang w:eastAsia="fr-FR" w:bidi="ar-SA"/>
              </w:rPr>
            </w:pPr>
            <w:r w:rsidRPr="002740AB">
              <w:rPr>
                <w:rFonts w:eastAsia="Times New Roman"/>
                <w:bCs/>
                <w:iCs/>
                <w:sz w:val="20"/>
                <w:szCs w:val="20"/>
                <w:lang w:eastAsia="fr-FR" w:bidi="ar-SA"/>
              </w:rPr>
              <w:t>The Regatta is governed by:</w:t>
            </w:r>
          </w:p>
          <w:p w14:paraId="21E6830E" w14:textId="3FE1A6DE" w:rsidR="00B9149B" w:rsidRPr="00F97912" w:rsidRDefault="00B9149B" w:rsidP="005B461E">
            <w:pPr>
              <w:jc w:val="both"/>
              <w:rPr>
                <w:sz w:val="20"/>
                <w:szCs w:val="20"/>
                <w:lang w:val="en-US"/>
              </w:rPr>
            </w:pPr>
            <w:r w:rsidRPr="00F97912">
              <w:rPr>
                <w:sz w:val="20"/>
                <w:szCs w:val="20"/>
                <w:lang w:val="en-US"/>
              </w:rPr>
              <w:t xml:space="preserve">- </w:t>
            </w:r>
            <w:r w:rsidR="00F97912" w:rsidRPr="002740AB">
              <w:rPr>
                <w:rFonts w:eastAsia="Times New Roman"/>
                <w:bCs/>
                <w:iCs/>
                <w:sz w:val="20"/>
                <w:szCs w:val="20"/>
                <w:lang w:eastAsia="fr-FR" w:bidi="ar-SA"/>
              </w:rPr>
              <w:t xml:space="preserve">the rules as defined in </w:t>
            </w:r>
            <w:r w:rsidR="00F97912" w:rsidRPr="002740AB">
              <w:rPr>
                <w:rFonts w:eastAsia="Times New Roman"/>
                <w:bCs/>
                <w:i/>
                <w:iCs/>
                <w:sz w:val="20"/>
                <w:szCs w:val="20"/>
                <w:lang w:eastAsia="fr-FR" w:bidi="ar-SA"/>
              </w:rPr>
              <w:t>The Racing Rules of Sailing,</w:t>
            </w:r>
          </w:p>
        </w:tc>
      </w:tr>
      <w:tr w:rsidR="00B9149B" w:rsidRPr="00F97912" w14:paraId="36C73FB4" w14:textId="77777777" w:rsidTr="00AC66C0">
        <w:tc>
          <w:tcPr>
            <w:tcW w:w="1418" w:type="dxa"/>
          </w:tcPr>
          <w:p w14:paraId="300A889C" w14:textId="77777777" w:rsidR="00B9149B" w:rsidRPr="00E55804" w:rsidRDefault="00B9149B" w:rsidP="005B461E">
            <w:pPr>
              <w:jc w:val="both"/>
              <w:rPr>
                <w:rFonts w:eastAsia="Times New Roman"/>
                <w:b/>
                <w:sz w:val="20"/>
                <w:szCs w:val="20"/>
                <w:lang w:val="fr-FR"/>
              </w:rPr>
            </w:pPr>
            <w:r w:rsidRPr="00E55804">
              <w:rPr>
                <w:b/>
                <w:sz w:val="20"/>
                <w:szCs w:val="20"/>
                <w:lang w:val="fr"/>
              </w:rPr>
              <w:t>1.2</w:t>
            </w:r>
          </w:p>
          <w:p w14:paraId="1F278EA8"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4B988F88" w14:textId="621040A1" w:rsidR="00B9149B" w:rsidRPr="00BE7D51" w:rsidRDefault="00BE7D51" w:rsidP="005B461E">
            <w:pPr>
              <w:widowControl/>
              <w:jc w:val="both"/>
              <w:rPr>
                <w:i/>
                <w:color w:val="FF0000"/>
                <w:sz w:val="20"/>
                <w:szCs w:val="20"/>
                <w:lang w:val="fr"/>
              </w:rPr>
            </w:pPr>
            <w:r w:rsidRPr="00F97912">
              <w:rPr>
                <w:color w:val="484EED"/>
                <w:sz w:val="20"/>
                <w:szCs w:val="20"/>
                <w:lang w:val="en-US"/>
              </w:rPr>
              <w:t>-</w:t>
            </w:r>
            <w:r w:rsidR="0093447D">
              <w:rPr>
                <w:color w:val="484EED"/>
                <w:sz w:val="20"/>
                <w:szCs w:val="20"/>
                <w:lang w:val="en-US"/>
              </w:rPr>
              <w:t xml:space="preserve"> </w:t>
            </w:r>
            <w:r w:rsidR="00F97912" w:rsidRPr="00F97912">
              <w:rPr>
                <w:rFonts w:eastAsia="Times New Roman"/>
                <w:bCs/>
                <w:iCs/>
                <w:color w:val="0432FF"/>
                <w:sz w:val="20"/>
                <w:szCs w:val="20"/>
                <w:lang w:eastAsia="fr-FR" w:bidi="ar-SA"/>
              </w:rPr>
              <w:t xml:space="preserve">National prescriptions, translated for non-French speaking competitors, in joined appendix named “prescriptions”. </w:t>
            </w:r>
            <w:r w:rsidR="00F97912" w:rsidRPr="00BE7D51">
              <w:rPr>
                <w:i/>
                <w:color w:val="FF0000"/>
                <w:sz w:val="20"/>
                <w:szCs w:val="20"/>
                <w:lang w:val="fr"/>
              </w:rPr>
              <w:t xml:space="preserve">A utiliser en cas de besoin et si des inscriptions d’autres pays sont </w:t>
            </w:r>
            <w:proofErr w:type="gramStart"/>
            <w:r w:rsidR="00F97912" w:rsidRPr="00BE7D51">
              <w:rPr>
                <w:i/>
                <w:color w:val="FF0000"/>
                <w:sz w:val="20"/>
                <w:szCs w:val="20"/>
                <w:lang w:val="fr"/>
              </w:rPr>
              <w:t>attendues</w:t>
            </w:r>
            <w:proofErr w:type="gramEnd"/>
            <w:r w:rsidR="00F97912" w:rsidRPr="00BE7D51">
              <w:rPr>
                <w:i/>
                <w:color w:val="FF0000"/>
                <w:sz w:val="20"/>
                <w:szCs w:val="20"/>
                <w:lang w:val="fr"/>
              </w:rPr>
              <w:t xml:space="preserve">. </w:t>
            </w:r>
            <w:r w:rsidR="00F97912" w:rsidRPr="00157890">
              <w:rPr>
                <w:i/>
                <w:color w:val="FF0000"/>
                <w:sz w:val="20"/>
                <w:szCs w:val="20"/>
                <w:lang w:val="en-US"/>
              </w:rPr>
              <w:t xml:space="preserve">Sinon </w:t>
            </w:r>
            <w:proofErr w:type="spellStart"/>
            <w:r w:rsidR="00F97912" w:rsidRPr="00157890">
              <w:rPr>
                <w:i/>
                <w:color w:val="FF0000"/>
                <w:sz w:val="20"/>
                <w:szCs w:val="20"/>
                <w:lang w:val="en-US"/>
              </w:rPr>
              <w:t>enlever</w:t>
            </w:r>
            <w:proofErr w:type="spellEnd"/>
          </w:p>
        </w:tc>
      </w:tr>
      <w:tr w:rsidR="00B9149B" w:rsidRPr="00F97912" w14:paraId="16945A14" w14:textId="77777777" w:rsidTr="00AC66C0">
        <w:tc>
          <w:tcPr>
            <w:tcW w:w="1418" w:type="dxa"/>
          </w:tcPr>
          <w:p w14:paraId="14E3BA6E" w14:textId="77777777" w:rsidR="00B9149B" w:rsidRPr="00E55804" w:rsidRDefault="00B9149B" w:rsidP="005B461E">
            <w:pPr>
              <w:jc w:val="both"/>
              <w:rPr>
                <w:b/>
                <w:sz w:val="20"/>
                <w:szCs w:val="20"/>
                <w:lang w:val="fr"/>
              </w:rPr>
            </w:pPr>
            <w:r>
              <w:rPr>
                <w:b/>
                <w:sz w:val="20"/>
                <w:szCs w:val="20"/>
                <w:lang w:val="fr"/>
              </w:rPr>
              <w:t>1.3</w:t>
            </w:r>
          </w:p>
        </w:tc>
        <w:tc>
          <w:tcPr>
            <w:tcW w:w="8789" w:type="dxa"/>
          </w:tcPr>
          <w:p w14:paraId="7F73BFDC" w14:textId="1DE688F2" w:rsidR="00B9149B" w:rsidRPr="00F97912" w:rsidRDefault="00BE7D51" w:rsidP="005B461E">
            <w:pPr>
              <w:widowControl/>
              <w:jc w:val="both"/>
              <w:rPr>
                <w:sz w:val="20"/>
                <w:szCs w:val="20"/>
                <w:lang w:val="en-US"/>
              </w:rPr>
            </w:pPr>
            <w:r w:rsidRPr="00F97912">
              <w:rPr>
                <w:sz w:val="20"/>
                <w:szCs w:val="20"/>
                <w:lang w:val="en-US"/>
              </w:rPr>
              <w:t xml:space="preserve">- </w:t>
            </w:r>
            <w:proofErr w:type="spellStart"/>
            <w:r w:rsidR="00F97912">
              <w:rPr>
                <w:rFonts w:eastAsia="Times New Roman"/>
                <w:bCs/>
                <w:iCs/>
                <w:sz w:val="20"/>
                <w:szCs w:val="20"/>
                <w:lang w:eastAsia="fr-FR" w:bidi="ar-SA"/>
              </w:rPr>
              <w:t>FFFVoile</w:t>
            </w:r>
            <w:proofErr w:type="spellEnd"/>
            <w:r w:rsidR="00F97912" w:rsidRPr="006E128C">
              <w:rPr>
                <w:rFonts w:eastAsia="Times New Roman"/>
                <w:bCs/>
                <w:iCs/>
                <w:sz w:val="20"/>
                <w:szCs w:val="20"/>
                <w:lang w:eastAsia="fr-FR" w:bidi="ar-SA"/>
              </w:rPr>
              <w:t xml:space="preserve"> regulations, in particular the technical regulations for competitive sports and the FFVoile charters</w:t>
            </w:r>
            <w:r w:rsidR="00F97912">
              <w:rPr>
                <w:rFonts w:eastAsia="Times New Roman"/>
                <w:bCs/>
                <w:iCs/>
                <w:sz w:val="20"/>
                <w:szCs w:val="20"/>
                <w:lang w:eastAsia="fr-FR" w:bidi="ar-SA"/>
              </w:rPr>
              <w:t>.</w:t>
            </w:r>
          </w:p>
        </w:tc>
      </w:tr>
      <w:tr w:rsidR="00B9149B" w:rsidRPr="003A2F38" w14:paraId="09BE0A48" w14:textId="77777777" w:rsidTr="00AC66C0">
        <w:tc>
          <w:tcPr>
            <w:tcW w:w="1418" w:type="dxa"/>
          </w:tcPr>
          <w:p w14:paraId="54506E2E" w14:textId="77777777" w:rsidR="00B9149B" w:rsidRPr="00E55804" w:rsidRDefault="00B9149B" w:rsidP="005B461E">
            <w:pPr>
              <w:widowControl/>
              <w:jc w:val="both"/>
              <w:rPr>
                <w:b/>
                <w:sz w:val="20"/>
                <w:szCs w:val="20"/>
                <w:lang w:val="fr"/>
              </w:rPr>
            </w:pPr>
            <w:r>
              <w:rPr>
                <w:b/>
                <w:sz w:val="20"/>
                <w:szCs w:val="20"/>
                <w:lang w:val="fr"/>
              </w:rPr>
              <w:t>1.4</w:t>
            </w:r>
          </w:p>
        </w:tc>
        <w:tc>
          <w:tcPr>
            <w:tcW w:w="8789" w:type="dxa"/>
          </w:tcPr>
          <w:p w14:paraId="2C9FCE67" w14:textId="3729103A" w:rsidR="00B9149B" w:rsidRPr="00E55804" w:rsidRDefault="00B9149B" w:rsidP="005B461E">
            <w:pPr>
              <w:widowControl/>
              <w:jc w:val="both"/>
              <w:rPr>
                <w:sz w:val="20"/>
                <w:szCs w:val="20"/>
                <w:lang w:val="fr"/>
              </w:rPr>
            </w:pPr>
            <w:r w:rsidRPr="00BE7D51">
              <w:rPr>
                <w:color w:val="484EED"/>
                <w:sz w:val="20"/>
                <w:szCs w:val="20"/>
                <w:lang w:val="fr"/>
              </w:rPr>
              <w:t xml:space="preserve">- </w:t>
            </w:r>
            <w:proofErr w:type="spellStart"/>
            <w:r w:rsidR="00F97912" w:rsidRPr="00157890">
              <w:rPr>
                <w:i/>
                <w:color w:val="0000FF"/>
                <w:sz w:val="20"/>
                <w:szCs w:val="20"/>
                <w:lang w:val="fr-FR"/>
              </w:rPr>
              <w:t>Any</w:t>
            </w:r>
            <w:proofErr w:type="spellEnd"/>
            <w:r w:rsidR="00F97912" w:rsidRPr="00157890">
              <w:rPr>
                <w:i/>
                <w:color w:val="0000FF"/>
                <w:sz w:val="20"/>
                <w:szCs w:val="20"/>
                <w:lang w:val="fr-FR"/>
              </w:rPr>
              <w:t xml:space="preserve"> </w:t>
            </w:r>
            <w:proofErr w:type="spellStart"/>
            <w:r w:rsidR="00F97912" w:rsidRPr="00157890">
              <w:rPr>
                <w:i/>
                <w:color w:val="0000FF"/>
                <w:sz w:val="20"/>
                <w:szCs w:val="20"/>
                <w:lang w:val="fr-FR"/>
              </w:rPr>
              <w:t>other</w:t>
            </w:r>
            <w:proofErr w:type="spellEnd"/>
            <w:r w:rsidR="00F97912" w:rsidRPr="00157890">
              <w:rPr>
                <w:i/>
                <w:color w:val="0000FF"/>
                <w:sz w:val="20"/>
                <w:szCs w:val="20"/>
                <w:lang w:val="fr-FR"/>
              </w:rPr>
              <w:t xml:space="preserve"> </w:t>
            </w:r>
            <w:proofErr w:type="spellStart"/>
            <w:r w:rsidR="00F97912" w:rsidRPr="00157890">
              <w:rPr>
                <w:i/>
                <w:color w:val="0000FF"/>
                <w:sz w:val="20"/>
                <w:szCs w:val="20"/>
                <w:lang w:val="fr-FR"/>
              </w:rPr>
              <w:t>applying</w:t>
            </w:r>
            <w:proofErr w:type="spellEnd"/>
            <w:r w:rsidR="00F97912" w:rsidRPr="00157890">
              <w:rPr>
                <w:rFonts w:eastAsia="Times New Roman"/>
                <w:b/>
                <w:color w:val="00B0F0"/>
                <w:sz w:val="20"/>
                <w:szCs w:val="20"/>
                <w:lang w:val="fr-FR" w:eastAsia="fr-FR" w:bidi="ar-SA"/>
              </w:rPr>
              <w:t xml:space="preserve"> </w:t>
            </w:r>
            <w:r w:rsidR="00F97912" w:rsidRPr="00157890">
              <w:rPr>
                <w:i/>
                <w:color w:val="0000FF"/>
                <w:sz w:val="20"/>
                <w:szCs w:val="20"/>
                <w:lang w:val="fr-FR"/>
              </w:rPr>
              <w:t>document</w:t>
            </w:r>
            <w:r w:rsidR="00F97912" w:rsidRPr="00157890">
              <w:rPr>
                <w:rFonts w:eastAsia="Times New Roman"/>
                <w:b/>
                <w:color w:val="00B0F0"/>
                <w:sz w:val="20"/>
                <w:szCs w:val="20"/>
                <w:lang w:val="fr-FR" w:eastAsia="fr-FR" w:bidi="ar-SA"/>
              </w:rPr>
              <w:t xml:space="preserve"> </w:t>
            </w:r>
            <w:r w:rsidR="00F97912" w:rsidRPr="00BC0A0A">
              <w:rPr>
                <w:i/>
                <w:color w:val="FF0000"/>
                <w:sz w:val="20"/>
                <w:szCs w:val="20"/>
                <w:lang w:val="fr"/>
              </w:rPr>
              <w:t>(par exemple les REV, Règles d’</w:t>
            </w:r>
            <w:proofErr w:type="spellStart"/>
            <w:r w:rsidR="00F97912" w:rsidRPr="00BC0A0A">
              <w:rPr>
                <w:i/>
                <w:color w:val="FF0000"/>
                <w:sz w:val="20"/>
                <w:szCs w:val="20"/>
                <w:lang w:val="fr"/>
              </w:rPr>
              <w:t>Equipement</w:t>
            </w:r>
            <w:proofErr w:type="spellEnd"/>
            <w:r w:rsidR="00F97912" w:rsidRPr="00BC0A0A">
              <w:rPr>
                <w:i/>
                <w:color w:val="FF0000"/>
                <w:sz w:val="20"/>
                <w:szCs w:val="20"/>
                <w:lang w:val="fr"/>
              </w:rPr>
              <w:t xml:space="preserve"> des Voiliers)</w:t>
            </w:r>
            <w:r w:rsidRPr="00BC0A0A">
              <w:rPr>
                <w:i/>
                <w:color w:val="FF0000"/>
                <w:sz w:val="20"/>
                <w:szCs w:val="20"/>
                <w:lang w:val="fr"/>
              </w:rPr>
              <w:t>)</w:t>
            </w:r>
          </w:p>
        </w:tc>
      </w:tr>
      <w:tr w:rsidR="00B9149B" w:rsidRPr="00AD7654" w14:paraId="0C73D244" w14:textId="77777777" w:rsidTr="00AC66C0">
        <w:tc>
          <w:tcPr>
            <w:tcW w:w="1418" w:type="dxa"/>
          </w:tcPr>
          <w:p w14:paraId="5A9D1CDC" w14:textId="77777777" w:rsidR="00B9149B" w:rsidRPr="00E55804" w:rsidRDefault="00B9149B" w:rsidP="005B461E">
            <w:pPr>
              <w:widowControl/>
              <w:jc w:val="both"/>
              <w:rPr>
                <w:b/>
                <w:sz w:val="20"/>
                <w:szCs w:val="20"/>
                <w:lang w:val="fr"/>
              </w:rPr>
            </w:pPr>
            <w:r w:rsidRPr="00E55804">
              <w:rPr>
                <w:b/>
                <w:sz w:val="20"/>
                <w:szCs w:val="20"/>
                <w:lang w:val="fr"/>
              </w:rPr>
              <w:t>1.</w:t>
            </w:r>
            <w:r>
              <w:rPr>
                <w:b/>
                <w:sz w:val="20"/>
                <w:szCs w:val="20"/>
                <w:lang w:val="fr"/>
              </w:rPr>
              <w:t>5</w:t>
            </w:r>
          </w:p>
          <w:p w14:paraId="5869004F" w14:textId="77777777" w:rsidR="00B9149B" w:rsidRPr="00E55804" w:rsidRDefault="00B9149B" w:rsidP="005B461E">
            <w:pPr>
              <w:widowControl/>
              <w:jc w:val="both"/>
              <w:rPr>
                <w:rFonts w:eastAsia="Times New Roman"/>
                <w:b/>
                <w:sz w:val="20"/>
                <w:szCs w:val="20"/>
                <w:lang w:val="fr-FR"/>
              </w:rPr>
            </w:pPr>
          </w:p>
        </w:tc>
        <w:tc>
          <w:tcPr>
            <w:tcW w:w="8789" w:type="dxa"/>
          </w:tcPr>
          <w:p w14:paraId="4F3DAF1D" w14:textId="694ED99B" w:rsidR="00B9149B" w:rsidRPr="00E55804" w:rsidRDefault="00F97912" w:rsidP="005B461E">
            <w:pPr>
              <w:widowControl/>
              <w:jc w:val="both"/>
              <w:rPr>
                <w:i/>
                <w:color w:val="FF0000"/>
                <w:sz w:val="20"/>
                <w:szCs w:val="20"/>
                <w:lang w:val="fr"/>
              </w:rPr>
            </w:pPr>
            <w:r w:rsidRPr="002740AB">
              <w:rPr>
                <w:rFonts w:eastAsia="Times New Roman"/>
                <w:bCs/>
                <w:iCs/>
                <w:sz w:val="20"/>
                <w:szCs w:val="20"/>
                <w:lang w:eastAsia="fr-FR" w:bidi="ar-SA"/>
              </w:rPr>
              <w:t>When this notice of race is translated, the French text will take precedence.</w:t>
            </w:r>
            <w:r w:rsidRPr="002740AB">
              <w:rPr>
                <w:rFonts w:eastAsia="Times New Roman"/>
                <w:bCs/>
                <w:i/>
                <w:iCs/>
                <w:sz w:val="20"/>
                <w:szCs w:val="20"/>
                <w:lang w:eastAsia="fr-FR" w:bidi="ar-SA"/>
              </w:rPr>
              <w:t xml:space="preserve"> </w:t>
            </w:r>
            <w:r w:rsidRPr="00E55804">
              <w:rPr>
                <w:i/>
                <w:color w:val="FF0000"/>
                <w:sz w:val="20"/>
                <w:szCs w:val="20"/>
                <w:lang w:val="fr"/>
              </w:rPr>
              <w:t xml:space="preserve">A utiliser en cas de besoin et si des inscriptions d’autres pays sont </w:t>
            </w:r>
            <w:proofErr w:type="gramStart"/>
            <w:r w:rsidRPr="00E55804">
              <w:rPr>
                <w:i/>
                <w:color w:val="FF0000"/>
                <w:sz w:val="20"/>
                <w:szCs w:val="20"/>
                <w:lang w:val="fr"/>
              </w:rPr>
              <w:t>attendues</w:t>
            </w:r>
            <w:proofErr w:type="gramEnd"/>
          </w:p>
        </w:tc>
      </w:tr>
      <w:tr w:rsidR="00B9149B" w:rsidRPr="00BE7D51" w14:paraId="6C08F959" w14:textId="77777777" w:rsidTr="00AC66C0">
        <w:tc>
          <w:tcPr>
            <w:tcW w:w="1418" w:type="dxa"/>
          </w:tcPr>
          <w:p w14:paraId="52562F4D" w14:textId="77777777" w:rsidR="00B9149B" w:rsidRPr="00E55804" w:rsidRDefault="00B9149B" w:rsidP="005B461E">
            <w:pPr>
              <w:jc w:val="both"/>
              <w:rPr>
                <w:rFonts w:eastAsia="Times New Roman"/>
                <w:b/>
                <w:sz w:val="20"/>
                <w:szCs w:val="20"/>
                <w:lang w:val="fr-FR"/>
              </w:rPr>
            </w:pPr>
            <w:r w:rsidRPr="00E55804">
              <w:rPr>
                <w:b/>
                <w:sz w:val="20"/>
                <w:szCs w:val="20"/>
                <w:lang w:val="fr"/>
              </w:rPr>
              <w:t>1.</w:t>
            </w:r>
            <w:r>
              <w:rPr>
                <w:b/>
                <w:sz w:val="20"/>
                <w:szCs w:val="20"/>
                <w:lang w:val="fr"/>
              </w:rPr>
              <w:t>6</w:t>
            </w:r>
          </w:p>
        </w:tc>
        <w:tc>
          <w:tcPr>
            <w:tcW w:w="8789" w:type="dxa"/>
          </w:tcPr>
          <w:p w14:paraId="4F618A71" w14:textId="41C9B5CE" w:rsidR="00B9149B" w:rsidRPr="00F97912" w:rsidRDefault="00F97912" w:rsidP="005B461E">
            <w:pPr>
              <w:jc w:val="both"/>
              <w:rPr>
                <w:i/>
                <w:color w:val="FF0000"/>
                <w:sz w:val="20"/>
                <w:szCs w:val="20"/>
                <w:lang w:val="en-US"/>
              </w:rPr>
            </w:pPr>
            <w:r w:rsidRPr="002740AB">
              <w:rPr>
                <w:rFonts w:eastAsia="Times New Roman"/>
                <w:bCs/>
                <w:iCs/>
                <w:sz w:val="20"/>
                <w:szCs w:val="20"/>
                <w:lang w:eastAsia="fr-FR" w:bidi="ar-SA"/>
              </w:rPr>
              <w:t xml:space="preserve">When rule 20 applies, a boat may signal her need for room to tack or her answer by </w:t>
            </w:r>
            <w:r w:rsidRPr="002740AB">
              <w:rPr>
                <w:i/>
                <w:color w:val="0000FF"/>
                <w:sz w:val="20"/>
                <w:szCs w:val="20"/>
                <w:lang w:val="en-US"/>
              </w:rPr>
              <w:t>&lt;communication&gt;</w:t>
            </w:r>
            <w:r w:rsidR="00B9149B" w:rsidRPr="00F97912">
              <w:rPr>
                <w:color w:val="0070C0"/>
                <w:sz w:val="20"/>
                <w:szCs w:val="20"/>
                <w:lang w:val="en-US"/>
              </w:rPr>
              <w:t xml:space="preserve">. </w:t>
            </w:r>
            <w:proofErr w:type="spellStart"/>
            <w:r w:rsidR="00B9149B" w:rsidRPr="00F97912">
              <w:rPr>
                <w:i/>
                <w:color w:val="FF0000"/>
                <w:sz w:val="20"/>
                <w:szCs w:val="20"/>
                <w:lang w:val="en-US"/>
              </w:rPr>
              <w:t>Spécifier</w:t>
            </w:r>
            <w:proofErr w:type="spellEnd"/>
            <w:r w:rsidR="00B9149B" w:rsidRPr="00F97912">
              <w:rPr>
                <w:i/>
                <w:color w:val="FF0000"/>
                <w:sz w:val="20"/>
                <w:szCs w:val="20"/>
                <w:lang w:val="en-US"/>
              </w:rPr>
              <w:t xml:space="preserve"> le </w:t>
            </w:r>
            <w:proofErr w:type="spellStart"/>
            <w:r w:rsidR="00B9149B" w:rsidRPr="00F97912">
              <w:rPr>
                <w:i/>
                <w:color w:val="FF0000"/>
                <w:sz w:val="20"/>
                <w:szCs w:val="20"/>
                <w:lang w:val="en-US"/>
              </w:rPr>
              <w:t>système</w:t>
            </w:r>
            <w:proofErr w:type="spellEnd"/>
            <w:r w:rsidR="00B9149B" w:rsidRPr="00F97912">
              <w:rPr>
                <w:i/>
                <w:color w:val="FF0000"/>
                <w:sz w:val="20"/>
                <w:szCs w:val="20"/>
                <w:lang w:val="en-US"/>
              </w:rPr>
              <w:t xml:space="preserve"> </w:t>
            </w:r>
            <w:proofErr w:type="spellStart"/>
            <w:r w:rsidR="00B9149B" w:rsidRPr="00F97912">
              <w:rPr>
                <w:i/>
                <w:color w:val="FF0000"/>
                <w:sz w:val="20"/>
                <w:szCs w:val="20"/>
                <w:lang w:val="en-US"/>
              </w:rPr>
              <w:t>alternatif</w:t>
            </w:r>
            <w:proofErr w:type="spellEnd"/>
            <w:r w:rsidR="00B9149B" w:rsidRPr="00F97912">
              <w:rPr>
                <w:i/>
                <w:color w:val="FF0000"/>
                <w:sz w:val="20"/>
                <w:szCs w:val="20"/>
                <w:lang w:val="en-US"/>
              </w:rPr>
              <w:t xml:space="preserve"> </w:t>
            </w:r>
            <w:proofErr w:type="spellStart"/>
            <w:r w:rsidR="00B9149B" w:rsidRPr="00F97912">
              <w:rPr>
                <w:i/>
                <w:color w:val="FF0000"/>
                <w:sz w:val="20"/>
                <w:szCs w:val="20"/>
                <w:lang w:val="en-US"/>
              </w:rPr>
              <w:t>si</w:t>
            </w:r>
            <w:proofErr w:type="spellEnd"/>
            <w:r w:rsidR="00B9149B" w:rsidRPr="00F97912">
              <w:rPr>
                <w:i/>
                <w:color w:val="FF0000"/>
                <w:sz w:val="20"/>
                <w:szCs w:val="20"/>
                <w:lang w:val="en-US"/>
              </w:rPr>
              <w:t xml:space="preserve"> </w:t>
            </w:r>
            <w:proofErr w:type="spellStart"/>
            <w:r w:rsidR="00B9149B" w:rsidRPr="00F97912">
              <w:rPr>
                <w:i/>
                <w:color w:val="FF0000"/>
                <w:sz w:val="20"/>
                <w:szCs w:val="20"/>
                <w:lang w:val="en-US"/>
              </w:rPr>
              <w:t>besoin</w:t>
            </w:r>
            <w:proofErr w:type="spellEnd"/>
          </w:p>
        </w:tc>
      </w:tr>
      <w:tr w:rsidR="00A11933" w:rsidRPr="00923402" w14:paraId="48106864" w14:textId="77777777" w:rsidTr="00AC66C0">
        <w:tc>
          <w:tcPr>
            <w:tcW w:w="1418" w:type="dxa"/>
          </w:tcPr>
          <w:p w14:paraId="4048BFEA" w14:textId="67BB7127" w:rsidR="00A11933" w:rsidRPr="00E55804" w:rsidRDefault="00A11933" w:rsidP="005B461E">
            <w:pPr>
              <w:jc w:val="both"/>
              <w:rPr>
                <w:b/>
                <w:sz w:val="20"/>
                <w:szCs w:val="20"/>
                <w:lang w:val="fr"/>
              </w:rPr>
            </w:pPr>
            <w:r>
              <w:rPr>
                <w:b/>
                <w:sz w:val="20"/>
                <w:szCs w:val="20"/>
                <w:lang w:val="fr"/>
              </w:rPr>
              <w:t>1.7</w:t>
            </w:r>
          </w:p>
        </w:tc>
        <w:tc>
          <w:tcPr>
            <w:tcW w:w="8789" w:type="dxa"/>
          </w:tcPr>
          <w:p w14:paraId="4471F98F" w14:textId="77777777" w:rsidR="00923402" w:rsidRPr="003D14FA" w:rsidRDefault="00923402" w:rsidP="00923402">
            <w:pPr>
              <w:jc w:val="both"/>
              <w:rPr>
                <w:bCs/>
                <w:i/>
                <w:iCs/>
                <w:color w:val="FF0000"/>
                <w:sz w:val="20"/>
                <w:szCs w:val="20"/>
                <w:lang w:val="fr"/>
              </w:rPr>
            </w:pP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637FAA94" w14:textId="77777777" w:rsidR="00923402" w:rsidRDefault="00923402" w:rsidP="00923402">
            <w:pPr>
              <w:jc w:val="both"/>
              <w:rPr>
                <w:bCs/>
                <w:color w:val="FF0000"/>
                <w:sz w:val="20"/>
                <w:szCs w:val="20"/>
                <w:lang w:val="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p>
          <w:p w14:paraId="33BFE27B" w14:textId="77777777" w:rsidR="00923402" w:rsidRPr="003D14FA" w:rsidRDefault="00923402" w:rsidP="00923402">
            <w:pPr>
              <w:jc w:val="both"/>
              <w:rPr>
                <w:rFonts w:eastAsia="Times New Roman"/>
                <w:i/>
                <w:color w:val="0000FF"/>
                <w:sz w:val="20"/>
                <w:szCs w:val="20"/>
                <w:lang w:val="fr-FR"/>
              </w:rPr>
            </w:pPr>
            <w:r>
              <w:rPr>
                <w:bCs/>
                <w:sz w:val="20"/>
                <w:szCs w:val="20"/>
                <w:lang w:val="fr"/>
              </w:rPr>
              <w:t>RRS</w:t>
            </w:r>
            <w:r w:rsidRPr="003D14FA">
              <w:rPr>
                <w:bCs/>
                <w:sz w:val="20"/>
                <w:szCs w:val="20"/>
                <w:lang w:val="fr"/>
              </w:rPr>
              <w:t xml:space="preserve"> </w:t>
            </w:r>
            <w:r w:rsidRPr="003D14FA">
              <w:rPr>
                <w:rFonts w:eastAsia="Times New Roman"/>
                <w:i/>
                <w:color w:val="0000FF"/>
                <w:sz w:val="20"/>
                <w:szCs w:val="20"/>
                <w:lang w:val="fr-FR"/>
              </w:rPr>
              <w:t>&lt;</w:t>
            </w:r>
            <w:proofErr w:type="spellStart"/>
            <w:r w:rsidRPr="003D14FA">
              <w:rPr>
                <w:rFonts w:eastAsia="Times New Roman"/>
                <w:i/>
                <w:color w:val="0000FF"/>
                <w:sz w:val="20"/>
                <w:szCs w:val="20"/>
                <w:lang w:val="fr-FR"/>
              </w:rPr>
              <w:t>num</w:t>
            </w:r>
            <w:r>
              <w:rPr>
                <w:rFonts w:eastAsia="Times New Roman"/>
                <w:i/>
                <w:color w:val="0000FF"/>
                <w:sz w:val="20"/>
                <w:szCs w:val="20"/>
                <w:lang w:val="fr-FR"/>
              </w:rPr>
              <w:t>ber</w:t>
            </w:r>
            <w:proofErr w:type="spellEnd"/>
            <w:r w:rsidRPr="003D14FA">
              <w:rPr>
                <w:rFonts w:eastAsia="Times New Roman"/>
                <w:i/>
                <w:color w:val="0000FF"/>
                <w:sz w:val="20"/>
                <w:szCs w:val="20"/>
                <w:lang w:val="fr-FR"/>
              </w:rPr>
              <w:t>&gt;</w:t>
            </w:r>
            <w:r w:rsidRPr="003D14FA">
              <w:rPr>
                <w:bCs/>
                <w:sz w:val="20"/>
                <w:szCs w:val="20"/>
                <w:lang w:val="fr"/>
              </w:rPr>
              <w:t xml:space="preserve"> </w:t>
            </w:r>
            <w:proofErr w:type="spellStart"/>
            <w:r>
              <w:rPr>
                <w:bCs/>
                <w:sz w:val="20"/>
                <w:szCs w:val="20"/>
                <w:lang w:val="fr"/>
              </w:rPr>
              <w:t>is</w:t>
            </w:r>
            <w:proofErr w:type="spellEnd"/>
            <w:r>
              <w:rPr>
                <w:bCs/>
                <w:sz w:val="20"/>
                <w:szCs w:val="20"/>
                <w:lang w:val="fr"/>
              </w:rPr>
              <w:t xml:space="preserve"> </w:t>
            </w:r>
            <w:proofErr w:type="spellStart"/>
            <w:r>
              <w:rPr>
                <w:bCs/>
                <w:sz w:val="20"/>
                <w:szCs w:val="20"/>
                <w:lang w:val="fr"/>
              </w:rPr>
              <w:t>changed</w:t>
            </w:r>
            <w:proofErr w:type="spellEnd"/>
            <w:r>
              <w:rPr>
                <w:bCs/>
                <w:sz w:val="20"/>
                <w:szCs w:val="20"/>
                <w:lang w:val="fr"/>
              </w:rPr>
              <w:t xml:space="preserve"> to</w:t>
            </w:r>
            <w:proofErr w:type="gramStart"/>
            <w:r w:rsidRPr="003D14FA">
              <w:rPr>
                <w:bCs/>
                <w:sz w:val="20"/>
                <w:szCs w:val="20"/>
                <w:lang w:val="fr"/>
              </w:rPr>
              <w:t> :</w:t>
            </w:r>
            <w:r w:rsidRPr="003D14FA">
              <w:rPr>
                <w:bCs/>
                <w:i/>
                <w:iCs/>
                <w:color w:val="FF0000"/>
                <w:sz w:val="20"/>
                <w:szCs w:val="20"/>
                <w:lang w:val="fr"/>
              </w:rPr>
              <w:t>…</w:t>
            </w:r>
            <w:proofErr w:type="gramEnd"/>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w:t>
            </w:r>
            <w:r>
              <w:rPr>
                <w:bCs/>
                <w:sz w:val="20"/>
                <w:szCs w:val="20"/>
                <w:lang w:val="fr"/>
              </w:rPr>
              <w:t xml:space="preserve">This </w:t>
            </w:r>
            <w:proofErr w:type="gramStart"/>
            <w:r>
              <w:rPr>
                <w:bCs/>
                <w:sz w:val="20"/>
                <w:szCs w:val="20"/>
                <w:lang w:val="fr"/>
              </w:rPr>
              <w:t>changes</w:t>
            </w:r>
            <w:proofErr w:type="gramEnd"/>
            <w:r w:rsidRPr="003D14FA">
              <w:rPr>
                <w:bCs/>
                <w:sz w:val="20"/>
                <w:szCs w:val="20"/>
                <w:lang w:val="fr"/>
              </w:rPr>
              <w:t xml:space="preserve"> </w:t>
            </w:r>
            <w:r>
              <w:rPr>
                <w:bCs/>
                <w:sz w:val="20"/>
                <w:szCs w:val="20"/>
                <w:lang w:val="fr"/>
              </w:rPr>
              <w:t>RRS</w:t>
            </w:r>
            <w:r w:rsidRPr="003D14FA">
              <w:rPr>
                <w:bCs/>
                <w:sz w:val="20"/>
                <w:szCs w:val="20"/>
                <w:lang w:val="fr"/>
              </w:rPr>
              <w:t xml:space="preserve"> </w:t>
            </w:r>
            <w:r w:rsidRPr="003D14FA">
              <w:rPr>
                <w:rFonts w:eastAsia="Times New Roman"/>
                <w:i/>
                <w:color w:val="0000FF"/>
                <w:sz w:val="20"/>
                <w:szCs w:val="20"/>
                <w:lang w:val="fr-FR"/>
              </w:rPr>
              <w:t>&lt;</w:t>
            </w:r>
            <w:proofErr w:type="spellStart"/>
            <w:r w:rsidRPr="003D14FA">
              <w:rPr>
                <w:rFonts w:eastAsia="Times New Roman"/>
                <w:i/>
                <w:color w:val="0000FF"/>
                <w:sz w:val="20"/>
                <w:szCs w:val="20"/>
                <w:lang w:val="fr-FR"/>
              </w:rPr>
              <w:t>num</w:t>
            </w:r>
            <w:r>
              <w:rPr>
                <w:rFonts w:eastAsia="Times New Roman"/>
                <w:i/>
                <w:color w:val="0000FF"/>
                <w:sz w:val="20"/>
                <w:szCs w:val="20"/>
                <w:lang w:val="fr-FR"/>
              </w:rPr>
              <w:t>ber</w:t>
            </w:r>
            <w:proofErr w:type="spellEnd"/>
            <w:r w:rsidRPr="003D14FA">
              <w:rPr>
                <w:rFonts w:eastAsia="Times New Roman"/>
                <w:i/>
                <w:color w:val="0000FF"/>
                <w:sz w:val="20"/>
                <w:szCs w:val="20"/>
                <w:lang w:val="fr-FR"/>
              </w:rPr>
              <w:t xml:space="preserve">&gt;.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6360660B" w14:textId="77777777" w:rsidR="00923402" w:rsidRPr="003D14FA" w:rsidRDefault="00923402" w:rsidP="00923402">
            <w:pPr>
              <w:ind w:left="312"/>
              <w:jc w:val="both"/>
              <w:rPr>
                <w:rFonts w:eastAsia="Times New Roman"/>
                <w:sz w:val="20"/>
                <w:szCs w:val="20"/>
                <w:lang w:val="fr-FR"/>
              </w:rPr>
            </w:pPr>
            <w:r w:rsidRPr="003D14FA">
              <w:rPr>
                <w:bCs/>
                <w:i/>
                <w:iCs/>
                <w:color w:val="FF0000"/>
                <w:sz w:val="20"/>
                <w:szCs w:val="20"/>
                <w:lang w:val="fr-FR"/>
              </w:rPr>
              <w:t xml:space="preserve">Option 1 : </w:t>
            </w:r>
            <w:r>
              <w:rPr>
                <w:bCs/>
                <w:sz w:val="20"/>
                <w:szCs w:val="20"/>
                <w:lang w:val="fr"/>
              </w:rPr>
              <w:t>RRS</w:t>
            </w:r>
            <w:r w:rsidRPr="003D14FA">
              <w:rPr>
                <w:bCs/>
                <w:sz w:val="20"/>
                <w:szCs w:val="20"/>
                <w:lang w:val="fr"/>
              </w:rPr>
              <w:t xml:space="preserve"> </w:t>
            </w:r>
            <w:r w:rsidRPr="003D14FA">
              <w:rPr>
                <w:rFonts w:eastAsia="Times New Roman"/>
                <w:i/>
                <w:color w:val="0000FF"/>
                <w:sz w:val="20"/>
                <w:szCs w:val="20"/>
                <w:lang w:val="fr-FR"/>
              </w:rPr>
              <w:t>&lt;</w:t>
            </w:r>
            <w:proofErr w:type="spellStart"/>
            <w:r w:rsidRPr="003D14FA">
              <w:rPr>
                <w:rFonts w:eastAsia="Times New Roman"/>
                <w:i/>
                <w:color w:val="0000FF"/>
                <w:sz w:val="20"/>
                <w:szCs w:val="20"/>
                <w:lang w:val="fr-FR"/>
              </w:rPr>
              <w:t>num</w:t>
            </w:r>
            <w:r>
              <w:rPr>
                <w:rFonts w:eastAsia="Times New Roman"/>
                <w:i/>
                <w:color w:val="0000FF"/>
                <w:sz w:val="20"/>
                <w:szCs w:val="20"/>
                <w:lang w:val="fr-FR"/>
              </w:rPr>
              <w:t>ber</w:t>
            </w:r>
            <w:proofErr w:type="spellEnd"/>
            <w:r w:rsidRPr="003D14FA">
              <w:rPr>
                <w:rFonts w:eastAsia="Times New Roman"/>
                <w:i/>
                <w:color w:val="0000FF"/>
                <w:sz w:val="20"/>
                <w:szCs w:val="20"/>
                <w:lang w:val="fr-FR"/>
              </w:rPr>
              <w:t>&gt;</w:t>
            </w:r>
            <w:r w:rsidRPr="003D14FA">
              <w:rPr>
                <w:bCs/>
                <w:sz w:val="20"/>
                <w:szCs w:val="20"/>
                <w:lang w:val="fr"/>
              </w:rPr>
              <w:t xml:space="preserve"> </w:t>
            </w:r>
            <w:proofErr w:type="spellStart"/>
            <w:r>
              <w:rPr>
                <w:bCs/>
                <w:sz w:val="20"/>
                <w:szCs w:val="20"/>
                <w:lang w:val="fr"/>
              </w:rPr>
              <w:t>is</w:t>
            </w:r>
            <w:proofErr w:type="spellEnd"/>
            <w:r>
              <w:rPr>
                <w:bCs/>
                <w:sz w:val="20"/>
                <w:szCs w:val="20"/>
                <w:lang w:val="fr"/>
              </w:rPr>
              <w:t xml:space="preserve"> </w:t>
            </w:r>
            <w:proofErr w:type="spellStart"/>
            <w:r>
              <w:rPr>
                <w:bCs/>
                <w:sz w:val="20"/>
                <w:szCs w:val="20"/>
                <w:lang w:val="fr"/>
              </w:rPr>
              <w:t>changed</w:t>
            </w:r>
            <w:proofErr w:type="spellEnd"/>
            <w:r>
              <w:rPr>
                <w:bCs/>
                <w:sz w:val="20"/>
                <w:szCs w:val="20"/>
                <w:lang w:val="fr"/>
              </w:rPr>
              <w:t xml:space="preserve"> to</w:t>
            </w:r>
            <w:r w:rsidRPr="003D14FA">
              <w:rPr>
                <w:bCs/>
                <w:sz w:val="20"/>
                <w:szCs w:val="20"/>
                <w:lang w:val="fr"/>
              </w:rPr>
              <w:t xml:space="preserve"> : </w:t>
            </w:r>
            <w:r w:rsidRPr="003D14FA">
              <w:rPr>
                <w:rFonts w:eastAsia="Times New Roman"/>
                <w:i/>
                <w:color w:val="0000FF"/>
                <w:sz w:val="20"/>
                <w:szCs w:val="20"/>
                <w:lang w:val="fr-FR"/>
              </w:rPr>
              <w:t>&lt;</w:t>
            </w:r>
            <w:proofErr w:type="spellStart"/>
            <w:r>
              <w:rPr>
                <w:rFonts w:eastAsia="Times New Roman"/>
                <w:i/>
                <w:color w:val="0000FF"/>
                <w:sz w:val="20"/>
                <w:szCs w:val="20"/>
                <w:lang w:val="fr-FR"/>
              </w:rPr>
              <w:t>changed</w:t>
            </w:r>
            <w:proofErr w:type="spellEnd"/>
            <w:r>
              <w:rPr>
                <w:rFonts w:eastAsia="Times New Roman"/>
                <w:i/>
                <w:color w:val="0000FF"/>
                <w:sz w:val="20"/>
                <w:szCs w:val="20"/>
                <w:lang w:val="fr-FR"/>
              </w:rPr>
              <w:t xml:space="preserve"> </w:t>
            </w:r>
            <w:proofErr w:type="spellStart"/>
            <w:r>
              <w:rPr>
                <w:rFonts w:eastAsia="Times New Roman"/>
                <w:i/>
                <w:color w:val="0000FF"/>
                <w:sz w:val="20"/>
                <w:szCs w:val="20"/>
                <w:lang w:val="fr-FR"/>
              </w:rPr>
              <w:t>rule</w:t>
            </w:r>
            <w:proofErr w:type="spellEnd"/>
            <w:r w:rsidRPr="003D14FA">
              <w:rPr>
                <w:rFonts w:eastAsia="Times New Roman"/>
                <w:i/>
                <w:color w:val="0000FF"/>
                <w:sz w:val="20"/>
                <w:szCs w:val="20"/>
                <w:lang w:val="fr-FR"/>
              </w:rPr>
              <w:t>&gt;</w:t>
            </w:r>
            <w:r w:rsidRPr="003D14FA">
              <w:rPr>
                <w:rFonts w:eastAsia="Times New Roman"/>
                <w:sz w:val="20"/>
                <w:szCs w:val="20"/>
                <w:lang w:val="fr-FR"/>
              </w:rPr>
              <w:t>.</w:t>
            </w:r>
          </w:p>
          <w:p w14:paraId="41F751F8" w14:textId="172258C3" w:rsidR="00A11933" w:rsidRPr="00923402" w:rsidRDefault="00923402" w:rsidP="00923402">
            <w:pPr>
              <w:widowControl/>
              <w:suppressAutoHyphens w:val="0"/>
              <w:ind w:left="312"/>
              <w:jc w:val="both"/>
              <w:rPr>
                <w:rFonts w:eastAsia="Times New Roman"/>
                <w:b/>
                <w:color w:val="00B0F0"/>
                <w:sz w:val="20"/>
                <w:szCs w:val="20"/>
                <w:lang w:val="en-US" w:eastAsia="fr-FR" w:bidi="ar-SA"/>
              </w:rPr>
            </w:pPr>
            <w:r w:rsidRPr="00157890">
              <w:rPr>
                <w:bCs/>
                <w:i/>
                <w:iCs/>
                <w:color w:val="FF0000"/>
                <w:sz w:val="20"/>
                <w:szCs w:val="20"/>
                <w:lang w:val="en-US"/>
              </w:rPr>
              <w:t xml:space="preserve">Option </w:t>
            </w:r>
            <w:proofErr w:type="gramStart"/>
            <w:r w:rsidRPr="00157890">
              <w:rPr>
                <w:bCs/>
                <w:i/>
                <w:iCs/>
                <w:color w:val="FF0000"/>
                <w:sz w:val="20"/>
                <w:szCs w:val="20"/>
                <w:lang w:val="en-US"/>
              </w:rPr>
              <w:t>2 :</w:t>
            </w:r>
            <w:proofErr w:type="gramEnd"/>
            <w:r w:rsidRPr="00157890">
              <w:rPr>
                <w:bCs/>
                <w:i/>
                <w:iCs/>
                <w:color w:val="FF0000"/>
                <w:sz w:val="20"/>
                <w:szCs w:val="20"/>
                <w:lang w:val="en-US"/>
              </w:rPr>
              <w:t xml:space="preserve"> </w:t>
            </w:r>
            <w:r w:rsidRPr="00157890">
              <w:rPr>
                <w:rFonts w:eastAsia="Times New Roman"/>
                <w:i/>
                <w:color w:val="0000FF"/>
                <w:sz w:val="20"/>
                <w:szCs w:val="20"/>
                <w:lang w:val="en-US"/>
              </w:rPr>
              <w:t xml:space="preserve">&lt; changed rule &gt; </w:t>
            </w:r>
            <w:r w:rsidRPr="00157890">
              <w:rPr>
                <w:bCs/>
                <w:sz w:val="20"/>
                <w:szCs w:val="20"/>
                <w:lang w:val="en-US"/>
              </w:rPr>
              <w:t xml:space="preserve">This changes RRS </w:t>
            </w:r>
            <w:r w:rsidRPr="00157890">
              <w:rPr>
                <w:rFonts w:eastAsia="Times New Roman"/>
                <w:i/>
                <w:color w:val="0000FF"/>
                <w:sz w:val="20"/>
                <w:szCs w:val="20"/>
                <w:lang w:val="en-US"/>
              </w:rPr>
              <w:t>&lt;number&gt;.</w:t>
            </w:r>
          </w:p>
        </w:tc>
      </w:tr>
      <w:tr w:rsidR="00B9149B" w:rsidRPr="00E55804" w14:paraId="11799B3B" w14:textId="77777777" w:rsidTr="00AC66C0">
        <w:tc>
          <w:tcPr>
            <w:tcW w:w="1418" w:type="dxa"/>
          </w:tcPr>
          <w:p w14:paraId="2F52C58B" w14:textId="77777777" w:rsidR="00B9149B" w:rsidRPr="00923402" w:rsidRDefault="00B9149B" w:rsidP="005B461E">
            <w:pPr>
              <w:widowControl/>
              <w:jc w:val="both"/>
              <w:rPr>
                <w:b/>
                <w:sz w:val="20"/>
                <w:szCs w:val="20"/>
                <w:lang w:val="en-US"/>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0D7F0B06" w:rsidR="00B9149B" w:rsidRPr="00E55804" w:rsidRDefault="00923402" w:rsidP="005B461E">
            <w:pPr>
              <w:widowControl/>
              <w:jc w:val="both"/>
              <w:rPr>
                <w:b/>
                <w:sz w:val="20"/>
                <w:szCs w:val="20"/>
                <w:lang w:val="fr"/>
              </w:rPr>
            </w:pPr>
            <w:r w:rsidRPr="002740AB">
              <w:rPr>
                <w:rFonts w:eastAsia="Times New Roman"/>
                <w:b/>
                <w:sz w:val="20"/>
                <w:szCs w:val="20"/>
                <w:lang w:eastAsia="fr-FR" w:bidi="ar-SA"/>
              </w:rPr>
              <w:t>SAILING INSTRUCTIONS (SIs)</w:t>
            </w:r>
          </w:p>
        </w:tc>
      </w:tr>
      <w:tr w:rsidR="00B9149B" w:rsidRPr="003A2F38" w14:paraId="0438DCF5" w14:textId="77777777" w:rsidTr="00AC66C0">
        <w:trPr>
          <w:trHeight w:val="279"/>
        </w:trPr>
        <w:tc>
          <w:tcPr>
            <w:tcW w:w="1418"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434D33C3" w:rsidR="00B9149B" w:rsidRPr="00E55804" w:rsidRDefault="00923402" w:rsidP="005B461E">
            <w:pPr>
              <w:jc w:val="both"/>
              <w:rPr>
                <w:sz w:val="20"/>
                <w:szCs w:val="20"/>
                <w:lang w:val="fr-FR"/>
              </w:rPr>
            </w:pPr>
            <w:r w:rsidRPr="002740AB">
              <w:rPr>
                <w:rFonts w:eastAsia="Times New Roman"/>
                <w:bCs/>
                <w:iCs/>
                <w:sz w:val="20"/>
                <w:szCs w:val="20"/>
                <w:lang w:eastAsia="fr-FR" w:bidi="ar-SA"/>
              </w:rPr>
              <w:t xml:space="preserve">The SIs will be available after </w:t>
            </w:r>
            <w:r w:rsidRPr="002740AB">
              <w:rPr>
                <w:i/>
                <w:color w:val="0000FF"/>
                <w:sz w:val="20"/>
                <w:szCs w:val="20"/>
                <w:lang w:val="en-US"/>
              </w:rPr>
              <w:t>&lt;time&gt;</w:t>
            </w:r>
            <w:r w:rsidRPr="002740AB">
              <w:rPr>
                <w:sz w:val="20"/>
                <w:szCs w:val="20"/>
                <w:lang w:val="en-US"/>
              </w:rPr>
              <w:t xml:space="preserve"> le </w:t>
            </w:r>
            <w:r w:rsidRPr="002740AB">
              <w:rPr>
                <w:i/>
                <w:color w:val="0000FF"/>
                <w:sz w:val="20"/>
                <w:szCs w:val="20"/>
                <w:lang w:val="en-US"/>
              </w:rPr>
              <w:t>&lt;date&gt;</w:t>
            </w:r>
            <w:r w:rsidRPr="002740AB">
              <w:rPr>
                <w:sz w:val="20"/>
                <w:szCs w:val="20"/>
                <w:lang w:val="en-US"/>
              </w:rPr>
              <w:t xml:space="preserve"> à </w:t>
            </w:r>
            <w:r w:rsidRPr="002740AB">
              <w:rPr>
                <w:i/>
                <w:color w:val="0000FF"/>
                <w:sz w:val="20"/>
                <w:szCs w:val="20"/>
                <w:lang w:val="en-US"/>
              </w:rPr>
              <w:t>&lt;place&gt;</w:t>
            </w:r>
            <w:r w:rsidRPr="002740AB">
              <w:rPr>
                <w:sz w:val="20"/>
                <w:szCs w:val="20"/>
                <w:lang w:val="en-US"/>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923402" w14:paraId="71091648" w14:textId="77777777" w:rsidTr="00AC66C0">
        <w:trPr>
          <w:trHeight w:val="231"/>
        </w:trPr>
        <w:tc>
          <w:tcPr>
            <w:tcW w:w="1418"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48DB2DE6" w:rsidR="00B9149B" w:rsidRPr="00923402" w:rsidRDefault="00923402" w:rsidP="005B461E">
            <w:pPr>
              <w:widowControl/>
              <w:jc w:val="both"/>
              <w:rPr>
                <w:i/>
                <w:color w:val="FF0000"/>
                <w:sz w:val="20"/>
                <w:szCs w:val="20"/>
                <w:lang w:val="en-US"/>
              </w:rPr>
            </w:pPr>
            <w:r w:rsidRPr="002740AB">
              <w:rPr>
                <w:sz w:val="20"/>
                <w:szCs w:val="20"/>
                <w:lang w:val="en-US"/>
              </w:rPr>
              <w:t>The SIs will be posted according to FFVoile prescription</w:t>
            </w:r>
            <w:r>
              <w:rPr>
                <w:sz w:val="20"/>
                <w:szCs w:val="20"/>
                <w:lang w:val="en-US"/>
              </w:rPr>
              <w:t>.</w:t>
            </w:r>
          </w:p>
        </w:tc>
      </w:tr>
      <w:tr w:rsidR="00B9149B" w:rsidRPr="00E55804" w14:paraId="65411920" w14:textId="77777777" w:rsidTr="00AC66C0">
        <w:tc>
          <w:tcPr>
            <w:tcW w:w="1418" w:type="dxa"/>
          </w:tcPr>
          <w:p w14:paraId="41809C5E" w14:textId="77777777" w:rsidR="00B9149B" w:rsidRPr="00923402" w:rsidRDefault="00B9149B" w:rsidP="005B461E">
            <w:pPr>
              <w:widowControl/>
              <w:jc w:val="both"/>
              <w:rPr>
                <w:b/>
                <w:sz w:val="20"/>
                <w:szCs w:val="20"/>
                <w:lang w:val="en-US"/>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3A2F38" w14:paraId="104FFEDC" w14:textId="77777777" w:rsidTr="00AC66C0">
        <w:tc>
          <w:tcPr>
            <w:tcW w:w="1418"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5FD26B45" w:rsidR="00B9149B" w:rsidRPr="00BE7D51" w:rsidRDefault="00AD24CD" w:rsidP="005B461E">
            <w:pPr>
              <w:jc w:val="both"/>
              <w:rPr>
                <w:i/>
                <w:color w:val="FF0000"/>
                <w:sz w:val="20"/>
                <w:szCs w:val="20"/>
                <w:lang w:val="fr"/>
              </w:rPr>
            </w:pPr>
            <w:r w:rsidRPr="002740AB">
              <w:rPr>
                <w:rFonts w:eastAsia="Times New Roman"/>
                <w:sz w:val="20"/>
                <w:szCs w:val="20"/>
                <w:lang w:eastAsia="fr-FR" w:bidi="ar-SA"/>
              </w:rPr>
              <w:t xml:space="preserve">The online notice board can be found at following web address </w:t>
            </w:r>
            <w:r w:rsidRPr="002740AB">
              <w:rPr>
                <w:color w:val="0000FF"/>
                <w:sz w:val="20"/>
                <w:szCs w:val="20"/>
                <w:lang w:val="en-US"/>
              </w:rPr>
              <w:t>&lt;</w:t>
            </w:r>
            <w:r w:rsidRPr="002740AB">
              <w:rPr>
                <w:i/>
                <w:color w:val="0000FF"/>
                <w:sz w:val="20"/>
                <w:szCs w:val="20"/>
                <w:lang w:val="en-US"/>
              </w:rPr>
              <w:t>URL</w:t>
            </w:r>
            <w:r w:rsidRPr="002740AB">
              <w:rPr>
                <w:color w:val="0000FF"/>
                <w:sz w:val="20"/>
                <w:szCs w:val="20"/>
                <w:lang w:val="en-US"/>
              </w:rPr>
              <w:t>&gt;</w:t>
            </w:r>
            <w:r w:rsidRPr="002740AB">
              <w:rPr>
                <w:color w:val="3C4043"/>
                <w:sz w:val="20"/>
                <w:szCs w:val="20"/>
                <w:lang w:val="en-US"/>
              </w:rPr>
              <w:t xml:space="preserve">. </w:t>
            </w:r>
            <w:r w:rsidRPr="00BE7D51">
              <w:rPr>
                <w:i/>
                <w:color w:val="FF0000"/>
                <w:sz w:val="20"/>
                <w:szCs w:val="20"/>
                <w:highlight w:val="white"/>
                <w:lang w:val="fr"/>
              </w:rPr>
              <w:t>A utiliser seulement s’il y a un tableau officiel d’information en ligne</w:t>
            </w:r>
            <w:r w:rsidR="00B6091F">
              <w:rPr>
                <w:i/>
                <w:color w:val="FF0000"/>
                <w:sz w:val="20"/>
                <w:szCs w:val="20"/>
                <w:highlight w:val="white"/>
                <w:lang w:val="fr"/>
              </w:rPr>
              <w:t>,</w:t>
            </w:r>
            <w:r w:rsidRPr="00BE7D51">
              <w:rPr>
                <w:i/>
                <w:color w:val="FF0000"/>
                <w:sz w:val="20"/>
                <w:szCs w:val="20"/>
                <w:highlight w:val="white"/>
                <w:lang w:val="fr"/>
              </w:rPr>
              <w:t xml:space="preserve"> mettre l’adresse complète.</w:t>
            </w:r>
          </w:p>
        </w:tc>
      </w:tr>
      <w:tr w:rsidR="00B9149B" w:rsidRPr="00AD24CD" w14:paraId="266E0B86" w14:textId="77777777" w:rsidTr="00AC66C0">
        <w:tc>
          <w:tcPr>
            <w:tcW w:w="1418" w:type="dxa"/>
          </w:tcPr>
          <w:p w14:paraId="67F0F1B2" w14:textId="77777777" w:rsidR="00B9149B" w:rsidRPr="00E55804" w:rsidRDefault="00B9149B" w:rsidP="005B461E">
            <w:pPr>
              <w:jc w:val="both"/>
              <w:rPr>
                <w:rFonts w:eastAsia="Times New Roman"/>
                <w:b/>
                <w:sz w:val="20"/>
                <w:szCs w:val="20"/>
              </w:rPr>
            </w:pPr>
            <w:r w:rsidRPr="00E55804">
              <w:rPr>
                <w:b/>
                <w:sz w:val="20"/>
                <w:szCs w:val="20"/>
                <w:lang w:val="fr"/>
              </w:rPr>
              <w:t>3.</w:t>
            </w:r>
            <w:r>
              <w:rPr>
                <w:b/>
                <w:sz w:val="20"/>
                <w:szCs w:val="20"/>
                <w:lang w:val="fr"/>
              </w:rPr>
              <w:t>2</w:t>
            </w:r>
          </w:p>
        </w:tc>
        <w:tc>
          <w:tcPr>
            <w:tcW w:w="8789" w:type="dxa"/>
          </w:tcPr>
          <w:p w14:paraId="21752736" w14:textId="05072380" w:rsidR="00B9149B" w:rsidRPr="00AD24CD" w:rsidRDefault="00AD24CD" w:rsidP="005B461E">
            <w:pPr>
              <w:jc w:val="both"/>
              <w:rPr>
                <w:rFonts w:eastAsia="Times New Roman"/>
                <w:sz w:val="20"/>
                <w:szCs w:val="20"/>
                <w:lang w:val="en-US"/>
              </w:rPr>
            </w:pPr>
            <w:r w:rsidRPr="002740AB">
              <w:rPr>
                <w:rFonts w:eastAsia="Times New Roman"/>
                <w:sz w:val="20"/>
                <w:szCs w:val="20"/>
                <w:lang w:eastAsia="fr-FR" w:bidi="ar-SA"/>
              </w:rPr>
              <w:t xml:space="preserve">[DP] [NP] </w:t>
            </w:r>
            <w:r w:rsidRPr="00AA341B">
              <w:rPr>
                <w:rFonts w:eastAsia="Times New Roman"/>
                <w:color w:val="0432FF"/>
                <w:sz w:val="20"/>
                <w:szCs w:val="20"/>
                <w:lang w:eastAsia="fr-FR" w:bidi="ar-SA"/>
              </w:rPr>
              <w:t>[While racing] [From the warning signal until the end of the last race of the day]</w:t>
            </w:r>
            <w:r>
              <w:rPr>
                <w:rFonts w:eastAsia="Times New Roman"/>
                <w:sz w:val="20"/>
                <w:szCs w:val="20"/>
                <w:lang w:eastAsia="fr-FR" w:bidi="ar-SA"/>
              </w:rPr>
              <w:t xml:space="preserve">, </w:t>
            </w:r>
            <w:proofErr w:type="spellStart"/>
            <w:r w:rsidRPr="00157890">
              <w:rPr>
                <w:color w:val="FF0000"/>
                <w:sz w:val="20"/>
                <w:szCs w:val="20"/>
                <w:lang w:val="en-US"/>
              </w:rPr>
              <w:t>choisir</w:t>
            </w:r>
            <w:proofErr w:type="spellEnd"/>
            <w:r>
              <w:rPr>
                <w:rFonts w:eastAsia="Times New Roman"/>
                <w:sz w:val="20"/>
                <w:szCs w:val="20"/>
                <w:lang w:eastAsia="fr-FR" w:bidi="ar-SA"/>
              </w:rPr>
              <w:t xml:space="preserve"> e</w:t>
            </w:r>
            <w:r w:rsidRPr="002740AB">
              <w:rPr>
                <w:rFonts w:eastAsia="Times New Roman"/>
                <w:sz w:val="20"/>
                <w:szCs w:val="20"/>
                <w:lang w:eastAsia="fr-FR" w:bidi="ar-SA"/>
              </w:rPr>
              <w:t>xcept in an emergency, a boat shall not make voice or data transmissions and shall not receive voice or data communication that is not available to all boats.</w:t>
            </w:r>
          </w:p>
        </w:tc>
      </w:tr>
      <w:tr w:rsidR="00B9149B" w:rsidRPr="00E55804" w14:paraId="7076E834" w14:textId="77777777" w:rsidTr="00AC66C0">
        <w:tc>
          <w:tcPr>
            <w:tcW w:w="1418" w:type="dxa"/>
          </w:tcPr>
          <w:p w14:paraId="66BCE367" w14:textId="77777777" w:rsidR="00B9149B" w:rsidRPr="00AD24CD" w:rsidRDefault="00B9149B" w:rsidP="005B461E">
            <w:pPr>
              <w:jc w:val="both"/>
              <w:rPr>
                <w:b/>
                <w:sz w:val="20"/>
                <w:szCs w:val="20"/>
                <w:lang w:val="en-US"/>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34CE7BFA" w14:textId="13110950" w:rsidR="00B9149B" w:rsidRPr="00E55804" w:rsidRDefault="00AD24CD" w:rsidP="005B461E">
            <w:pPr>
              <w:keepNext/>
              <w:keepLines/>
              <w:jc w:val="both"/>
              <w:rPr>
                <w:rFonts w:eastAsia="Times New Roman"/>
                <w:b/>
                <w:sz w:val="20"/>
                <w:szCs w:val="20"/>
              </w:rPr>
            </w:pPr>
            <w:r w:rsidRPr="004E6C1C">
              <w:rPr>
                <w:rFonts w:eastAsia="Times New Roman"/>
                <w:b/>
                <w:sz w:val="20"/>
                <w:szCs w:val="20"/>
                <w:lang w:val="en-US"/>
              </w:rPr>
              <w:t>ELIGIBILITY AND ENTRY</w:t>
            </w:r>
          </w:p>
        </w:tc>
      </w:tr>
      <w:tr w:rsidR="005554F3" w:rsidRPr="00AD24CD" w14:paraId="65721CD4" w14:textId="77777777" w:rsidTr="00AC66C0">
        <w:tc>
          <w:tcPr>
            <w:tcW w:w="1418" w:type="dxa"/>
          </w:tcPr>
          <w:p w14:paraId="5282B0F4" w14:textId="77777777" w:rsidR="005554F3" w:rsidRPr="005554F3" w:rsidRDefault="005554F3" w:rsidP="005B461E">
            <w:pPr>
              <w:jc w:val="both"/>
              <w:rPr>
                <w:b/>
                <w:sz w:val="20"/>
                <w:szCs w:val="20"/>
                <w:lang w:val="fr-FR"/>
              </w:rPr>
            </w:pPr>
          </w:p>
        </w:tc>
        <w:tc>
          <w:tcPr>
            <w:tcW w:w="8789" w:type="dxa"/>
          </w:tcPr>
          <w:p w14:paraId="2E095D27" w14:textId="77777777" w:rsidR="005554F3" w:rsidRDefault="00AD24CD" w:rsidP="005554F3">
            <w:pPr>
              <w:rPr>
                <w:rFonts w:eastAsia="Times New Roman"/>
                <w:bCs/>
                <w:i/>
                <w:iCs/>
                <w:sz w:val="20"/>
                <w:szCs w:val="20"/>
                <w:lang w:val="en-US"/>
              </w:rPr>
            </w:pPr>
            <w:r w:rsidRPr="000A7210">
              <w:rPr>
                <w:rFonts w:eastAsia="Times New Roman"/>
                <w:bCs/>
                <w:i/>
                <w:iCs/>
                <w:sz w:val="20"/>
                <w:szCs w:val="20"/>
                <w:lang w:val="en-US"/>
              </w:rPr>
              <w:t xml:space="preserve">In accordance with RRS76.1, the </w:t>
            </w:r>
            <w:proofErr w:type="spellStart"/>
            <w:r w:rsidRPr="000A7210">
              <w:rPr>
                <w:rFonts w:eastAsia="Times New Roman"/>
                <w:bCs/>
                <w:i/>
                <w:iCs/>
                <w:sz w:val="20"/>
                <w:szCs w:val="20"/>
                <w:lang w:val="en-US"/>
              </w:rPr>
              <w:t>organisers</w:t>
            </w:r>
            <w:proofErr w:type="spellEnd"/>
            <w:r w:rsidRPr="000A7210">
              <w:rPr>
                <w:rFonts w:eastAsia="Times New Roman"/>
                <w:bCs/>
                <w:i/>
                <w:iCs/>
                <w:sz w:val="20"/>
                <w:szCs w:val="20"/>
                <w:lang w:val="en-US"/>
              </w:rPr>
              <w:t xml:space="preserve"> will refuse or cancel the entry of any competitor of Russian or Byelorussian nationality or displaying Russian or Byelorussian nationality and the entry of boats whose owner or manager is a Russian or Byelorussian individual or entity.</w:t>
            </w:r>
          </w:p>
          <w:p w14:paraId="7ACB5468" w14:textId="58F3AA46" w:rsidR="00AD24CD" w:rsidRPr="00AD24CD" w:rsidRDefault="00AD24CD" w:rsidP="005554F3">
            <w:pPr>
              <w:rPr>
                <w:i/>
                <w:iCs/>
                <w:sz w:val="20"/>
                <w:szCs w:val="20"/>
                <w:lang w:val="en-US"/>
              </w:rPr>
            </w:pPr>
          </w:p>
        </w:tc>
      </w:tr>
      <w:tr w:rsidR="00B9149B" w:rsidRPr="003A2F38" w14:paraId="47971E11" w14:textId="77777777" w:rsidTr="00AC66C0">
        <w:tc>
          <w:tcPr>
            <w:tcW w:w="1418" w:type="dxa"/>
          </w:tcPr>
          <w:p w14:paraId="1CB7108C" w14:textId="77777777" w:rsidR="00B9149B" w:rsidRPr="00E55804" w:rsidRDefault="00B9149B"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6D591644" w14:textId="77777777" w:rsidR="00AD24CD" w:rsidRDefault="00AD24CD" w:rsidP="005B461E">
            <w:pPr>
              <w:widowControl/>
              <w:jc w:val="both"/>
              <w:rPr>
                <w:b/>
                <w:color w:val="FF0000"/>
                <w:sz w:val="20"/>
                <w:szCs w:val="20"/>
                <w:lang w:val="fr"/>
              </w:rPr>
            </w:pPr>
          </w:p>
          <w:p w14:paraId="360295DD" w14:textId="69729F60" w:rsidR="00B9149B" w:rsidRPr="00E55804" w:rsidRDefault="00B9149B" w:rsidP="005B461E">
            <w:pPr>
              <w:widowControl/>
              <w:jc w:val="both"/>
              <w:rPr>
                <w:rFonts w:eastAsia="Times New Roman"/>
                <w:i/>
                <w:color w:val="FF0000"/>
                <w:sz w:val="20"/>
                <w:szCs w:val="20"/>
                <w:lang w:val="fr-FR"/>
              </w:rPr>
            </w:pPr>
            <w:r w:rsidRPr="00622C58">
              <w:rPr>
                <w:b/>
                <w:color w:val="FF0000"/>
                <w:sz w:val="20"/>
                <w:szCs w:val="20"/>
                <w:lang w:val="fr"/>
              </w:rPr>
              <w:t>OU</w:t>
            </w:r>
          </w:p>
        </w:tc>
        <w:tc>
          <w:tcPr>
            <w:tcW w:w="8789" w:type="dxa"/>
          </w:tcPr>
          <w:p w14:paraId="1C3C124F" w14:textId="06C7E649" w:rsidR="00B9149B" w:rsidRPr="00E55804" w:rsidRDefault="00AD24CD" w:rsidP="005B461E">
            <w:pPr>
              <w:widowControl/>
              <w:jc w:val="both"/>
              <w:rPr>
                <w:i/>
                <w:color w:val="FF0000"/>
                <w:sz w:val="20"/>
                <w:szCs w:val="20"/>
                <w:lang w:val="fr"/>
              </w:rPr>
            </w:pPr>
            <w:bookmarkStart w:id="0" w:name="_Hlk61963513"/>
            <w:r w:rsidRPr="004E6C1C">
              <w:rPr>
                <w:sz w:val="20"/>
                <w:szCs w:val="20"/>
                <w:lang w:val="en-US"/>
              </w:rPr>
              <w:t>The regatta is open to all boats from the class(es)</w:t>
            </w:r>
            <w:r w:rsidRPr="004E6C1C">
              <w:rPr>
                <w:color w:val="000000"/>
                <w:sz w:val="20"/>
                <w:szCs w:val="20"/>
                <w:lang w:val="en-US"/>
              </w:rPr>
              <w:t xml:space="preserve"> </w:t>
            </w:r>
            <w:bookmarkEnd w:id="0"/>
            <w:r w:rsidRPr="004E6C1C">
              <w:rPr>
                <w:i/>
                <w:color w:val="0000FF"/>
                <w:sz w:val="20"/>
                <w:szCs w:val="20"/>
                <w:lang w:val="en-US"/>
              </w:rPr>
              <w:t>&lt;name of the class(es)&gt;</w:t>
            </w:r>
            <w:r w:rsidRPr="004E6C1C">
              <w:rPr>
                <w:sz w:val="20"/>
                <w:szCs w:val="20"/>
                <w:lang w:val="en-US"/>
              </w:rPr>
              <w:t xml:space="preserve"> </w:t>
            </w:r>
            <w:r w:rsidRPr="004E6C1C">
              <w:rPr>
                <w:color w:val="000000"/>
                <w:sz w:val="20"/>
                <w:szCs w:val="20"/>
                <w:lang w:val="en-US"/>
              </w:rPr>
              <w:t xml:space="preserve">[answering </w:t>
            </w:r>
            <w:r w:rsidRPr="004E6C1C">
              <w:rPr>
                <w:i/>
                <w:color w:val="0000FF"/>
                <w:sz w:val="20"/>
                <w:szCs w:val="20"/>
                <w:lang w:val="en-US"/>
              </w:rPr>
              <w:t>&lt;condition(s)&gt;</w:t>
            </w:r>
            <w:r w:rsidRPr="004E6C1C">
              <w:rPr>
                <w:color w:val="000000"/>
                <w:sz w:val="20"/>
                <w:szCs w:val="20"/>
                <w:lang w:val="en-US"/>
              </w:rPr>
              <w:t>].</w:t>
            </w:r>
            <w:r w:rsidRPr="004E6C1C">
              <w:rPr>
                <w:sz w:val="20"/>
                <w:szCs w:val="20"/>
                <w:lang w:val="en-US"/>
              </w:rPr>
              <w:t xml:space="preserve"> </w:t>
            </w:r>
            <w:r w:rsidR="00B9149B" w:rsidRPr="00E55804">
              <w:rPr>
                <w:i/>
                <w:color w:val="FF0000"/>
                <w:sz w:val="20"/>
                <w:szCs w:val="20"/>
                <w:lang w:val="fr"/>
              </w:rPr>
              <w:t>Insérer la ou les classes et toutes les conditions d’admissibilité.</w:t>
            </w:r>
          </w:p>
        </w:tc>
      </w:tr>
      <w:tr w:rsidR="00B9149B" w:rsidRPr="00AD24CD" w14:paraId="1AD8EF25" w14:textId="77777777" w:rsidTr="00AC66C0">
        <w:tc>
          <w:tcPr>
            <w:tcW w:w="1418" w:type="dxa"/>
          </w:tcPr>
          <w:p w14:paraId="0B6942F4" w14:textId="77777777" w:rsidR="00B9149B" w:rsidRPr="00E55804" w:rsidRDefault="00B9149B" w:rsidP="005B461E">
            <w:pPr>
              <w:jc w:val="both"/>
              <w:rPr>
                <w:b/>
                <w:sz w:val="20"/>
                <w:szCs w:val="20"/>
                <w:lang w:val="fr"/>
              </w:rPr>
            </w:pPr>
            <w:r>
              <w:rPr>
                <w:b/>
                <w:sz w:val="20"/>
                <w:szCs w:val="20"/>
                <w:lang w:val="fr"/>
              </w:rPr>
              <w:t xml:space="preserve">4.1 </w:t>
            </w:r>
          </w:p>
        </w:tc>
        <w:tc>
          <w:tcPr>
            <w:tcW w:w="8789" w:type="dxa"/>
          </w:tcPr>
          <w:p w14:paraId="3454233F" w14:textId="060CB957" w:rsidR="00B9149B" w:rsidRPr="00AD24CD" w:rsidRDefault="00AD24CD" w:rsidP="005B461E">
            <w:pPr>
              <w:widowControl/>
              <w:jc w:val="both"/>
              <w:rPr>
                <w:sz w:val="20"/>
                <w:szCs w:val="20"/>
                <w:lang w:val="en-US"/>
              </w:rPr>
            </w:pPr>
            <w:r w:rsidRPr="004E6C1C">
              <w:rPr>
                <w:sz w:val="20"/>
                <w:szCs w:val="20"/>
                <w:lang w:val="en-US"/>
              </w:rPr>
              <w:t xml:space="preserve">The regatta is open to all boats </w:t>
            </w:r>
            <w:r w:rsidRPr="004E6C1C">
              <w:rPr>
                <w:iCs/>
                <w:sz w:val="20"/>
                <w:szCs w:val="20"/>
                <w:lang w:val="en-US"/>
              </w:rPr>
              <w:t xml:space="preserve">inter-class </w:t>
            </w:r>
            <w:r w:rsidRPr="004E6C1C">
              <w:rPr>
                <w:i/>
                <w:color w:val="0000FF"/>
                <w:sz w:val="20"/>
                <w:szCs w:val="20"/>
                <w:lang w:val="en-US"/>
              </w:rPr>
              <w:t>&lt;dinghies - keelboats- catamarans&gt;</w:t>
            </w:r>
            <w:r w:rsidRPr="004E6C1C">
              <w:rPr>
                <w:iCs/>
                <w:sz w:val="20"/>
                <w:szCs w:val="20"/>
                <w:lang w:val="en-US"/>
              </w:rPr>
              <w:t xml:space="preserve">, with the exception of </w:t>
            </w:r>
            <w:r w:rsidRPr="004E6C1C">
              <w:rPr>
                <w:i/>
                <w:color w:val="0000FF"/>
                <w:sz w:val="20"/>
                <w:szCs w:val="20"/>
                <w:lang w:val="en-US"/>
              </w:rPr>
              <w:t>&lt;classes not eligible&gt;.</w:t>
            </w:r>
          </w:p>
        </w:tc>
      </w:tr>
      <w:tr w:rsidR="00B9149B" w:rsidRPr="00AD7654" w14:paraId="5823E1F2" w14:textId="77777777" w:rsidTr="00AC66C0">
        <w:tc>
          <w:tcPr>
            <w:tcW w:w="1418"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05D38663" w:rsidR="00B9149B" w:rsidRPr="00BE7D51" w:rsidRDefault="00AD24CD" w:rsidP="005B461E">
            <w:pPr>
              <w:widowControl/>
              <w:jc w:val="both"/>
              <w:rPr>
                <w:sz w:val="20"/>
                <w:szCs w:val="20"/>
                <w:lang w:val="fr-FR"/>
              </w:rPr>
            </w:pPr>
            <w:proofErr w:type="spellStart"/>
            <w:r w:rsidRPr="00157890">
              <w:rPr>
                <w:rFonts w:eastAsia="Times New Roman"/>
                <w:sz w:val="20"/>
                <w:szCs w:val="20"/>
                <w:lang w:val="fr-FR" w:eastAsia="fr-FR" w:bidi="ar-SA"/>
              </w:rPr>
              <w:t>Required</w:t>
            </w:r>
            <w:proofErr w:type="spellEnd"/>
            <w:r w:rsidRPr="00157890">
              <w:rPr>
                <w:rFonts w:eastAsia="Times New Roman"/>
                <w:sz w:val="20"/>
                <w:szCs w:val="20"/>
                <w:lang w:val="fr-FR" w:eastAsia="fr-FR" w:bidi="ar-SA"/>
              </w:rPr>
              <w:t xml:space="preserve"> documents for registration:</w:t>
            </w:r>
            <w:r w:rsidRPr="00E85B2D">
              <w:rPr>
                <w:bCs/>
                <w:i/>
                <w:color w:val="FF0000"/>
                <w:sz w:val="20"/>
                <w:szCs w:val="20"/>
                <w:lang w:val="fr-FR"/>
              </w:rPr>
              <w:t xml:space="preserve"> </w:t>
            </w:r>
            <w:r w:rsidR="00BE7D51" w:rsidRPr="00BE7D51">
              <w:rPr>
                <w:bCs/>
                <w:i/>
                <w:color w:val="FF0000"/>
                <w:sz w:val="20"/>
                <w:szCs w:val="20"/>
                <w:lang w:val="fr-FR"/>
              </w:rPr>
              <w:t>Enlever la partie non utilisée grade 5 ou 4 et supérieurs</w:t>
            </w:r>
          </w:p>
        </w:tc>
      </w:tr>
      <w:tr w:rsidR="00B9149B" w:rsidRPr="00E97FD7" w14:paraId="1DB5E855" w14:textId="77777777" w:rsidTr="00AC66C0">
        <w:tc>
          <w:tcPr>
            <w:tcW w:w="1418" w:type="dxa"/>
          </w:tcPr>
          <w:p w14:paraId="6AD2EFB8" w14:textId="77777777" w:rsidR="00AD24CD" w:rsidRDefault="00B9149B" w:rsidP="005B461E">
            <w:pPr>
              <w:jc w:val="both"/>
              <w:rPr>
                <w:b/>
                <w:bCs/>
                <w:color w:val="484EED"/>
                <w:sz w:val="20"/>
                <w:szCs w:val="20"/>
                <w:lang w:val="fr"/>
              </w:rPr>
            </w:pPr>
            <w:r w:rsidRPr="00BE7D51">
              <w:rPr>
                <w:b/>
                <w:bCs/>
                <w:color w:val="484EED"/>
                <w:sz w:val="20"/>
                <w:szCs w:val="20"/>
                <w:lang w:val="fr"/>
              </w:rPr>
              <w:t>4.2.1</w:t>
            </w:r>
            <w:r w:rsidR="00BE7D51" w:rsidRPr="00BE7D51">
              <w:rPr>
                <w:b/>
                <w:bCs/>
                <w:color w:val="484EED"/>
                <w:sz w:val="20"/>
                <w:szCs w:val="20"/>
                <w:lang w:val="fr"/>
              </w:rPr>
              <w:t xml:space="preserve"> </w:t>
            </w:r>
          </w:p>
          <w:p w14:paraId="739FEA09" w14:textId="216B5688" w:rsidR="00B9149B" w:rsidRPr="00BE7D51" w:rsidRDefault="00BE7D51" w:rsidP="00AD24CD">
            <w:pPr>
              <w:rPr>
                <w:b/>
                <w:bCs/>
                <w:sz w:val="20"/>
                <w:szCs w:val="20"/>
                <w:lang w:val="fr"/>
              </w:rPr>
            </w:pPr>
            <w:r w:rsidRPr="00BE7D51">
              <w:rPr>
                <w:color w:val="FF0000"/>
                <w:sz w:val="20"/>
                <w:szCs w:val="20"/>
                <w:lang w:val="fr"/>
              </w:rPr>
              <w:t xml:space="preserve">pour </w:t>
            </w:r>
            <w:r w:rsidR="00AD24CD">
              <w:rPr>
                <w:color w:val="FF0000"/>
                <w:sz w:val="20"/>
                <w:szCs w:val="20"/>
                <w:lang w:val="fr"/>
              </w:rPr>
              <w:t>les compétitions</w:t>
            </w:r>
            <w:r w:rsidRPr="00BE7D51">
              <w:rPr>
                <w:color w:val="FF0000"/>
                <w:sz w:val="20"/>
                <w:szCs w:val="20"/>
                <w:lang w:val="fr"/>
              </w:rPr>
              <w:t xml:space="preserve"> de grade 5</w:t>
            </w:r>
          </w:p>
        </w:tc>
        <w:tc>
          <w:tcPr>
            <w:tcW w:w="8789" w:type="dxa"/>
          </w:tcPr>
          <w:p w14:paraId="64FA78D8" w14:textId="3E417BA4" w:rsidR="00BE7D51" w:rsidRPr="00AD24CD" w:rsidRDefault="00AD24CD" w:rsidP="00AD24CD">
            <w:pPr>
              <w:pStyle w:val="Paragraphedeliste"/>
              <w:numPr>
                <w:ilvl w:val="0"/>
                <w:numId w:val="3"/>
              </w:numPr>
              <w:shd w:val="clear" w:color="auto" w:fill="FFFFFF"/>
              <w:tabs>
                <w:tab w:val="clear" w:pos="720"/>
              </w:tabs>
              <w:ind w:left="454" w:hanging="425"/>
              <w:rPr>
                <w:rFonts w:eastAsia="Times New Roman"/>
                <w:sz w:val="20"/>
                <w:szCs w:val="20"/>
                <w:lang w:val="en-US" w:eastAsia="fr-FR"/>
              </w:rPr>
            </w:pPr>
            <w:r w:rsidRPr="00AD24CD">
              <w:rPr>
                <w:rFonts w:eastAsia="Times New Roman" w:cs="Arial"/>
                <w:sz w:val="20"/>
                <w:szCs w:val="20"/>
                <w:lang w:val="en-US" w:eastAsia="fr-FR"/>
              </w:rPr>
              <w:t xml:space="preserve">For each adult competitor, to have a temporary FFVoile or FFVoile Club </w:t>
            </w:r>
            <w:proofErr w:type="spellStart"/>
            <w:r w:rsidRPr="00AD24CD">
              <w:rPr>
                <w:rFonts w:eastAsia="Times New Roman" w:cs="Arial"/>
                <w:sz w:val="20"/>
                <w:szCs w:val="20"/>
                <w:lang w:val="en-US" w:eastAsia="fr-FR"/>
              </w:rPr>
              <w:t>Licence</w:t>
            </w:r>
            <w:proofErr w:type="spellEnd"/>
            <w:r w:rsidRPr="00AD24CD">
              <w:rPr>
                <w:rFonts w:eastAsia="Times New Roman" w:cs="Arial"/>
                <w:sz w:val="20"/>
                <w:szCs w:val="20"/>
                <w:lang w:val="en-US" w:eastAsia="fr-FR"/>
              </w:rPr>
              <w:t xml:space="preserve"> mentioning ‘competition’ or ‘</w:t>
            </w:r>
            <w:proofErr w:type="spellStart"/>
            <w:r w:rsidRPr="00AD24CD">
              <w:rPr>
                <w:rFonts w:eastAsia="Times New Roman" w:cs="Arial"/>
                <w:sz w:val="20"/>
                <w:szCs w:val="20"/>
                <w:lang w:val="en-US" w:eastAsia="fr-FR"/>
              </w:rPr>
              <w:t>practising</w:t>
            </w:r>
            <w:proofErr w:type="spellEnd"/>
            <w:r w:rsidRPr="00AD24CD">
              <w:rPr>
                <w:rFonts w:eastAsia="Times New Roman" w:cs="Arial"/>
                <w:sz w:val="20"/>
                <w:szCs w:val="20"/>
                <w:lang w:val="en-US" w:eastAsia="fr-FR"/>
              </w:rPr>
              <w:t xml:space="preserve">’.  </w:t>
            </w:r>
          </w:p>
          <w:p w14:paraId="44666EEC" w14:textId="77777777" w:rsidR="00AD24CD" w:rsidRPr="00B6091F" w:rsidRDefault="00AD24CD" w:rsidP="00BE7D51">
            <w:pPr>
              <w:shd w:val="clear" w:color="auto" w:fill="FFFFFF"/>
              <w:tabs>
                <w:tab w:val="num" w:pos="709"/>
              </w:tabs>
              <w:ind w:left="709" w:hanging="283"/>
              <w:rPr>
                <w:rFonts w:eastAsia="Times New Roman"/>
                <w:sz w:val="20"/>
                <w:szCs w:val="20"/>
                <w:lang w:val="en-US" w:eastAsia="fr-FR"/>
              </w:rPr>
            </w:pPr>
          </w:p>
          <w:p w14:paraId="2FFAA650" w14:textId="77777777" w:rsidR="00AD24CD" w:rsidRDefault="00AD24CD" w:rsidP="00AD24CD">
            <w:pPr>
              <w:keepLines/>
              <w:widowControl/>
              <w:suppressAutoHyphens w:val="0"/>
              <w:ind w:left="737" w:hanging="251"/>
              <w:jc w:val="both"/>
              <w:rPr>
                <w:rFonts w:eastAsia="Times New Roman"/>
                <w:sz w:val="20"/>
                <w:szCs w:val="20"/>
                <w:lang w:eastAsia="fr-FR" w:bidi="ar-SA"/>
              </w:rPr>
            </w:pPr>
            <w:r w:rsidRPr="00331ABB">
              <w:rPr>
                <w:rFonts w:eastAsia="Times New Roman"/>
                <w:sz w:val="20"/>
                <w:szCs w:val="20"/>
                <w:lang w:eastAsia="fr-FR" w:bidi="ar-SA"/>
              </w:rPr>
              <w:t xml:space="preserve">For each </w:t>
            </w:r>
            <w:r w:rsidRPr="00331ABB">
              <w:rPr>
                <w:rFonts w:eastAsia="Times New Roman"/>
                <w:bCs/>
                <w:iCs/>
                <w:sz w:val="20"/>
                <w:szCs w:val="20"/>
                <w:lang w:eastAsia="fr-FR" w:bidi="ar-SA"/>
              </w:rPr>
              <w:t>minor</w:t>
            </w:r>
            <w:r w:rsidRPr="00331ABB">
              <w:rPr>
                <w:rFonts w:eastAsia="Times New Roman"/>
                <w:sz w:val="20"/>
                <w:szCs w:val="20"/>
                <w:lang w:eastAsia="fr-FR" w:bidi="ar-SA"/>
              </w:rPr>
              <w:t xml:space="preserve"> competitor</w:t>
            </w:r>
            <w:r>
              <w:rPr>
                <w:rFonts w:eastAsia="Times New Roman"/>
                <w:sz w:val="20"/>
                <w:szCs w:val="20"/>
                <w:lang w:eastAsia="fr-FR" w:bidi="ar-SA"/>
              </w:rPr>
              <w:t>,</w:t>
            </w:r>
            <w:r w:rsidRPr="00331ABB">
              <w:rPr>
                <w:rFonts w:eastAsia="Times New Roman"/>
                <w:sz w:val="20"/>
                <w:szCs w:val="20"/>
                <w:lang w:eastAsia="fr-FR" w:bidi="ar-SA"/>
              </w:rPr>
              <w:t xml:space="preserve"> </w:t>
            </w:r>
            <w:r w:rsidRPr="00E85B2D">
              <w:rPr>
                <w:rFonts w:eastAsia="Times New Roman"/>
                <w:sz w:val="20"/>
                <w:szCs w:val="20"/>
                <w:lang w:eastAsia="fr-FR" w:bidi="ar-SA"/>
              </w:rPr>
              <w:t xml:space="preserve">to </w:t>
            </w:r>
            <w:r>
              <w:rPr>
                <w:rFonts w:eastAsia="Times New Roman"/>
                <w:sz w:val="20"/>
                <w:szCs w:val="20"/>
                <w:lang w:eastAsia="fr-FR" w:bidi="ar-SA"/>
              </w:rPr>
              <w:t>have:</w:t>
            </w:r>
          </w:p>
          <w:p w14:paraId="3DCB159E" w14:textId="77777777" w:rsidR="00AD24CD" w:rsidRDefault="00AD24CD" w:rsidP="00AD24CD">
            <w:pPr>
              <w:widowControl/>
              <w:numPr>
                <w:ilvl w:val="0"/>
                <w:numId w:val="10"/>
              </w:numPr>
              <w:suppressAutoHyphens w:val="0"/>
              <w:ind w:left="737" w:hanging="251"/>
              <w:jc w:val="both"/>
              <w:rPr>
                <w:rFonts w:eastAsia="Times New Roman"/>
                <w:bCs/>
                <w:iCs/>
                <w:sz w:val="20"/>
                <w:szCs w:val="20"/>
                <w:lang w:eastAsia="fr-FR" w:bidi="ar-SA"/>
              </w:rPr>
            </w:pPr>
            <w:r>
              <w:rPr>
                <w:rFonts w:eastAsia="Times New Roman"/>
                <w:sz w:val="20"/>
                <w:szCs w:val="20"/>
                <w:lang w:eastAsia="fr-FR" w:bidi="ar-SA"/>
              </w:rPr>
              <w:t>a</w:t>
            </w:r>
            <w:r w:rsidRPr="00331ABB">
              <w:rPr>
                <w:rFonts w:eastAsia="Times New Roman"/>
                <w:bCs/>
                <w:iCs/>
                <w:sz w:val="20"/>
                <w:szCs w:val="20"/>
                <w:lang w:eastAsia="fr-FR" w:bidi="ar-SA"/>
              </w:rPr>
              <w:t xml:space="preserve"> valid FFVoile club licence with “Competition” mention</w:t>
            </w:r>
          </w:p>
          <w:p w14:paraId="33091DF9" w14:textId="77777777" w:rsidR="00AD24CD" w:rsidRDefault="00AD24CD" w:rsidP="00AD24CD">
            <w:pPr>
              <w:widowControl/>
              <w:suppressAutoHyphens w:val="0"/>
              <w:ind w:left="737" w:hanging="251"/>
              <w:jc w:val="both"/>
              <w:rPr>
                <w:rFonts w:eastAsia="Times New Roman"/>
                <w:bCs/>
                <w:iCs/>
                <w:sz w:val="20"/>
                <w:szCs w:val="20"/>
                <w:lang w:eastAsia="fr-FR" w:bidi="ar-SA"/>
              </w:rPr>
            </w:pPr>
            <w:r w:rsidRPr="00331ABB">
              <w:rPr>
                <w:rFonts w:eastAsia="Times New Roman"/>
                <w:bCs/>
                <w:iCs/>
                <w:sz w:val="20"/>
                <w:szCs w:val="20"/>
                <w:lang w:eastAsia="fr-FR" w:bidi="ar-SA"/>
              </w:rPr>
              <w:t xml:space="preserve">or </w:t>
            </w:r>
          </w:p>
          <w:p w14:paraId="5D8E82BF" w14:textId="01D21AE5" w:rsidR="00AD24CD" w:rsidRPr="00AD24CD" w:rsidRDefault="00AD24CD" w:rsidP="00AD24CD">
            <w:pPr>
              <w:widowControl/>
              <w:numPr>
                <w:ilvl w:val="0"/>
                <w:numId w:val="10"/>
              </w:numPr>
              <w:suppressAutoHyphens w:val="0"/>
              <w:ind w:left="737" w:hanging="251"/>
              <w:jc w:val="both"/>
              <w:rPr>
                <w:rFonts w:eastAsia="Times New Roman"/>
                <w:bCs/>
                <w:iCs/>
                <w:sz w:val="20"/>
                <w:szCs w:val="20"/>
                <w:lang w:eastAsia="fr-FR" w:bidi="ar-SA"/>
              </w:rPr>
            </w:pPr>
            <w:r w:rsidRPr="00E85B2D">
              <w:rPr>
                <w:rFonts w:eastAsia="Times New Roman"/>
                <w:sz w:val="20"/>
                <w:szCs w:val="20"/>
                <w:lang w:eastAsia="fr-FR" w:bidi="ar-SA"/>
              </w:rPr>
              <w:t>a temporary FFVoile or FFVoile Club Licence mentioning</w:t>
            </w:r>
            <w:r>
              <w:rPr>
                <w:rFonts w:eastAsia="Times New Roman"/>
                <w:sz w:val="20"/>
                <w:szCs w:val="20"/>
                <w:lang w:eastAsia="fr-FR" w:bidi="ar-SA"/>
              </w:rPr>
              <w:t xml:space="preserve"> </w:t>
            </w:r>
            <w:r w:rsidRPr="00E85B2D">
              <w:rPr>
                <w:rFonts w:eastAsia="Times New Roman"/>
                <w:sz w:val="20"/>
                <w:szCs w:val="20"/>
                <w:lang w:eastAsia="fr-FR" w:bidi="ar-SA"/>
              </w:rPr>
              <w:t>‘</w:t>
            </w:r>
            <w:r w:rsidRPr="00331ABB">
              <w:rPr>
                <w:rFonts w:eastAsia="Times New Roman"/>
                <w:bCs/>
                <w:iCs/>
                <w:sz w:val="20"/>
                <w:szCs w:val="20"/>
                <w:lang w:eastAsia="fr-FR" w:bidi="ar-SA"/>
              </w:rPr>
              <w:t>Adhesion</w:t>
            </w:r>
            <w:r w:rsidRPr="00E85B2D">
              <w:rPr>
                <w:rFonts w:eastAsia="Times New Roman"/>
                <w:sz w:val="20"/>
                <w:szCs w:val="20"/>
                <w:lang w:eastAsia="fr-FR" w:bidi="ar-SA"/>
              </w:rPr>
              <w:t>’ or ‘</w:t>
            </w:r>
            <w:r>
              <w:rPr>
                <w:rFonts w:eastAsia="Times New Roman"/>
                <w:sz w:val="20"/>
                <w:szCs w:val="20"/>
                <w:lang w:eastAsia="fr-FR" w:bidi="ar-SA"/>
              </w:rPr>
              <w:t>P</w:t>
            </w:r>
            <w:r w:rsidRPr="00E85B2D">
              <w:rPr>
                <w:rFonts w:eastAsia="Times New Roman"/>
                <w:sz w:val="20"/>
                <w:szCs w:val="20"/>
                <w:lang w:eastAsia="fr-FR" w:bidi="ar-SA"/>
              </w:rPr>
              <w:t>ractising’</w:t>
            </w:r>
            <w:r>
              <w:rPr>
                <w:rFonts w:eastAsia="Times New Roman"/>
                <w:sz w:val="20"/>
                <w:szCs w:val="20"/>
                <w:lang w:eastAsia="fr-FR" w:bidi="ar-SA"/>
              </w:rPr>
              <w:t xml:space="preserve"> </w:t>
            </w:r>
            <w:r w:rsidRPr="00331ABB">
              <w:rPr>
                <w:rFonts w:eastAsia="Times New Roman"/>
                <w:bCs/>
                <w:iCs/>
                <w:sz w:val="20"/>
                <w:szCs w:val="20"/>
                <w:lang w:eastAsia="fr-FR" w:bidi="ar-SA"/>
              </w:rPr>
              <w:t>accompanied with</w:t>
            </w:r>
            <w:r>
              <w:rPr>
                <w:rFonts w:eastAsia="Times New Roman"/>
                <w:bCs/>
                <w:iCs/>
                <w:sz w:val="20"/>
                <w:szCs w:val="20"/>
                <w:lang w:eastAsia="fr-FR" w:bidi="ar-SA"/>
              </w:rPr>
              <w:t xml:space="preserve"> </w:t>
            </w:r>
            <w:r w:rsidRPr="00AD24CD">
              <w:rPr>
                <w:rFonts w:eastAsia="Times New Roman"/>
                <w:bCs/>
                <w:iCs/>
                <w:sz w:val="20"/>
                <w:szCs w:val="20"/>
                <w:lang w:eastAsia="fr-FR" w:bidi="ar-SA"/>
              </w:rPr>
              <w:t>a testimonial of completion of a questionnaire related to the health condition of the minor competitor.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2050E5D2" w14:textId="71312B07" w:rsidR="00E97FD7" w:rsidRPr="00331ABB" w:rsidRDefault="00BE7D51" w:rsidP="00E97FD7">
            <w:pPr>
              <w:widowControl/>
              <w:suppressAutoHyphens w:val="0"/>
              <w:ind w:left="454" w:hanging="454"/>
              <w:jc w:val="both"/>
              <w:rPr>
                <w:rFonts w:eastAsia="Times New Roman"/>
                <w:bCs/>
                <w:iCs/>
                <w:sz w:val="20"/>
                <w:szCs w:val="20"/>
                <w:lang w:eastAsia="fr-FR" w:bidi="ar-SA"/>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r>
            <w:r w:rsidR="00E97FD7" w:rsidRPr="00331ABB">
              <w:rPr>
                <w:rFonts w:eastAsia="Times New Roman"/>
                <w:bCs/>
                <w:iCs/>
                <w:sz w:val="20"/>
                <w:szCs w:val="20"/>
                <w:lang w:eastAsia="fr-FR" w:bidi="ar-SA"/>
              </w:rPr>
              <w:t xml:space="preserve">For each competitor without a FFVoile licence, whether foreign or French national living abroad: </w:t>
            </w:r>
          </w:p>
          <w:p w14:paraId="5A8D6EF9" w14:textId="4677A478" w:rsidR="00E97FD7" w:rsidRPr="00331ABB" w:rsidRDefault="00E97FD7" w:rsidP="00E97FD7">
            <w:pPr>
              <w:widowControl/>
              <w:suppressAutoHyphens w:val="0"/>
              <w:ind w:left="454"/>
              <w:jc w:val="both"/>
              <w:rPr>
                <w:rFonts w:eastAsia="Times New Roman"/>
                <w:bCs/>
                <w:iCs/>
                <w:sz w:val="20"/>
                <w:szCs w:val="20"/>
                <w:lang w:eastAsia="fr-FR" w:bidi="ar-SA"/>
              </w:rPr>
            </w:pPr>
            <w:r>
              <w:rPr>
                <w:rFonts w:eastAsia="Times New Roman"/>
                <w:bCs/>
                <w:iCs/>
                <w:sz w:val="20"/>
                <w:szCs w:val="20"/>
                <w:lang w:eastAsia="fr-FR" w:bidi="ar-SA"/>
              </w:rPr>
              <w:t xml:space="preserve">- </w:t>
            </w:r>
            <w:r w:rsidRPr="00331ABB">
              <w:rPr>
                <w:rFonts w:eastAsia="Times New Roman"/>
                <w:bCs/>
                <w:iCs/>
                <w:sz w:val="20"/>
                <w:szCs w:val="20"/>
                <w:lang w:eastAsia="fr-FR" w:bidi="ar-SA"/>
              </w:rPr>
              <w:t>a supporting document to justify membership to a World Sailing Member national authority.</w:t>
            </w:r>
          </w:p>
          <w:p w14:paraId="7EE71D72" w14:textId="7E9286E1" w:rsidR="00E97FD7" w:rsidRPr="00331ABB" w:rsidRDefault="00E97FD7" w:rsidP="00E97FD7">
            <w:pPr>
              <w:widowControl/>
              <w:suppressAutoHyphens w:val="0"/>
              <w:ind w:left="596" w:hanging="142"/>
              <w:jc w:val="both"/>
              <w:rPr>
                <w:rFonts w:eastAsia="Times New Roman"/>
                <w:sz w:val="20"/>
                <w:szCs w:val="20"/>
                <w:lang w:eastAsia="fr-FR" w:bidi="ar-SA"/>
              </w:rPr>
            </w:pPr>
            <w:r>
              <w:rPr>
                <w:rFonts w:eastAsia="Times New Roman"/>
                <w:sz w:val="20"/>
                <w:szCs w:val="20"/>
                <w:lang w:eastAsia="fr-FR" w:bidi="ar-SA"/>
              </w:rPr>
              <w:lastRenderedPageBreak/>
              <w:t xml:space="preserve">- </w:t>
            </w:r>
            <w:r w:rsidRPr="00331ABB">
              <w:rPr>
                <w:rFonts w:eastAsia="Times New Roman"/>
                <w:sz w:val="20"/>
                <w:szCs w:val="20"/>
                <w:lang w:eastAsia="fr-FR" w:bidi="ar-SA"/>
              </w:rPr>
              <w:t>a supporting document to justify a valid third-party liability insurance with a minimum cover of 2 million Euros.</w:t>
            </w:r>
          </w:p>
          <w:p w14:paraId="03619A33" w14:textId="4D6230DD" w:rsidR="00E97FD7" w:rsidRPr="00331ABB" w:rsidRDefault="00E97FD7" w:rsidP="00E97FD7">
            <w:pPr>
              <w:widowControl/>
              <w:suppressAutoHyphens w:val="0"/>
              <w:ind w:left="596" w:hanging="142"/>
              <w:jc w:val="both"/>
              <w:rPr>
                <w:rFonts w:eastAsia="Times New Roman"/>
                <w:bCs/>
                <w:iCs/>
                <w:sz w:val="20"/>
                <w:szCs w:val="20"/>
                <w:lang w:eastAsia="fr-FR" w:bidi="ar-SA"/>
              </w:rPr>
            </w:pPr>
            <w:r>
              <w:rPr>
                <w:rFonts w:eastAsia="Times New Roman"/>
                <w:bCs/>
                <w:iCs/>
                <w:sz w:val="20"/>
                <w:szCs w:val="20"/>
                <w:lang w:eastAsia="fr-FR" w:bidi="ar-SA"/>
              </w:rPr>
              <w:t xml:space="preserve">- </w:t>
            </w:r>
            <w:r w:rsidRPr="00331ABB">
              <w:rPr>
                <w:rFonts w:eastAsia="Times New Roman"/>
                <w:bCs/>
                <w:iCs/>
                <w:sz w:val="20"/>
                <w:szCs w:val="20"/>
                <w:lang w:eastAsia="fr-FR" w:bidi="ar-SA"/>
              </w:rPr>
              <w:t>for minors, a testimonial of completion of a questionnaire related to the health condition of the minor competitor</w:t>
            </w:r>
            <w:r>
              <w:rPr>
                <w:rFonts w:eastAsia="Times New Roman"/>
                <w:bCs/>
                <w:iCs/>
                <w:sz w:val="20"/>
                <w:szCs w:val="20"/>
                <w:lang w:eastAsia="fr-FR" w:bidi="ar-SA"/>
              </w:rPr>
              <w:t>.</w:t>
            </w:r>
          </w:p>
          <w:p w14:paraId="377BA6AC" w14:textId="68BED2FC" w:rsidR="00B9149B" w:rsidRPr="00E97FD7" w:rsidRDefault="00BE7D51" w:rsidP="00E97FD7">
            <w:pPr>
              <w:widowControl/>
              <w:shd w:val="clear" w:color="auto" w:fill="FFFFFF"/>
              <w:suppressAutoHyphens w:val="0"/>
              <w:ind w:left="454" w:hanging="425"/>
              <w:jc w:val="both"/>
              <w:rPr>
                <w:rFonts w:eastAsia="Times New Roman"/>
                <w:color w:val="000000"/>
                <w:sz w:val="20"/>
                <w:szCs w:val="20"/>
                <w:lang w:val="en-US" w:eastAsia="fr-FR" w:bidi="ar-SA"/>
              </w:rPr>
            </w:pPr>
            <w:r w:rsidRPr="00BE7D51">
              <w:rPr>
                <w:bCs/>
                <w:sz w:val="20"/>
                <w:szCs w:val="20"/>
                <w:lang w:val="fr-FR"/>
              </w:rPr>
              <w:t xml:space="preserve">c. </w:t>
            </w:r>
            <w:r w:rsidRPr="00BE7D51">
              <w:rPr>
                <w:bCs/>
                <w:sz w:val="20"/>
                <w:szCs w:val="20"/>
                <w:lang w:val="fr-FR"/>
              </w:rPr>
              <w:tab/>
            </w:r>
            <w:r w:rsidR="00E97FD7" w:rsidRPr="00E97FD7">
              <w:rPr>
                <w:bCs/>
                <w:sz w:val="20"/>
                <w:szCs w:val="20"/>
                <w:lang w:val="en-US"/>
              </w:rPr>
              <w:t>a parental authorization for any minor competitor.</w:t>
            </w:r>
          </w:p>
        </w:tc>
      </w:tr>
      <w:tr w:rsidR="00B9149B" w:rsidRPr="00D636F6" w14:paraId="053540D0" w14:textId="77777777" w:rsidTr="00AC66C0">
        <w:tc>
          <w:tcPr>
            <w:tcW w:w="1418" w:type="dxa"/>
          </w:tcPr>
          <w:p w14:paraId="7784FD38" w14:textId="77777777" w:rsidR="007938E3" w:rsidRDefault="00BE7D51" w:rsidP="00E97FD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
                <w:bCs/>
                <w:color w:val="4647FF"/>
                <w:sz w:val="20"/>
                <w:szCs w:val="20"/>
                <w:lang w:val="fr"/>
              </w:rPr>
            </w:pPr>
            <w:r w:rsidRPr="00BC5493">
              <w:rPr>
                <w:rFonts w:ascii="Arial" w:hAnsi="Arial" w:cs="Arial"/>
                <w:b/>
                <w:bCs/>
                <w:color w:val="4647FF"/>
                <w:sz w:val="20"/>
                <w:szCs w:val="20"/>
                <w:lang w:val="fr"/>
              </w:rPr>
              <w:lastRenderedPageBreak/>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p>
          <w:p w14:paraId="59FAFFC7" w14:textId="71662ACD" w:rsidR="00BE7D51" w:rsidRPr="00BC5493" w:rsidRDefault="007938E3" w:rsidP="00E97FD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i/>
                <w:color w:val="FF0000"/>
                <w:sz w:val="20"/>
                <w:szCs w:val="20"/>
                <w:lang w:eastAsia="zh-CN" w:bidi="hi-IN"/>
              </w:rPr>
            </w:pPr>
            <w:r w:rsidRPr="007938E3">
              <w:rPr>
                <w:rFonts w:ascii="Arial" w:hAnsi="Arial" w:cs="Arial"/>
                <w:bCs/>
                <w:i/>
                <w:color w:val="FF0000"/>
                <w:sz w:val="20"/>
                <w:szCs w:val="20"/>
                <w:lang w:eastAsia="zh-CN" w:bidi="hi-IN"/>
              </w:rPr>
              <w:t>pour les compétitions</w:t>
            </w:r>
            <w:r w:rsidRPr="00BE7D51">
              <w:rPr>
                <w:color w:val="FF0000"/>
                <w:sz w:val="20"/>
                <w:szCs w:val="20"/>
                <w:lang w:val="fr"/>
              </w:rPr>
              <w:t xml:space="preserve"> </w:t>
            </w:r>
            <w:r w:rsidR="00BE7D51" w:rsidRPr="00BC5493">
              <w:rPr>
                <w:rFonts w:ascii="Arial" w:hAnsi="Arial" w:cs="Arial"/>
                <w:bCs/>
                <w:i/>
                <w:color w:val="FF0000"/>
                <w:sz w:val="20"/>
                <w:szCs w:val="20"/>
                <w:lang w:eastAsia="zh-CN" w:bidi="hi-IN"/>
              </w:rPr>
              <w:t xml:space="preserve">de grade 4 et supérieurs </w:t>
            </w:r>
          </w:p>
          <w:p w14:paraId="6E024D5D" w14:textId="57C920C5" w:rsidR="00B9149B" w:rsidRPr="002306C4" w:rsidRDefault="00B9149B" w:rsidP="005B461E">
            <w:pPr>
              <w:tabs>
                <w:tab w:val="left" w:pos="674"/>
              </w:tabs>
              <w:rPr>
                <w:rFonts w:eastAsia="Times New Roman"/>
                <w:sz w:val="20"/>
                <w:szCs w:val="20"/>
                <w:lang w:val="fr-FR"/>
              </w:rPr>
            </w:pPr>
          </w:p>
        </w:tc>
        <w:tc>
          <w:tcPr>
            <w:tcW w:w="8789" w:type="dxa"/>
          </w:tcPr>
          <w:p w14:paraId="50663979" w14:textId="75B09FB6" w:rsidR="00BE7D51" w:rsidRPr="00E97FD7"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lang w:val="en-US"/>
              </w:rPr>
            </w:pPr>
            <w:r w:rsidRPr="00BE7D51">
              <w:rPr>
                <w:rFonts w:ascii="Arial" w:hAnsi="Arial" w:cs="Arial"/>
                <w:bCs/>
                <w:sz w:val="20"/>
                <w:szCs w:val="20"/>
              </w:rPr>
              <w:t xml:space="preserve">a.      </w:t>
            </w:r>
            <w:r w:rsidR="00E97FD7" w:rsidRPr="00E97FD7">
              <w:rPr>
                <w:rFonts w:ascii="Arial" w:hAnsi="Arial" w:cs="Arial"/>
                <w:bCs/>
                <w:sz w:val="20"/>
                <w:szCs w:val="20"/>
                <w:lang w:val="en-US"/>
              </w:rPr>
              <w:t>For each adult competitor, to have</w:t>
            </w:r>
            <w:r w:rsidR="00E97FD7">
              <w:rPr>
                <w:rFonts w:ascii="Arial" w:hAnsi="Arial" w:cs="Arial"/>
                <w:bCs/>
                <w:sz w:val="20"/>
                <w:szCs w:val="20"/>
                <w:lang w:val="en-US"/>
              </w:rPr>
              <w:t>:</w:t>
            </w:r>
          </w:p>
          <w:p w14:paraId="4A7FD7BD" w14:textId="064C8D54" w:rsidR="00E97FD7" w:rsidRPr="00E97FD7" w:rsidRDefault="00E97FD7" w:rsidP="00E97FD7">
            <w:pPr>
              <w:ind w:firstLine="454"/>
              <w:rPr>
                <w:rFonts w:eastAsia="Times New Roman"/>
                <w:bCs/>
                <w:sz w:val="20"/>
                <w:szCs w:val="20"/>
                <w:lang w:val="en-US" w:eastAsia="fr-FR" w:bidi="ar-SA"/>
              </w:rPr>
            </w:pPr>
            <w:r>
              <w:rPr>
                <w:rFonts w:eastAsia="Times New Roman"/>
                <w:bCs/>
                <w:sz w:val="20"/>
                <w:szCs w:val="20"/>
                <w:lang w:val="en-US" w:eastAsia="fr-FR" w:bidi="ar-SA"/>
              </w:rPr>
              <w:t xml:space="preserve">- </w:t>
            </w:r>
            <w:r w:rsidRPr="00E97FD7">
              <w:rPr>
                <w:rFonts w:eastAsia="Times New Roman"/>
                <w:bCs/>
                <w:sz w:val="20"/>
                <w:szCs w:val="20"/>
                <w:lang w:val="en-US" w:eastAsia="fr-FR" w:bidi="ar-SA"/>
              </w:rPr>
              <w:t xml:space="preserve">a valid FFVoile </w:t>
            </w:r>
            <w:r w:rsidR="00B6091F">
              <w:rPr>
                <w:rFonts w:eastAsia="Times New Roman"/>
                <w:bCs/>
                <w:sz w:val="20"/>
                <w:szCs w:val="20"/>
                <w:lang w:val="en-US" w:eastAsia="fr-FR" w:bidi="ar-SA"/>
              </w:rPr>
              <w:t>C</w:t>
            </w:r>
            <w:r w:rsidRPr="00E97FD7">
              <w:rPr>
                <w:rFonts w:eastAsia="Times New Roman"/>
                <w:bCs/>
                <w:sz w:val="20"/>
                <w:szCs w:val="20"/>
                <w:lang w:val="en-US" w:eastAsia="fr-FR" w:bidi="ar-SA"/>
              </w:rPr>
              <w:t xml:space="preserve">lub </w:t>
            </w:r>
            <w:proofErr w:type="spellStart"/>
            <w:r w:rsidRPr="00E97FD7">
              <w:rPr>
                <w:rFonts w:eastAsia="Times New Roman"/>
                <w:bCs/>
                <w:sz w:val="20"/>
                <w:szCs w:val="20"/>
                <w:lang w:val="en-US" w:eastAsia="fr-FR" w:bidi="ar-SA"/>
              </w:rPr>
              <w:t>licence</w:t>
            </w:r>
            <w:proofErr w:type="spellEnd"/>
            <w:r w:rsidRPr="00E97FD7">
              <w:rPr>
                <w:rFonts w:eastAsia="Times New Roman"/>
                <w:bCs/>
                <w:sz w:val="20"/>
                <w:szCs w:val="20"/>
                <w:lang w:val="en-US" w:eastAsia="fr-FR" w:bidi="ar-SA"/>
              </w:rPr>
              <w:t xml:space="preserve"> with “Competition” mention</w:t>
            </w:r>
          </w:p>
          <w:p w14:paraId="5601876A" w14:textId="16588AB5" w:rsidR="00E97FD7" w:rsidRDefault="00E97FD7" w:rsidP="00E97FD7">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lang w:val="en-US"/>
              </w:rPr>
            </w:pPr>
            <w:r>
              <w:rPr>
                <w:rFonts w:ascii="Arial" w:hAnsi="Arial" w:cs="Arial"/>
                <w:bCs/>
                <w:sz w:val="20"/>
                <w:szCs w:val="20"/>
                <w:lang w:val="en-US"/>
              </w:rPr>
              <w:t>o</w:t>
            </w:r>
            <w:r w:rsidRPr="00E97FD7">
              <w:rPr>
                <w:rFonts w:ascii="Arial" w:hAnsi="Arial" w:cs="Arial"/>
                <w:bCs/>
                <w:sz w:val="20"/>
                <w:szCs w:val="20"/>
                <w:lang w:val="en-US"/>
              </w:rPr>
              <w:t>r</w:t>
            </w:r>
          </w:p>
          <w:p w14:paraId="503BD156" w14:textId="53A1BCE5" w:rsidR="00E97FD7" w:rsidRPr="00E97FD7" w:rsidRDefault="00E97FD7" w:rsidP="00E97FD7">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596" w:hanging="142"/>
              <w:rPr>
                <w:rFonts w:ascii="Arial" w:hAnsi="Arial" w:cs="Arial"/>
                <w:bCs/>
                <w:sz w:val="20"/>
                <w:szCs w:val="20"/>
                <w:lang w:val="en-US"/>
              </w:rPr>
            </w:pPr>
            <w:r w:rsidRPr="00E97FD7">
              <w:rPr>
                <w:rFonts w:ascii="Arial" w:hAnsi="Arial" w:cs="Arial"/>
                <w:bCs/>
                <w:sz w:val="20"/>
                <w:szCs w:val="20"/>
                <w:lang w:val="en-US"/>
              </w:rPr>
              <w:t xml:space="preserve">a temporary FFVoile or FFVoile Club </w:t>
            </w:r>
            <w:proofErr w:type="spellStart"/>
            <w:r w:rsidRPr="00E97FD7">
              <w:rPr>
                <w:rFonts w:ascii="Arial" w:hAnsi="Arial" w:cs="Arial"/>
                <w:bCs/>
                <w:sz w:val="20"/>
                <w:szCs w:val="20"/>
                <w:lang w:val="en-US"/>
              </w:rPr>
              <w:t>Licence</w:t>
            </w:r>
            <w:proofErr w:type="spellEnd"/>
            <w:r w:rsidRPr="00E97FD7">
              <w:rPr>
                <w:rFonts w:ascii="Arial" w:hAnsi="Arial" w:cs="Arial"/>
                <w:bCs/>
                <w:sz w:val="20"/>
                <w:szCs w:val="20"/>
                <w:lang w:val="en-US"/>
              </w:rPr>
              <w:t xml:space="preserve"> mentioning ‘Adhesion’ or ‘</w:t>
            </w:r>
            <w:proofErr w:type="spellStart"/>
            <w:r w:rsidRPr="00E97FD7">
              <w:rPr>
                <w:rFonts w:ascii="Arial" w:hAnsi="Arial" w:cs="Arial"/>
                <w:bCs/>
                <w:sz w:val="20"/>
                <w:szCs w:val="20"/>
                <w:lang w:val="en-US"/>
              </w:rPr>
              <w:t>Practising</w:t>
            </w:r>
            <w:proofErr w:type="spellEnd"/>
            <w:r w:rsidRPr="00E97FD7">
              <w:rPr>
                <w:rFonts w:ascii="Arial" w:hAnsi="Arial" w:cs="Arial"/>
                <w:bCs/>
                <w:sz w:val="20"/>
                <w:szCs w:val="20"/>
                <w:lang w:val="en-US"/>
              </w:rPr>
              <w:t>’ accompanied with:</w:t>
            </w:r>
          </w:p>
          <w:p w14:paraId="21DAB074" w14:textId="77777777" w:rsidR="00E97FD7" w:rsidRPr="00E97FD7" w:rsidRDefault="00E97FD7" w:rsidP="00D636F6">
            <w:pPr>
              <w:pStyle w:val="msolistparagraphooeditoreditor0sandboxooeditoreditor1sandboxooeditoreditor0sandboxooeditoreditor3sandboxooeditoreditor0sandboxooeditoreditor0sandbox"/>
              <w:numPr>
                <w:ilvl w:val="0"/>
                <w:numId w:val="1"/>
              </w:numPr>
              <w:shd w:val="clear" w:color="auto" w:fill="FFFFFF"/>
              <w:ind w:left="1021" w:hanging="142"/>
              <w:rPr>
                <w:rFonts w:ascii="Arial" w:hAnsi="Arial" w:cs="Arial"/>
                <w:bCs/>
                <w:sz w:val="20"/>
                <w:szCs w:val="20"/>
                <w:lang w:val="en-US"/>
              </w:rPr>
            </w:pPr>
            <w:r w:rsidRPr="00E97FD7">
              <w:rPr>
                <w:rFonts w:ascii="Arial" w:hAnsi="Arial" w:cs="Arial"/>
                <w:bCs/>
                <w:sz w:val="20"/>
                <w:szCs w:val="20"/>
                <w:lang w:val="en-US"/>
              </w:rPr>
              <w:t xml:space="preserve">for minors, a testimonial of completion of a questionnaire related to the health condition of the minor competitor </w:t>
            </w:r>
          </w:p>
          <w:p w14:paraId="4B1D4EFD" w14:textId="0E2A3269" w:rsidR="00BE7D51" w:rsidRPr="00D636F6" w:rsidRDefault="00E97FD7" w:rsidP="00B6091F">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1021" w:hanging="142"/>
              <w:rPr>
                <w:rFonts w:ascii="Arial" w:hAnsi="Arial" w:cs="Arial"/>
                <w:bCs/>
                <w:sz w:val="20"/>
                <w:szCs w:val="20"/>
                <w:lang w:val="en-US"/>
              </w:rPr>
            </w:pPr>
            <w:r w:rsidRPr="00E97FD7">
              <w:rPr>
                <w:rFonts w:ascii="Arial" w:hAnsi="Arial" w:cs="Arial"/>
                <w:bCs/>
                <w:sz w:val="20"/>
                <w:szCs w:val="20"/>
                <w:lang w:val="en-US"/>
              </w:rPr>
              <w:t>for adults, a medical certificate dated less than one year, mentioning the absence of any medical objection to participate in sailing competition</w:t>
            </w:r>
            <w:r w:rsidR="00B6091F">
              <w:rPr>
                <w:rFonts w:ascii="Arial" w:hAnsi="Arial" w:cs="Arial"/>
                <w:bCs/>
                <w:sz w:val="20"/>
                <w:szCs w:val="20"/>
                <w:lang w:val="en-US"/>
              </w:rPr>
              <w:t>.</w:t>
            </w:r>
          </w:p>
          <w:p w14:paraId="604A13E5" w14:textId="77777777" w:rsidR="00D636F6" w:rsidRDefault="00D636F6" w:rsidP="00B6091F">
            <w:pPr>
              <w:pStyle w:val="msolistparagraphooeditoreditor0sandboxooeditoreditor1sandboxooeditoreditor0sandboxooeditoreditor3sandboxooeditoreditor0sandboxooeditoreditor0sandbox"/>
              <w:numPr>
                <w:ilvl w:val="0"/>
                <w:numId w:val="3"/>
              </w:numPr>
              <w:shd w:val="clear" w:color="auto" w:fill="FFFFFF"/>
              <w:tabs>
                <w:tab w:val="clear" w:pos="720"/>
              </w:tabs>
              <w:spacing w:before="0" w:beforeAutospacing="0" w:after="0" w:afterAutospacing="0"/>
              <w:ind w:left="454" w:hanging="454"/>
              <w:rPr>
                <w:rFonts w:ascii="Arial" w:hAnsi="Arial" w:cs="Arial"/>
                <w:bCs/>
                <w:sz w:val="20"/>
                <w:szCs w:val="20"/>
                <w:lang w:val="en-US"/>
              </w:rPr>
            </w:pPr>
            <w:r w:rsidRPr="00D636F6">
              <w:rPr>
                <w:rFonts w:ascii="Arial" w:hAnsi="Arial" w:cs="Arial"/>
                <w:bCs/>
                <w:sz w:val="20"/>
                <w:szCs w:val="20"/>
                <w:lang w:val="en-US"/>
              </w:rPr>
              <w:t xml:space="preserve">For each competitor without a FFVoile Club </w:t>
            </w:r>
            <w:proofErr w:type="spellStart"/>
            <w:r w:rsidRPr="00D636F6">
              <w:rPr>
                <w:rFonts w:ascii="Arial" w:hAnsi="Arial" w:cs="Arial"/>
                <w:bCs/>
                <w:sz w:val="20"/>
                <w:szCs w:val="20"/>
                <w:lang w:val="en-US"/>
              </w:rPr>
              <w:t>licence</w:t>
            </w:r>
            <w:proofErr w:type="spellEnd"/>
            <w:r w:rsidRPr="00D636F6">
              <w:rPr>
                <w:rFonts w:ascii="Arial" w:hAnsi="Arial" w:cs="Arial"/>
                <w:bCs/>
                <w:sz w:val="20"/>
                <w:szCs w:val="20"/>
                <w:lang w:val="en-US"/>
              </w:rPr>
              <w:t>, whether foreign or French national living abroad:</w:t>
            </w:r>
          </w:p>
          <w:p w14:paraId="73844ED4" w14:textId="1BCFC4F4" w:rsidR="00D636F6" w:rsidRDefault="00D636F6" w:rsidP="00D636F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879" w:hanging="142"/>
              <w:rPr>
                <w:rFonts w:ascii="Arial" w:hAnsi="Arial" w:cs="Arial"/>
                <w:bCs/>
                <w:sz w:val="20"/>
                <w:szCs w:val="20"/>
                <w:lang w:val="en-US"/>
              </w:rPr>
            </w:pPr>
            <w:r>
              <w:rPr>
                <w:rFonts w:ascii="Arial" w:hAnsi="Arial" w:cs="Arial"/>
                <w:bCs/>
                <w:sz w:val="20"/>
                <w:szCs w:val="20"/>
                <w:lang w:val="en-US"/>
              </w:rPr>
              <w:t>a</w:t>
            </w:r>
            <w:r w:rsidRPr="00D636F6">
              <w:rPr>
                <w:rFonts w:ascii="Arial" w:hAnsi="Arial" w:cs="Arial"/>
                <w:bCs/>
                <w:sz w:val="20"/>
                <w:szCs w:val="20"/>
                <w:lang w:val="en-US"/>
              </w:rPr>
              <w:t xml:space="preserve"> supporting document to justify membership to a World Sailing Member national authority.</w:t>
            </w:r>
          </w:p>
          <w:p w14:paraId="41978D0D" w14:textId="2E29BC21" w:rsidR="00D636F6" w:rsidRDefault="00D636F6" w:rsidP="00D636F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879" w:hanging="142"/>
              <w:rPr>
                <w:rFonts w:ascii="Arial" w:hAnsi="Arial" w:cs="Arial"/>
                <w:bCs/>
                <w:sz w:val="20"/>
                <w:szCs w:val="20"/>
                <w:lang w:val="en-US"/>
              </w:rPr>
            </w:pPr>
            <w:r w:rsidRPr="00D636F6">
              <w:rPr>
                <w:rFonts w:ascii="Arial" w:hAnsi="Arial" w:cs="Arial"/>
                <w:bCs/>
                <w:sz w:val="20"/>
                <w:szCs w:val="20"/>
                <w:lang w:val="en-US"/>
              </w:rPr>
              <w:t>a supporting document to justify a valid third-party liability insurance with a minimum cover of 2 million Euros.</w:t>
            </w:r>
          </w:p>
          <w:p w14:paraId="5784466F" w14:textId="647332EC" w:rsidR="00BE7D51" w:rsidRPr="00D636F6" w:rsidRDefault="00D636F6" w:rsidP="00D636F6">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879" w:hanging="142"/>
              <w:rPr>
                <w:rFonts w:ascii="Arial" w:hAnsi="Arial" w:cs="Arial"/>
                <w:bCs/>
                <w:sz w:val="20"/>
                <w:szCs w:val="20"/>
                <w:lang w:val="en-US"/>
              </w:rPr>
            </w:pPr>
            <w:r>
              <w:rPr>
                <w:rFonts w:ascii="Arial" w:hAnsi="Arial" w:cs="Arial"/>
                <w:bCs/>
                <w:sz w:val="20"/>
                <w:szCs w:val="20"/>
                <w:lang w:val="en-US"/>
              </w:rPr>
              <w:t xml:space="preserve">- </w:t>
            </w:r>
            <w:r w:rsidRPr="00D636F6">
              <w:rPr>
                <w:rFonts w:ascii="Arial" w:hAnsi="Arial" w:cs="Arial"/>
                <w:bCs/>
                <w:sz w:val="20"/>
                <w:szCs w:val="20"/>
                <w:lang w:val="en-US"/>
              </w:rPr>
              <w:t>for minors, a testimonial of completion of a questionnaire related to the health condition of the mi-nor competitor or, for adults, a medical certificate dated less than one year, mentioning the ab-</w:t>
            </w:r>
            <w:proofErr w:type="spellStart"/>
            <w:r w:rsidRPr="00D636F6">
              <w:rPr>
                <w:rFonts w:ascii="Arial" w:hAnsi="Arial" w:cs="Arial"/>
                <w:bCs/>
                <w:sz w:val="20"/>
                <w:szCs w:val="20"/>
                <w:lang w:val="en-US"/>
              </w:rPr>
              <w:t>sence</w:t>
            </w:r>
            <w:proofErr w:type="spellEnd"/>
            <w:r w:rsidRPr="00D636F6">
              <w:rPr>
                <w:rFonts w:ascii="Arial" w:hAnsi="Arial" w:cs="Arial"/>
                <w:bCs/>
                <w:sz w:val="20"/>
                <w:szCs w:val="20"/>
                <w:lang w:val="en-US"/>
              </w:rPr>
              <w:t xml:space="preserve"> of any medical objection to participate in sailing competition (written in French or English).</w:t>
            </w:r>
          </w:p>
          <w:p w14:paraId="1284A186" w14:textId="41D684A4" w:rsidR="00B9149B" w:rsidRPr="00D636F6" w:rsidRDefault="00BE7D51" w:rsidP="00BE7D51">
            <w:pPr>
              <w:jc w:val="both"/>
              <w:rPr>
                <w:bCs/>
                <w:sz w:val="16"/>
                <w:szCs w:val="16"/>
                <w:lang w:val="en-US"/>
              </w:rPr>
            </w:pPr>
            <w:r w:rsidRPr="00BE7D51">
              <w:rPr>
                <w:bCs/>
                <w:sz w:val="20"/>
                <w:szCs w:val="20"/>
                <w:lang w:val="fr-FR"/>
              </w:rPr>
              <w:t xml:space="preserve">c.      </w:t>
            </w:r>
            <w:r w:rsidR="00B6091F">
              <w:rPr>
                <w:bCs/>
                <w:sz w:val="20"/>
                <w:szCs w:val="20"/>
                <w:lang w:val="en-US"/>
              </w:rPr>
              <w:t>A</w:t>
            </w:r>
            <w:r w:rsidR="00B6091F" w:rsidRPr="00D636F6">
              <w:rPr>
                <w:bCs/>
                <w:sz w:val="20"/>
                <w:szCs w:val="20"/>
                <w:lang w:val="en-US"/>
              </w:rPr>
              <w:t xml:space="preserve"> </w:t>
            </w:r>
            <w:r w:rsidR="00D636F6" w:rsidRPr="00D636F6">
              <w:rPr>
                <w:bCs/>
                <w:sz w:val="20"/>
                <w:szCs w:val="20"/>
                <w:lang w:val="en-US"/>
              </w:rPr>
              <w:t>parental authorization for any minor competitor.</w:t>
            </w:r>
          </w:p>
        </w:tc>
      </w:tr>
      <w:tr w:rsidR="00D636F6" w:rsidRPr="00D636F6" w14:paraId="107B3277" w14:textId="77777777" w:rsidTr="00AC66C0">
        <w:tc>
          <w:tcPr>
            <w:tcW w:w="1418" w:type="dxa"/>
          </w:tcPr>
          <w:p w14:paraId="670428B4" w14:textId="77777777" w:rsidR="00D636F6" w:rsidRPr="00E55804" w:rsidRDefault="00D636F6" w:rsidP="00D636F6">
            <w:pPr>
              <w:jc w:val="both"/>
              <w:rPr>
                <w:b/>
                <w:sz w:val="20"/>
                <w:szCs w:val="20"/>
                <w:lang w:val="fr"/>
              </w:rPr>
            </w:pPr>
            <w:r>
              <w:rPr>
                <w:b/>
                <w:sz w:val="20"/>
                <w:szCs w:val="20"/>
                <w:lang w:val="fr"/>
              </w:rPr>
              <w:t>4.2.2</w:t>
            </w:r>
          </w:p>
        </w:tc>
        <w:tc>
          <w:tcPr>
            <w:tcW w:w="8789" w:type="dxa"/>
          </w:tcPr>
          <w:p w14:paraId="663EF061" w14:textId="2F063FE0" w:rsidR="00D636F6" w:rsidRPr="002740AB" w:rsidRDefault="00D636F6" w:rsidP="00D636F6">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Pr>
                <w:rFonts w:ascii="Arial" w:eastAsia="Arial" w:hAnsi="Arial" w:cs="Arial"/>
                <w:sz w:val="20"/>
                <w:szCs w:val="20"/>
                <w:lang w:val="fr" w:eastAsia="zh-CN" w:bidi="hi-IN"/>
              </w:rPr>
              <w:t>For the boat</w:t>
            </w:r>
            <w:r w:rsidRPr="002740AB">
              <w:rPr>
                <w:rFonts w:ascii="Arial" w:hAnsi="Arial" w:cs="Arial"/>
                <w:bCs/>
                <w:sz w:val="20"/>
                <w:szCs w:val="20"/>
              </w:rPr>
              <w:t>:</w:t>
            </w:r>
          </w:p>
          <w:p w14:paraId="17989CD2" w14:textId="5F1B5FAE" w:rsidR="00D636F6" w:rsidRPr="00D636F6" w:rsidRDefault="00D636F6" w:rsidP="00D636F6">
            <w:pPr>
              <w:pStyle w:val="Paragraphedeliste"/>
              <w:widowControl/>
              <w:numPr>
                <w:ilvl w:val="0"/>
                <w:numId w:val="1"/>
              </w:numPr>
              <w:suppressAutoHyphens w:val="0"/>
              <w:ind w:left="170" w:hanging="141"/>
              <w:jc w:val="both"/>
              <w:rPr>
                <w:rFonts w:eastAsia="Times New Roman"/>
                <w:bCs/>
                <w:iCs/>
                <w:sz w:val="20"/>
                <w:szCs w:val="20"/>
                <w:lang w:eastAsia="fr-FR" w:bidi="ar-SA"/>
              </w:rPr>
            </w:pPr>
            <w:r w:rsidRPr="00D636F6">
              <w:rPr>
                <w:rFonts w:eastAsia="Times New Roman"/>
                <w:bCs/>
                <w:iCs/>
                <w:sz w:val="20"/>
                <w:szCs w:val="20"/>
                <w:lang w:eastAsia="fr-FR" w:bidi="ar-SA"/>
              </w:rPr>
              <w:t xml:space="preserve">the </w:t>
            </w:r>
            <w:r w:rsidR="0071144A">
              <w:rPr>
                <w:rFonts w:eastAsia="Times New Roman"/>
                <w:bCs/>
                <w:iCs/>
                <w:sz w:val="20"/>
                <w:szCs w:val="20"/>
                <w:lang w:eastAsia="fr-FR" w:bidi="ar-SA"/>
              </w:rPr>
              <w:t xml:space="preserve">valid </w:t>
            </w:r>
            <w:r w:rsidRPr="00D636F6">
              <w:rPr>
                <w:rFonts w:eastAsia="Times New Roman"/>
                <w:bCs/>
                <w:iCs/>
                <w:sz w:val="20"/>
                <w:szCs w:val="20"/>
                <w:lang w:eastAsia="fr-FR" w:bidi="ar-SA"/>
              </w:rPr>
              <w:t>measurement form or rating certificate, when its presentation is required by a rule</w:t>
            </w:r>
          </w:p>
          <w:p w14:paraId="483410F4" w14:textId="23453C79" w:rsidR="00D636F6" w:rsidRPr="00D636F6" w:rsidRDefault="00D636F6" w:rsidP="00D636F6">
            <w:pPr>
              <w:pStyle w:val="Paragraphedeliste"/>
              <w:widowControl/>
              <w:numPr>
                <w:ilvl w:val="0"/>
                <w:numId w:val="1"/>
              </w:numPr>
              <w:suppressAutoHyphens w:val="0"/>
              <w:ind w:left="170" w:hanging="141"/>
              <w:jc w:val="both"/>
              <w:rPr>
                <w:rFonts w:eastAsia="Times New Roman"/>
                <w:bCs/>
                <w:iCs/>
                <w:sz w:val="20"/>
                <w:szCs w:val="20"/>
                <w:lang w:eastAsia="fr-FR" w:bidi="ar-SA"/>
              </w:rPr>
            </w:pPr>
            <w:r w:rsidRPr="00D636F6">
              <w:rPr>
                <w:rFonts w:eastAsia="Times New Roman"/>
                <w:bCs/>
                <w:iCs/>
                <w:sz w:val="20"/>
                <w:szCs w:val="20"/>
                <w:lang w:eastAsia="fr-FR" w:bidi="ar-SA"/>
              </w:rPr>
              <w:t>if necessary</w:t>
            </w:r>
            <w:r w:rsidR="0071144A">
              <w:rPr>
                <w:rFonts w:eastAsia="Times New Roman"/>
                <w:bCs/>
                <w:iCs/>
                <w:sz w:val="20"/>
                <w:szCs w:val="20"/>
                <w:lang w:eastAsia="fr-FR" w:bidi="ar-SA"/>
              </w:rPr>
              <w:t xml:space="preserve">, </w:t>
            </w:r>
            <w:r w:rsidRPr="00D636F6">
              <w:rPr>
                <w:rFonts w:eastAsia="Times New Roman"/>
                <w:bCs/>
                <w:iCs/>
                <w:sz w:val="20"/>
                <w:szCs w:val="20"/>
                <w:lang w:eastAsia="fr-FR" w:bidi="ar-SA"/>
              </w:rPr>
              <w:t>authorization to display advertising on the boat</w:t>
            </w:r>
          </w:p>
        </w:tc>
      </w:tr>
      <w:tr w:rsidR="00D636F6" w:rsidRPr="005971F7" w14:paraId="791C85A1" w14:textId="77777777" w:rsidTr="00AC66C0">
        <w:tc>
          <w:tcPr>
            <w:tcW w:w="1418" w:type="dxa"/>
          </w:tcPr>
          <w:p w14:paraId="614BC031" w14:textId="77777777" w:rsidR="00D636F6" w:rsidRPr="00E55804" w:rsidRDefault="00D636F6" w:rsidP="00D636F6">
            <w:pPr>
              <w:jc w:val="both"/>
              <w:rPr>
                <w:rFonts w:eastAsia="Times New Roman"/>
                <w:b/>
                <w:sz w:val="20"/>
                <w:szCs w:val="20"/>
                <w:lang w:val="fr-FR"/>
              </w:rPr>
            </w:pPr>
            <w:r w:rsidRPr="00E55804">
              <w:rPr>
                <w:b/>
                <w:sz w:val="20"/>
                <w:szCs w:val="20"/>
                <w:lang w:val="fr"/>
              </w:rPr>
              <w:t>4.</w:t>
            </w:r>
            <w:r>
              <w:rPr>
                <w:b/>
                <w:sz w:val="20"/>
                <w:szCs w:val="20"/>
                <w:lang w:val="fr"/>
              </w:rPr>
              <w:t>3</w:t>
            </w:r>
          </w:p>
          <w:p w14:paraId="32190426" w14:textId="77777777" w:rsidR="00D636F6" w:rsidRPr="00E55804" w:rsidRDefault="00D636F6" w:rsidP="00D636F6">
            <w:pPr>
              <w:jc w:val="both"/>
              <w:rPr>
                <w:i/>
                <w:color w:val="FF0000"/>
                <w:sz w:val="20"/>
                <w:szCs w:val="20"/>
                <w:lang w:val="fr"/>
              </w:rPr>
            </w:pPr>
          </w:p>
        </w:tc>
        <w:tc>
          <w:tcPr>
            <w:tcW w:w="8789" w:type="dxa"/>
          </w:tcPr>
          <w:p w14:paraId="04C0F24F" w14:textId="35F84527" w:rsidR="00D636F6" w:rsidRPr="00E55804" w:rsidRDefault="00D636F6" w:rsidP="00D636F6">
            <w:pPr>
              <w:widowControl/>
              <w:jc w:val="both"/>
              <w:rPr>
                <w:sz w:val="20"/>
                <w:szCs w:val="20"/>
                <w:lang w:val="fr-FR"/>
              </w:rPr>
            </w:pPr>
            <w:r w:rsidRPr="00331ABB">
              <w:rPr>
                <w:rFonts w:eastAsia="Times New Roman"/>
                <w:bCs/>
                <w:iCs/>
                <w:sz w:val="20"/>
                <w:szCs w:val="20"/>
                <w:lang w:eastAsia="fr-FR" w:bidi="ar-SA"/>
              </w:rPr>
              <w:t xml:space="preserve">Eligible boats can register by completing the entry form and sending it with fees required, at </w:t>
            </w:r>
            <w:r w:rsidRPr="00331ABB">
              <w:rPr>
                <w:rFonts w:eastAsia="Times New Roman"/>
                <w:i/>
                <w:color w:val="0000FF"/>
                <w:sz w:val="20"/>
                <w:szCs w:val="20"/>
                <w:lang w:val="en-US" w:eastAsia="fr-FR" w:bidi="ar-SA"/>
              </w:rPr>
              <w:t>&lt;</w:t>
            </w:r>
            <w:proofErr w:type="spellStart"/>
            <w:r w:rsidRPr="00331ABB">
              <w:rPr>
                <w:rFonts w:eastAsia="Times New Roman"/>
                <w:i/>
                <w:color w:val="0000FF"/>
                <w:sz w:val="20"/>
                <w:szCs w:val="20"/>
                <w:lang w:val="en-US" w:eastAsia="fr-FR" w:bidi="ar-SA"/>
              </w:rPr>
              <w:t>adress</w:t>
            </w:r>
            <w:proofErr w:type="spellEnd"/>
            <w:r w:rsidRPr="00331ABB">
              <w:rPr>
                <w:rFonts w:eastAsia="Times New Roman"/>
                <w:i/>
                <w:color w:val="0000FF"/>
                <w:sz w:val="20"/>
                <w:szCs w:val="20"/>
                <w:lang w:val="en-US" w:eastAsia="fr-FR" w:bidi="ar-SA"/>
              </w:rPr>
              <w:t>&gt;</w:t>
            </w:r>
            <w:r w:rsidRPr="00331ABB">
              <w:rPr>
                <w:rFonts w:eastAsia="Times New Roman"/>
                <w:sz w:val="20"/>
                <w:szCs w:val="20"/>
                <w:lang w:val="en-US" w:eastAsia="fr-FR" w:bidi="ar-SA"/>
              </w:rPr>
              <w:t xml:space="preserve"> until </w:t>
            </w:r>
            <w:r w:rsidRPr="00331ABB">
              <w:rPr>
                <w:rFonts w:eastAsia="Times New Roman"/>
                <w:i/>
                <w:color w:val="0000FF"/>
                <w:sz w:val="20"/>
                <w:szCs w:val="20"/>
                <w:lang w:val="en-US" w:eastAsia="fr-FR" w:bidi="ar-SA"/>
              </w:rPr>
              <w:t>&lt;date &gt;</w:t>
            </w:r>
            <w:r w:rsidRPr="00331ABB">
              <w:rPr>
                <w:rFonts w:eastAsia="Times New Roman"/>
                <w:color w:val="000000"/>
                <w:sz w:val="20"/>
                <w:szCs w:val="20"/>
                <w:lang w:val="en-US" w:eastAsia="fr-FR" w:bidi="ar-SA"/>
              </w:rPr>
              <w:t>.</w:t>
            </w:r>
            <w:r w:rsidRPr="00331ABB">
              <w:rPr>
                <w:rFonts w:eastAsia="Times New Roman"/>
                <w:i/>
                <w:color w:val="FF0000"/>
                <w:sz w:val="20"/>
                <w:szCs w:val="20"/>
                <w:lang w:val="en-US" w:eastAsia="fr-FR" w:bidi="ar-SA"/>
              </w:rPr>
              <w:t xml:space="preserve"> </w:t>
            </w:r>
            <w:r w:rsidRPr="00E55804">
              <w:rPr>
                <w:i/>
                <w:color w:val="FF0000"/>
                <w:sz w:val="20"/>
                <w:szCs w:val="20"/>
                <w:lang w:val="fr"/>
              </w:rPr>
              <w:t>Insérer l’adresse et la date de clôture des inscriptions.</w:t>
            </w:r>
          </w:p>
        </w:tc>
      </w:tr>
      <w:tr w:rsidR="00D636F6" w:rsidRPr="00BE7D51" w14:paraId="4C0D8798" w14:textId="77777777" w:rsidTr="00AC66C0">
        <w:tc>
          <w:tcPr>
            <w:tcW w:w="1418" w:type="dxa"/>
          </w:tcPr>
          <w:p w14:paraId="563F75E3" w14:textId="77777777" w:rsidR="00D636F6" w:rsidRPr="00E55804" w:rsidRDefault="00D636F6" w:rsidP="00D636F6">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051B3BEB" w:rsidR="00D636F6" w:rsidRPr="00BE7D51" w:rsidRDefault="00D636F6" w:rsidP="00D636F6">
            <w:pPr>
              <w:jc w:val="both"/>
              <w:rPr>
                <w:sz w:val="20"/>
                <w:szCs w:val="20"/>
                <w:lang w:val="fr-FR"/>
              </w:rPr>
            </w:pPr>
            <w:r w:rsidRPr="00D636F6">
              <w:rPr>
                <w:rFonts w:eastAsia="Times New Roman"/>
                <w:sz w:val="20"/>
                <w:szCs w:val="20"/>
                <w:lang w:val="en-US" w:eastAsia="fr-FR" w:bidi="ar-SA"/>
              </w:rPr>
              <w:t>Boats can register online at</w:t>
            </w:r>
            <w:r w:rsidRPr="00D636F6">
              <w:rPr>
                <w:rFonts w:eastAsia="Times New Roman"/>
                <w:sz w:val="20"/>
                <w:szCs w:val="20"/>
                <w:highlight w:val="white"/>
                <w:lang w:val="en-US" w:eastAsia="fr-FR" w:bidi="ar-SA"/>
              </w:rPr>
              <w:t xml:space="preserve"> </w:t>
            </w:r>
            <w:r w:rsidRPr="00D636F6">
              <w:rPr>
                <w:rFonts w:eastAsia="Times New Roman"/>
                <w:color w:val="0000FF"/>
                <w:sz w:val="20"/>
                <w:szCs w:val="20"/>
                <w:highlight w:val="white"/>
                <w:lang w:val="en-US" w:eastAsia="fr-FR" w:bidi="ar-SA"/>
              </w:rPr>
              <w:t>&lt;</w:t>
            </w:r>
            <w:r w:rsidRPr="00D636F6">
              <w:rPr>
                <w:rFonts w:eastAsia="Times New Roman"/>
                <w:i/>
                <w:color w:val="0000FF"/>
                <w:sz w:val="20"/>
                <w:szCs w:val="20"/>
                <w:highlight w:val="white"/>
                <w:lang w:val="en-US" w:eastAsia="fr-FR" w:bidi="ar-SA"/>
              </w:rPr>
              <w:t>URL</w:t>
            </w:r>
            <w:r w:rsidRPr="00D636F6">
              <w:rPr>
                <w:rFonts w:eastAsia="Times New Roman"/>
                <w:color w:val="0000FF"/>
                <w:sz w:val="20"/>
                <w:szCs w:val="20"/>
                <w:highlight w:val="white"/>
                <w:lang w:val="en-US" w:eastAsia="fr-FR" w:bidi="ar-SA"/>
              </w:rPr>
              <w:t>&gt;</w:t>
            </w:r>
            <w:r w:rsidRPr="00D636F6">
              <w:rPr>
                <w:rFonts w:eastAsia="Times New Roman"/>
                <w:sz w:val="20"/>
                <w:szCs w:val="20"/>
                <w:highlight w:val="white"/>
                <w:lang w:val="en-US" w:eastAsia="fr-FR" w:bidi="ar-SA"/>
              </w:rPr>
              <w:t>.</w:t>
            </w:r>
            <w:r w:rsidRPr="00D636F6">
              <w:rPr>
                <w:i/>
                <w:iCs/>
                <w:color w:val="FF0000"/>
                <w:sz w:val="20"/>
                <w:szCs w:val="20"/>
                <w:lang w:val="en-US"/>
              </w:rPr>
              <w:t xml:space="preserve"> </w:t>
            </w:r>
            <w:r w:rsidRPr="00D636F6">
              <w:rPr>
                <w:sz w:val="20"/>
                <w:szCs w:val="20"/>
                <w:lang w:val="en-US"/>
              </w:rPr>
              <w:t xml:space="preserve"> </w:t>
            </w:r>
            <w:r w:rsidRPr="00BE7D51">
              <w:rPr>
                <w:i/>
                <w:iCs/>
                <w:color w:val="FF0000"/>
                <w:sz w:val="20"/>
                <w:szCs w:val="20"/>
                <w:lang w:val="fr"/>
              </w:rPr>
              <w:t>Lien complet, sinon supprimer</w:t>
            </w:r>
          </w:p>
        </w:tc>
      </w:tr>
      <w:tr w:rsidR="00D636F6" w:rsidRPr="00D636F6" w14:paraId="61E3ABFF" w14:textId="77777777" w:rsidTr="00AC66C0">
        <w:trPr>
          <w:trHeight w:val="453"/>
        </w:trPr>
        <w:tc>
          <w:tcPr>
            <w:tcW w:w="1418" w:type="dxa"/>
          </w:tcPr>
          <w:p w14:paraId="3E17B14E" w14:textId="77777777" w:rsidR="00D636F6" w:rsidRPr="00E55804" w:rsidRDefault="00D636F6" w:rsidP="00D636F6">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45E1305B" w:rsidR="00D636F6" w:rsidRPr="00D636F6" w:rsidRDefault="00D636F6" w:rsidP="00D636F6">
            <w:pPr>
              <w:widowControl/>
              <w:jc w:val="both"/>
              <w:rPr>
                <w:rFonts w:eastAsia="Times New Roman"/>
                <w:sz w:val="20"/>
                <w:szCs w:val="20"/>
                <w:highlight w:val="white"/>
                <w:lang w:val="en-US"/>
              </w:rPr>
            </w:pPr>
            <w:r w:rsidRPr="00331ABB">
              <w:rPr>
                <w:rFonts w:eastAsia="Times New Roman"/>
                <w:sz w:val="20"/>
                <w:szCs w:val="20"/>
                <w:lang w:val="en-US" w:eastAsia="fr-FR" w:bidi="ar-SA"/>
              </w:rPr>
              <w:t>To be considered as registered in the event, a boat shall be in good standing with all entry requirements and pay any fees.</w:t>
            </w:r>
          </w:p>
        </w:tc>
      </w:tr>
      <w:tr w:rsidR="00D636F6" w:rsidRPr="00D636F6" w14:paraId="77697064" w14:textId="77777777" w:rsidTr="00AC66C0">
        <w:tc>
          <w:tcPr>
            <w:tcW w:w="1418" w:type="dxa"/>
          </w:tcPr>
          <w:p w14:paraId="764A3E15" w14:textId="77777777" w:rsidR="00D636F6" w:rsidRPr="00E55804" w:rsidRDefault="00D636F6" w:rsidP="00D636F6">
            <w:pPr>
              <w:jc w:val="both"/>
              <w:rPr>
                <w:b/>
                <w:sz w:val="20"/>
                <w:szCs w:val="20"/>
                <w:lang w:val="fr"/>
              </w:rPr>
            </w:pPr>
            <w:r w:rsidRPr="00E55804">
              <w:rPr>
                <w:b/>
                <w:sz w:val="20"/>
                <w:szCs w:val="20"/>
                <w:lang w:val="fr"/>
              </w:rPr>
              <w:t>4.</w:t>
            </w:r>
            <w:r>
              <w:rPr>
                <w:b/>
                <w:sz w:val="20"/>
                <w:szCs w:val="20"/>
                <w:lang w:val="fr"/>
              </w:rPr>
              <w:t>6</w:t>
            </w:r>
          </w:p>
          <w:p w14:paraId="193CB3C7" w14:textId="77777777" w:rsidR="00D636F6" w:rsidRPr="00E55804" w:rsidRDefault="00D636F6" w:rsidP="00D636F6">
            <w:pPr>
              <w:jc w:val="both"/>
              <w:rPr>
                <w:rFonts w:eastAsia="Times New Roman"/>
                <w:b/>
                <w:sz w:val="20"/>
                <w:szCs w:val="20"/>
              </w:rPr>
            </w:pPr>
          </w:p>
        </w:tc>
        <w:tc>
          <w:tcPr>
            <w:tcW w:w="8789" w:type="dxa"/>
          </w:tcPr>
          <w:p w14:paraId="48C98E6B" w14:textId="7BD71629" w:rsidR="00D636F6" w:rsidRPr="00E55804" w:rsidRDefault="00D636F6" w:rsidP="00D636F6">
            <w:pPr>
              <w:jc w:val="both"/>
              <w:rPr>
                <w:i/>
                <w:color w:val="FF0000"/>
                <w:sz w:val="20"/>
                <w:szCs w:val="20"/>
                <w:lang w:val="fr"/>
              </w:rPr>
            </w:pPr>
            <w:r w:rsidRPr="00331ABB">
              <w:rPr>
                <w:rFonts w:eastAsia="Times New Roman"/>
                <w:color w:val="000000"/>
                <w:sz w:val="20"/>
                <w:szCs w:val="20"/>
                <w:lang w:val="en-US" w:eastAsia="fr-FR" w:bidi="ar-SA"/>
              </w:rPr>
              <w:t>Late entries may be accepted according to following conditions</w:t>
            </w:r>
            <w:r w:rsidRPr="00331ABB">
              <w:rPr>
                <w:rFonts w:eastAsia="Times New Roman"/>
                <w:iCs/>
                <w:sz w:val="20"/>
                <w:szCs w:val="20"/>
                <w:lang w:val="en-US" w:eastAsia="fr-FR" w:bidi="ar-SA"/>
              </w:rPr>
              <w:t>:</w:t>
            </w:r>
            <w:r w:rsidRPr="00331ABB">
              <w:rPr>
                <w:rFonts w:eastAsia="Times New Roman"/>
                <w:i/>
                <w:color w:val="0000FF"/>
                <w:sz w:val="20"/>
                <w:szCs w:val="20"/>
                <w:lang w:val="en-US" w:eastAsia="fr-FR" w:bidi="ar-SA"/>
              </w:rPr>
              <w:t xml:space="preserve"> &lt;conditions&gt;</w:t>
            </w:r>
            <w:r w:rsidRPr="00331ABB">
              <w:rPr>
                <w:rFonts w:eastAsia="Times New Roman"/>
                <w:color w:val="000000"/>
                <w:sz w:val="20"/>
                <w:szCs w:val="20"/>
                <w:lang w:val="en-US" w:eastAsia="fr-FR" w:bidi="ar-SA"/>
              </w:rPr>
              <w:t>.</w:t>
            </w:r>
            <w:r w:rsidRPr="00331ABB">
              <w:rPr>
                <w:rFonts w:eastAsia="Times New Roman"/>
                <w:i/>
                <w:color w:val="FF0000"/>
                <w:sz w:val="20"/>
                <w:szCs w:val="20"/>
                <w:lang w:val="en-US" w:eastAsia="fr-FR" w:bidi="ar-SA"/>
              </w:rPr>
              <w:t xml:space="preserve"> </w:t>
            </w:r>
            <w:r w:rsidRPr="00D636F6">
              <w:rPr>
                <w:i/>
                <w:color w:val="0000FF"/>
                <w:sz w:val="20"/>
                <w:szCs w:val="20"/>
                <w:lang w:val="en-US"/>
              </w:rPr>
              <w:t>&lt;conditions&gt;</w:t>
            </w:r>
            <w:r w:rsidRPr="00D636F6">
              <w:rPr>
                <w:color w:val="000000"/>
                <w:sz w:val="20"/>
                <w:szCs w:val="20"/>
                <w:lang w:val="en-US"/>
              </w:rPr>
              <w:t>.</w:t>
            </w:r>
            <w:r w:rsidRPr="00D636F6">
              <w:rPr>
                <w:i/>
                <w:color w:val="FF0000"/>
                <w:sz w:val="20"/>
                <w:szCs w:val="20"/>
                <w:lang w:val="en-US"/>
              </w:rPr>
              <w:t xml:space="preserve"> </w:t>
            </w:r>
            <w:r w:rsidRPr="00E55804">
              <w:rPr>
                <w:i/>
                <w:color w:val="FF0000"/>
                <w:sz w:val="20"/>
                <w:szCs w:val="20"/>
                <w:lang w:val="fr"/>
              </w:rPr>
              <w:t>Insérer les conditions.</w:t>
            </w:r>
          </w:p>
        </w:tc>
      </w:tr>
      <w:tr w:rsidR="00D636F6" w:rsidRPr="00D636F6" w14:paraId="1D4A1D38" w14:textId="77777777" w:rsidTr="00AC66C0">
        <w:tc>
          <w:tcPr>
            <w:tcW w:w="1418" w:type="dxa"/>
          </w:tcPr>
          <w:p w14:paraId="23099E25" w14:textId="77777777" w:rsidR="00D636F6" w:rsidRPr="00E55804" w:rsidRDefault="00D636F6" w:rsidP="00D636F6">
            <w:pPr>
              <w:jc w:val="both"/>
              <w:rPr>
                <w:b/>
                <w:sz w:val="20"/>
                <w:szCs w:val="20"/>
                <w:lang w:val="fr"/>
              </w:rPr>
            </w:pPr>
            <w:r w:rsidRPr="00E55804">
              <w:rPr>
                <w:b/>
                <w:sz w:val="20"/>
                <w:szCs w:val="20"/>
                <w:lang w:val="fr"/>
              </w:rPr>
              <w:t>4.</w:t>
            </w:r>
            <w:r>
              <w:rPr>
                <w:b/>
                <w:sz w:val="20"/>
                <w:szCs w:val="20"/>
                <w:lang w:val="fr"/>
              </w:rPr>
              <w:t>7</w:t>
            </w:r>
          </w:p>
          <w:p w14:paraId="4304C7FC" w14:textId="435797FE" w:rsidR="00D636F6" w:rsidRPr="00E55804" w:rsidRDefault="00D636F6" w:rsidP="00D636F6">
            <w:pPr>
              <w:tabs>
                <w:tab w:val="left" w:pos="893"/>
              </w:tabs>
              <w:jc w:val="both"/>
              <w:rPr>
                <w:rFonts w:eastAsia="Times New Roman"/>
                <w:b/>
                <w:sz w:val="20"/>
                <w:szCs w:val="20"/>
              </w:rPr>
            </w:pPr>
            <w:r>
              <w:rPr>
                <w:rFonts w:eastAsia="Times New Roman"/>
                <w:b/>
                <w:sz w:val="20"/>
                <w:szCs w:val="20"/>
              </w:rPr>
              <w:tab/>
            </w:r>
          </w:p>
        </w:tc>
        <w:tc>
          <w:tcPr>
            <w:tcW w:w="8789" w:type="dxa"/>
          </w:tcPr>
          <w:p w14:paraId="2978E085" w14:textId="73ECF74A" w:rsidR="00D636F6" w:rsidRPr="00D636F6" w:rsidRDefault="00D636F6" w:rsidP="00D636F6">
            <w:pPr>
              <w:widowControl/>
              <w:jc w:val="both"/>
              <w:rPr>
                <w:sz w:val="20"/>
                <w:szCs w:val="20"/>
                <w:lang w:val="en-US"/>
              </w:rPr>
            </w:pPr>
            <w:r w:rsidRPr="00331ABB">
              <w:rPr>
                <w:rFonts w:eastAsia="Times New Roman"/>
                <w:sz w:val="20"/>
                <w:szCs w:val="20"/>
                <w:lang w:val="en-US" w:eastAsia="fr-FR" w:bidi="ar-SA"/>
              </w:rPr>
              <w:t xml:space="preserve">Following </w:t>
            </w:r>
            <w:r w:rsidRPr="00331ABB">
              <w:rPr>
                <w:rFonts w:eastAsia="Times New Roman"/>
                <w:color w:val="000000"/>
                <w:sz w:val="20"/>
                <w:szCs w:val="20"/>
                <w:lang w:val="en-US" w:eastAsia="fr-FR" w:bidi="ar-SA"/>
              </w:rPr>
              <w:t>restrictions on the number of boats will apply</w:t>
            </w:r>
            <w:r w:rsidRPr="00331ABB">
              <w:rPr>
                <w:rFonts w:eastAsia="Times New Roman"/>
                <w:iCs/>
                <w:sz w:val="20"/>
                <w:szCs w:val="20"/>
                <w:lang w:val="en-US" w:eastAsia="fr-FR" w:bidi="ar-SA"/>
              </w:rPr>
              <w:t>:</w:t>
            </w:r>
            <w:r w:rsidRPr="00331ABB">
              <w:rPr>
                <w:rFonts w:eastAsia="Times New Roman"/>
                <w:i/>
                <w:color w:val="0000FF"/>
                <w:sz w:val="20"/>
                <w:szCs w:val="20"/>
                <w:lang w:val="en-US" w:eastAsia="fr-FR" w:bidi="ar-SA"/>
              </w:rPr>
              <w:t xml:space="preserve"> </w:t>
            </w:r>
            <w:r w:rsidRPr="00D636F6">
              <w:rPr>
                <w:i/>
                <w:color w:val="0000FF"/>
                <w:sz w:val="20"/>
                <w:szCs w:val="20"/>
                <w:lang w:val="en-US"/>
              </w:rPr>
              <w:t>&lt;restrictions</w:t>
            </w:r>
            <w:proofErr w:type="gramStart"/>
            <w:r w:rsidRPr="00D636F6">
              <w:rPr>
                <w:i/>
                <w:color w:val="0000FF"/>
                <w:sz w:val="20"/>
                <w:szCs w:val="20"/>
                <w:lang w:val="en-US"/>
              </w:rPr>
              <w:t>&gt;</w:t>
            </w:r>
            <w:r w:rsidRPr="00D636F6">
              <w:rPr>
                <w:color w:val="000000"/>
                <w:sz w:val="20"/>
                <w:szCs w:val="20"/>
                <w:lang w:val="en-US"/>
              </w:rPr>
              <w:t>.</w:t>
            </w:r>
            <w:proofErr w:type="spellStart"/>
            <w:r w:rsidRPr="00D636F6">
              <w:rPr>
                <w:i/>
                <w:color w:val="FF0000"/>
                <w:sz w:val="20"/>
                <w:szCs w:val="20"/>
                <w:lang w:val="en-US"/>
              </w:rPr>
              <w:t>Insérer</w:t>
            </w:r>
            <w:proofErr w:type="spellEnd"/>
            <w:proofErr w:type="gramEnd"/>
            <w:r w:rsidRPr="00D636F6">
              <w:rPr>
                <w:i/>
                <w:color w:val="FF0000"/>
                <w:sz w:val="20"/>
                <w:szCs w:val="20"/>
                <w:lang w:val="en-US"/>
              </w:rPr>
              <w:t xml:space="preserve"> les restrictions </w:t>
            </w:r>
            <w:proofErr w:type="spellStart"/>
            <w:r w:rsidRPr="00D636F6">
              <w:rPr>
                <w:i/>
                <w:iCs/>
                <w:color w:val="FF0000"/>
                <w:sz w:val="20"/>
                <w:szCs w:val="20"/>
                <w:lang w:val="en-US"/>
              </w:rPr>
              <w:t>sinon</w:t>
            </w:r>
            <w:proofErr w:type="spellEnd"/>
            <w:r w:rsidRPr="00D636F6">
              <w:rPr>
                <w:i/>
                <w:iCs/>
                <w:color w:val="FF0000"/>
                <w:sz w:val="20"/>
                <w:szCs w:val="20"/>
                <w:lang w:val="en-US"/>
              </w:rPr>
              <w:t xml:space="preserve"> </w:t>
            </w:r>
            <w:proofErr w:type="spellStart"/>
            <w:r w:rsidRPr="00D636F6">
              <w:rPr>
                <w:i/>
                <w:iCs/>
                <w:color w:val="FF0000"/>
                <w:sz w:val="20"/>
                <w:szCs w:val="20"/>
                <w:lang w:val="en-US"/>
              </w:rPr>
              <w:t>supprimer</w:t>
            </w:r>
            <w:proofErr w:type="spellEnd"/>
            <w:r w:rsidRPr="00D636F6">
              <w:rPr>
                <w:i/>
                <w:color w:val="FF0000"/>
                <w:sz w:val="20"/>
                <w:szCs w:val="20"/>
                <w:lang w:val="en-US"/>
              </w:rPr>
              <w:t>.</w:t>
            </w:r>
          </w:p>
        </w:tc>
      </w:tr>
      <w:tr w:rsidR="00D636F6" w:rsidRPr="00E55804" w14:paraId="19641984" w14:textId="77777777" w:rsidTr="00AC66C0">
        <w:tc>
          <w:tcPr>
            <w:tcW w:w="1418" w:type="dxa"/>
          </w:tcPr>
          <w:p w14:paraId="3F4FAB16" w14:textId="77777777" w:rsidR="00D636F6" w:rsidRPr="00D636F6" w:rsidRDefault="00D636F6" w:rsidP="00D636F6">
            <w:pPr>
              <w:jc w:val="both"/>
              <w:rPr>
                <w:sz w:val="20"/>
                <w:szCs w:val="20"/>
                <w:lang w:val="en-US"/>
              </w:rPr>
            </w:pPr>
          </w:p>
          <w:p w14:paraId="6E63383E" w14:textId="77777777" w:rsidR="00D636F6" w:rsidRPr="00E55804" w:rsidRDefault="00D636F6" w:rsidP="00D636F6">
            <w:pPr>
              <w:jc w:val="both"/>
              <w:rPr>
                <w:rFonts w:eastAsia="Times New Roman"/>
                <w:b/>
                <w:sz w:val="20"/>
                <w:szCs w:val="20"/>
              </w:rPr>
            </w:pPr>
            <w:r w:rsidRPr="00E55804">
              <w:rPr>
                <w:b/>
                <w:sz w:val="20"/>
                <w:szCs w:val="20"/>
                <w:lang w:val="fr"/>
              </w:rPr>
              <w:t>5</w:t>
            </w:r>
          </w:p>
        </w:tc>
        <w:tc>
          <w:tcPr>
            <w:tcW w:w="8789" w:type="dxa"/>
          </w:tcPr>
          <w:p w14:paraId="6F7186C6" w14:textId="77777777" w:rsidR="00D636F6" w:rsidRPr="00E55804" w:rsidRDefault="00D636F6" w:rsidP="00D636F6">
            <w:pPr>
              <w:jc w:val="both"/>
              <w:rPr>
                <w:sz w:val="20"/>
                <w:szCs w:val="20"/>
                <w:lang w:val="fr"/>
              </w:rPr>
            </w:pPr>
          </w:p>
          <w:p w14:paraId="714C5BA1" w14:textId="7162BF41" w:rsidR="00D636F6" w:rsidRPr="00E55804" w:rsidRDefault="00D636F6" w:rsidP="00D636F6">
            <w:pPr>
              <w:jc w:val="both"/>
              <w:rPr>
                <w:rFonts w:eastAsia="Times New Roman"/>
                <w:b/>
                <w:sz w:val="20"/>
                <w:szCs w:val="20"/>
              </w:rPr>
            </w:pPr>
            <w:r w:rsidRPr="00150004">
              <w:rPr>
                <w:rFonts w:eastAsia="Times New Roman"/>
                <w:b/>
                <w:sz w:val="20"/>
                <w:szCs w:val="20"/>
                <w:lang w:eastAsia="fr-FR" w:bidi="ar-SA"/>
              </w:rPr>
              <w:t>ENTRY FEES</w:t>
            </w:r>
          </w:p>
        </w:tc>
      </w:tr>
      <w:tr w:rsidR="00D636F6" w:rsidRPr="003A2F38" w14:paraId="7C0A4A13" w14:textId="77777777" w:rsidTr="00AC66C0">
        <w:tc>
          <w:tcPr>
            <w:tcW w:w="1418" w:type="dxa"/>
          </w:tcPr>
          <w:p w14:paraId="30339154" w14:textId="77777777" w:rsidR="00D636F6" w:rsidRPr="00E55804" w:rsidRDefault="00D636F6" w:rsidP="00D636F6">
            <w:pPr>
              <w:jc w:val="both"/>
              <w:rPr>
                <w:rFonts w:eastAsia="Times New Roman"/>
                <w:b/>
                <w:sz w:val="20"/>
                <w:szCs w:val="20"/>
                <w:lang w:val="fr-FR"/>
              </w:rPr>
            </w:pPr>
            <w:r w:rsidRPr="00E55804">
              <w:rPr>
                <w:b/>
                <w:sz w:val="20"/>
                <w:szCs w:val="20"/>
                <w:lang w:val="fr"/>
              </w:rPr>
              <w:t>5.1</w:t>
            </w:r>
          </w:p>
          <w:p w14:paraId="455B1C15" w14:textId="77777777" w:rsidR="00D636F6" w:rsidRPr="00E55804" w:rsidRDefault="00D636F6" w:rsidP="00D636F6">
            <w:pPr>
              <w:jc w:val="both"/>
              <w:rPr>
                <w:rFonts w:eastAsia="Times New Roman"/>
                <w:i/>
                <w:color w:val="FF0000"/>
                <w:sz w:val="20"/>
                <w:szCs w:val="20"/>
                <w:lang w:val="fr-FR"/>
              </w:rPr>
            </w:pPr>
          </w:p>
        </w:tc>
        <w:tc>
          <w:tcPr>
            <w:tcW w:w="8789" w:type="dxa"/>
          </w:tcPr>
          <w:p w14:paraId="42F62613" w14:textId="10D9829F" w:rsidR="00D636F6" w:rsidRPr="00D636F6" w:rsidRDefault="00D636F6" w:rsidP="00D636F6">
            <w:pPr>
              <w:rPr>
                <w:sz w:val="20"/>
                <w:szCs w:val="20"/>
                <w:lang w:val="en-US"/>
              </w:rPr>
            </w:pPr>
            <w:r w:rsidRPr="00150004">
              <w:rPr>
                <w:rFonts w:eastAsia="Times New Roman"/>
                <w:bCs/>
                <w:sz w:val="20"/>
                <w:szCs w:val="20"/>
                <w:lang w:eastAsia="fr-FR" w:bidi="ar-SA"/>
              </w:rPr>
              <w:t xml:space="preserve">The entry fees will be as </w:t>
            </w:r>
            <w:proofErr w:type="gramStart"/>
            <w:r w:rsidRPr="00150004">
              <w:rPr>
                <w:rFonts w:eastAsia="Times New Roman"/>
                <w:bCs/>
                <w:sz w:val="20"/>
                <w:szCs w:val="20"/>
                <w:lang w:eastAsia="fr-FR" w:bidi="ar-SA"/>
              </w:rPr>
              <w:t>follows</w:t>
            </w:r>
            <w:r>
              <w:rPr>
                <w:rFonts w:eastAsia="Times New Roman"/>
                <w:bCs/>
                <w:sz w:val="20"/>
                <w:szCs w:val="20"/>
                <w:lang w:eastAsia="fr-FR" w:bidi="ar-SA"/>
              </w:rPr>
              <w:t xml:space="preserve"> </w:t>
            </w:r>
            <w:r w:rsidRPr="00D636F6">
              <w:rPr>
                <w:sz w:val="20"/>
                <w:szCs w:val="20"/>
                <w:lang w:val="en-US"/>
              </w:rPr>
              <w:t>:</w:t>
            </w:r>
            <w:proofErr w:type="gramEnd"/>
          </w:p>
          <w:tbl>
            <w:tblPr>
              <w:tblW w:w="7725" w:type="dxa"/>
              <w:jc w:val="center"/>
              <w:tblLayout w:type="fixed"/>
              <w:tblLook w:val="0000" w:firstRow="0" w:lastRow="0" w:firstColumn="0" w:lastColumn="0" w:noHBand="0" w:noVBand="0"/>
            </w:tblPr>
            <w:tblGrid>
              <w:gridCol w:w="1456"/>
              <w:gridCol w:w="3827"/>
              <w:gridCol w:w="2442"/>
            </w:tblGrid>
            <w:tr w:rsidR="00D636F6" w:rsidRPr="003A2F38" w14:paraId="694679C7" w14:textId="77777777" w:rsidTr="00D636F6">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0374D0C0" w:rsidR="00D636F6" w:rsidRPr="00BE7D51" w:rsidRDefault="00D636F6" w:rsidP="00D636F6">
                  <w:pPr>
                    <w:jc w:val="center"/>
                    <w:rPr>
                      <w:rFonts w:eastAsia="Times New Roman"/>
                      <w:sz w:val="20"/>
                      <w:szCs w:val="20"/>
                      <w:lang w:val="fr-FR"/>
                    </w:rPr>
                  </w:pPr>
                  <w:r w:rsidRPr="00BE7D51">
                    <w:rPr>
                      <w:sz w:val="20"/>
                      <w:szCs w:val="20"/>
                      <w:lang w:val="fr"/>
                    </w:rPr>
                    <w:t>Class</w:t>
                  </w:r>
                </w:p>
              </w:tc>
              <w:tc>
                <w:tcPr>
                  <w:tcW w:w="3827" w:type="dxa"/>
                  <w:tcBorders>
                    <w:top w:val="single" w:sz="4" w:space="0" w:color="000000"/>
                    <w:left w:val="single" w:sz="4" w:space="0" w:color="000000"/>
                    <w:bottom w:val="single" w:sz="4" w:space="0" w:color="000000"/>
                    <w:right w:val="single" w:sz="4" w:space="0" w:color="000000"/>
                  </w:tcBorders>
                </w:tcPr>
                <w:p w14:paraId="68A3ECD6" w14:textId="4693C1E1" w:rsidR="00D636F6" w:rsidRPr="00BE7D51" w:rsidRDefault="00D636F6" w:rsidP="00D636F6">
                  <w:pPr>
                    <w:jc w:val="center"/>
                    <w:rPr>
                      <w:sz w:val="20"/>
                      <w:szCs w:val="20"/>
                      <w:lang w:val="fr-FR"/>
                    </w:rPr>
                  </w:pPr>
                  <w:r w:rsidRPr="00150004">
                    <w:rPr>
                      <w:rFonts w:eastAsia="Times New Roman"/>
                      <w:sz w:val="20"/>
                      <w:szCs w:val="20"/>
                      <w:lang w:val="fr" w:eastAsia="fr-FR" w:bidi="ar-SA"/>
                    </w:rPr>
                    <w:t xml:space="preserve">Entry </w:t>
                  </w:r>
                  <w:proofErr w:type="spellStart"/>
                  <w:r w:rsidRPr="00150004">
                    <w:rPr>
                      <w:rFonts w:eastAsia="Times New Roman"/>
                      <w:sz w:val="20"/>
                      <w:szCs w:val="20"/>
                      <w:lang w:val="fr" w:eastAsia="fr-FR" w:bidi="ar-SA"/>
                    </w:rPr>
                    <w:t>fees</w:t>
                  </w:r>
                  <w:proofErr w:type="spellEnd"/>
                  <w:r w:rsidRPr="00150004">
                    <w:rPr>
                      <w:rFonts w:eastAsia="Times New Roman"/>
                      <w:sz w:val="20"/>
                      <w:szCs w:val="20"/>
                      <w:lang w:val="fr" w:eastAsia="fr-FR" w:bidi="ar-SA"/>
                    </w:rPr>
                    <w:t xml:space="preserve"> </w:t>
                  </w:r>
                  <w:proofErr w:type="spellStart"/>
                  <w:r w:rsidRPr="00150004">
                    <w:rPr>
                      <w:rFonts w:eastAsia="Times New Roman"/>
                      <w:sz w:val="20"/>
                      <w:szCs w:val="20"/>
                      <w:lang w:val="fr" w:eastAsia="fr-FR" w:bidi="ar-SA"/>
                    </w:rPr>
                    <w:t>until</w:t>
                  </w:r>
                  <w:proofErr w:type="spellEnd"/>
                  <w:r w:rsidRPr="00150004">
                    <w:rPr>
                      <w:rFonts w:eastAsia="Times New Roman"/>
                      <w:sz w:val="20"/>
                      <w:szCs w:val="20"/>
                      <w:lang w:val="fr" w:eastAsia="fr-FR" w:bidi="ar-SA"/>
                    </w:rPr>
                    <w:t xml:space="preserve"> </w:t>
                  </w:r>
                  <w:r w:rsidRPr="00150004">
                    <w:rPr>
                      <w:rFonts w:eastAsia="Times New Roman"/>
                      <w:color w:val="0000FF"/>
                      <w:sz w:val="20"/>
                      <w:szCs w:val="20"/>
                      <w:lang w:val="fr" w:eastAsia="fr-FR" w:bidi="ar-SA"/>
                    </w:rPr>
                    <w:t>&lt;</w:t>
                  </w:r>
                  <w:r w:rsidRPr="00150004">
                    <w:rPr>
                      <w:rFonts w:eastAsia="Times New Roman"/>
                      <w:i/>
                      <w:color w:val="0000FF"/>
                      <w:sz w:val="20"/>
                      <w:szCs w:val="20"/>
                      <w:lang w:val="fr" w:eastAsia="fr-FR" w:bidi="ar-SA"/>
                    </w:rPr>
                    <w:t>date</w:t>
                  </w:r>
                  <w:r w:rsidRPr="00150004">
                    <w:rPr>
                      <w:rFonts w:eastAsia="Times New Roman"/>
                      <w:color w:val="0000FF"/>
                      <w:sz w:val="20"/>
                      <w:szCs w:val="20"/>
                      <w:lang w:val="fr" w:eastAsia="fr-FR" w:bidi="ar-SA"/>
                    </w:rPr>
                    <w:t>&gt;</w:t>
                  </w:r>
                </w:p>
              </w:tc>
              <w:tc>
                <w:tcPr>
                  <w:tcW w:w="2442" w:type="dxa"/>
                  <w:tcBorders>
                    <w:top w:val="single" w:sz="4" w:space="0" w:color="000000"/>
                    <w:left w:val="single" w:sz="4" w:space="0" w:color="000000"/>
                    <w:bottom w:val="single" w:sz="4" w:space="0" w:color="000000"/>
                    <w:right w:val="single" w:sz="4" w:space="0" w:color="000000"/>
                  </w:tcBorders>
                </w:tcPr>
                <w:p w14:paraId="73C1B4EA" w14:textId="3E6412B1" w:rsidR="00D636F6" w:rsidRPr="00BE7D51" w:rsidRDefault="00D636F6" w:rsidP="00D636F6">
                  <w:pPr>
                    <w:rPr>
                      <w:rFonts w:eastAsia="Times New Roman"/>
                      <w:sz w:val="20"/>
                      <w:szCs w:val="20"/>
                      <w:lang w:val="fr-FR"/>
                    </w:rPr>
                  </w:pPr>
                  <w:r w:rsidRPr="00150004">
                    <w:rPr>
                      <w:rFonts w:eastAsia="Times New Roman"/>
                      <w:sz w:val="20"/>
                      <w:szCs w:val="20"/>
                      <w:lang w:val="fr" w:eastAsia="fr-FR" w:bidi="ar-SA"/>
                    </w:rPr>
                    <w:t xml:space="preserve">Entry </w:t>
                  </w:r>
                  <w:proofErr w:type="spellStart"/>
                  <w:r w:rsidRPr="00150004">
                    <w:rPr>
                      <w:rFonts w:eastAsia="Times New Roman"/>
                      <w:sz w:val="20"/>
                      <w:szCs w:val="20"/>
                      <w:lang w:val="fr" w:eastAsia="fr-FR" w:bidi="ar-SA"/>
                    </w:rPr>
                    <w:t>fees</w:t>
                  </w:r>
                  <w:proofErr w:type="spellEnd"/>
                  <w:r w:rsidRPr="00150004">
                    <w:rPr>
                      <w:rFonts w:eastAsia="Times New Roman"/>
                      <w:sz w:val="20"/>
                      <w:szCs w:val="20"/>
                      <w:lang w:val="fr" w:eastAsia="fr-FR" w:bidi="ar-SA"/>
                    </w:rPr>
                    <w:t xml:space="preserve"> </w:t>
                  </w:r>
                  <w:proofErr w:type="spellStart"/>
                  <w:r w:rsidRPr="00150004">
                    <w:rPr>
                      <w:rFonts w:eastAsia="Times New Roman"/>
                      <w:sz w:val="20"/>
                      <w:szCs w:val="20"/>
                      <w:lang w:val="fr" w:eastAsia="fr-FR" w:bidi="ar-SA"/>
                    </w:rPr>
                    <w:t>after</w:t>
                  </w:r>
                  <w:proofErr w:type="spellEnd"/>
                  <w:r w:rsidRPr="00150004">
                    <w:rPr>
                      <w:rFonts w:eastAsia="Times New Roman"/>
                      <w:sz w:val="20"/>
                      <w:szCs w:val="20"/>
                      <w:lang w:val="fr" w:eastAsia="fr-FR" w:bidi="ar-SA"/>
                    </w:rPr>
                    <w:t xml:space="preserve"> </w:t>
                  </w:r>
                  <w:r w:rsidRPr="00150004">
                    <w:rPr>
                      <w:rFonts w:eastAsia="Times New Roman"/>
                      <w:color w:val="0000FF"/>
                      <w:sz w:val="20"/>
                      <w:szCs w:val="20"/>
                      <w:lang w:val="fr" w:eastAsia="fr-FR" w:bidi="ar-SA"/>
                    </w:rPr>
                    <w:t>&lt;</w:t>
                  </w:r>
                  <w:r w:rsidRPr="00150004">
                    <w:rPr>
                      <w:rFonts w:eastAsia="Times New Roman"/>
                      <w:i/>
                      <w:color w:val="0000FF"/>
                      <w:sz w:val="20"/>
                      <w:szCs w:val="20"/>
                      <w:lang w:val="fr" w:eastAsia="fr-FR" w:bidi="ar-SA"/>
                    </w:rPr>
                    <w:t>date</w:t>
                  </w:r>
                  <w:r w:rsidRPr="00150004">
                    <w:rPr>
                      <w:rFonts w:eastAsia="Times New Roman"/>
                      <w:color w:val="0000FF"/>
                      <w:sz w:val="20"/>
                      <w:szCs w:val="20"/>
                      <w:lang w:val="fr" w:eastAsia="fr-FR" w:bidi="ar-SA"/>
                    </w:rPr>
                    <w:t>&gt;</w:t>
                  </w:r>
                </w:p>
              </w:tc>
            </w:tr>
            <w:tr w:rsidR="00D636F6" w:rsidRPr="003A2F38" w14:paraId="52160B4B" w14:textId="77777777" w:rsidTr="00D636F6">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0F249F94" w:rsidR="00D636F6" w:rsidRPr="00BE7D51" w:rsidRDefault="00D636F6" w:rsidP="00D636F6">
                  <w:pPr>
                    <w:jc w:val="center"/>
                    <w:rPr>
                      <w:rFonts w:eastAsia="Times New Roman"/>
                      <w:i/>
                      <w:color w:val="0000FF"/>
                      <w:sz w:val="20"/>
                      <w:szCs w:val="20"/>
                      <w:lang w:val="fr-FR"/>
                    </w:rPr>
                  </w:pPr>
                  <w:r w:rsidRPr="00150004">
                    <w:rPr>
                      <w:rFonts w:eastAsia="Times New Roman"/>
                      <w:i/>
                      <w:color w:val="0000FF"/>
                      <w:sz w:val="20"/>
                      <w:szCs w:val="20"/>
                      <w:lang w:val="fr" w:eastAsia="fr-FR" w:bidi="ar-SA"/>
                    </w:rPr>
                    <w:t>&lt;class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35EF064B" w:rsidR="00D636F6" w:rsidRPr="00BE7D51" w:rsidRDefault="00D636F6" w:rsidP="00D636F6">
                  <w:pPr>
                    <w:jc w:val="center"/>
                    <w:rPr>
                      <w:rFonts w:eastAsia="Times New Roman"/>
                      <w:i/>
                      <w:color w:val="0000FF"/>
                      <w:sz w:val="20"/>
                      <w:szCs w:val="20"/>
                      <w:lang w:val="fr-FR"/>
                    </w:rPr>
                  </w:pPr>
                  <w:r w:rsidRPr="00150004">
                    <w:rPr>
                      <w:rFonts w:eastAsia="Times New Roman"/>
                      <w:i/>
                      <w:color w:val="0000FF"/>
                      <w:sz w:val="20"/>
                      <w:szCs w:val="20"/>
                      <w:lang w:val="fr" w:eastAsia="fr-FR" w:bidi="ar-SA"/>
                    </w:rPr>
                    <w:t>&lt;</w:t>
                  </w:r>
                  <w:proofErr w:type="spellStart"/>
                  <w:r w:rsidRPr="00150004">
                    <w:rPr>
                      <w:rFonts w:eastAsia="Times New Roman"/>
                      <w:i/>
                      <w:color w:val="0000FF"/>
                      <w:sz w:val="20"/>
                      <w:szCs w:val="20"/>
                      <w:lang w:val="fr" w:eastAsia="fr-FR" w:bidi="ar-SA"/>
                    </w:rPr>
                    <w:t>amount</w:t>
                  </w:r>
                  <w:proofErr w:type="spellEnd"/>
                  <w:r w:rsidRPr="00150004">
                    <w:rPr>
                      <w:rFonts w:eastAsia="Times New Roman"/>
                      <w:i/>
                      <w:color w:val="0000FF"/>
                      <w:sz w:val="20"/>
                      <w:szCs w:val="20"/>
                      <w:lang w:val="fr" w:eastAsia="fr-FR" w:bidi="ar-SA"/>
                    </w:rPr>
                    <w:t>&gt;</w:t>
                  </w:r>
                </w:p>
              </w:tc>
              <w:tc>
                <w:tcPr>
                  <w:tcW w:w="2442" w:type="dxa"/>
                  <w:tcBorders>
                    <w:top w:val="single" w:sz="4" w:space="0" w:color="000000"/>
                    <w:left w:val="single" w:sz="4" w:space="0" w:color="000000"/>
                    <w:bottom w:val="single" w:sz="4" w:space="0" w:color="000000"/>
                    <w:right w:val="single" w:sz="4" w:space="0" w:color="000000"/>
                  </w:tcBorders>
                </w:tcPr>
                <w:p w14:paraId="5CD0D206" w14:textId="51626282" w:rsidR="00D636F6" w:rsidRPr="00BE7D51" w:rsidRDefault="00D636F6" w:rsidP="00D636F6">
                  <w:pPr>
                    <w:jc w:val="center"/>
                    <w:rPr>
                      <w:rFonts w:eastAsia="Times New Roman"/>
                      <w:i/>
                      <w:color w:val="0000FF"/>
                      <w:sz w:val="20"/>
                      <w:szCs w:val="20"/>
                      <w:lang w:val="fr-FR"/>
                    </w:rPr>
                  </w:pPr>
                  <w:r w:rsidRPr="00150004">
                    <w:rPr>
                      <w:rFonts w:eastAsia="Times New Roman"/>
                      <w:i/>
                      <w:color w:val="0000FF"/>
                      <w:sz w:val="20"/>
                      <w:szCs w:val="20"/>
                      <w:lang w:val="fr" w:eastAsia="fr-FR" w:bidi="ar-SA"/>
                    </w:rPr>
                    <w:t>&lt;</w:t>
                  </w:r>
                  <w:proofErr w:type="spellStart"/>
                  <w:r w:rsidRPr="00150004">
                    <w:rPr>
                      <w:rFonts w:eastAsia="Times New Roman"/>
                      <w:i/>
                      <w:color w:val="0000FF"/>
                      <w:sz w:val="20"/>
                      <w:szCs w:val="20"/>
                      <w:lang w:val="fr" w:eastAsia="fr-FR" w:bidi="ar-SA"/>
                    </w:rPr>
                    <w:t>amount</w:t>
                  </w:r>
                  <w:proofErr w:type="spellEnd"/>
                  <w:r w:rsidRPr="00150004">
                    <w:rPr>
                      <w:rFonts w:eastAsia="Times New Roman"/>
                      <w:i/>
                      <w:color w:val="0000FF"/>
                      <w:sz w:val="20"/>
                      <w:szCs w:val="20"/>
                      <w:lang w:val="fr" w:eastAsia="fr-FR" w:bidi="ar-SA"/>
                    </w:rPr>
                    <w:t>&gt;</w:t>
                  </w:r>
                </w:p>
              </w:tc>
            </w:tr>
          </w:tbl>
          <w:p w14:paraId="32BC114A" w14:textId="77777777" w:rsidR="00D636F6" w:rsidRPr="00BE7D51" w:rsidRDefault="00D636F6" w:rsidP="00D636F6">
            <w:pPr>
              <w:rPr>
                <w:i/>
                <w:color w:val="FF0000"/>
                <w:sz w:val="20"/>
                <w:szCs w:val="20"/>
                <w:lang w:val="fr"/>
              </w:rPr>
            </w:pPr>
          </w:p>
          <w:p w14:paraId="73F023F0" w14:textId="77777777" w:rsidR="00D636F6" w:rsidRPr="00BE7D51" w:rsidRDefault="00D636F6" w:rsidP="00D636F6">
            <w:pPr>
              <w:rPr>
                <w:sz w:val="20"/>
                <w:szCs w:val="20"/>
                <w:lang w:val="fr-FR"/>
              </w:rPr>
            </w:pPr>
            <w:r w:rsidRPr="00BE7D51">
              <w:rPr>
                <w:i/>
                <w:color w:val="FF0000"/>
                <w:sz w:val="20"/>
                <w:szCs w:val="20"/>
                <w:lang w:val="fr"/>
              </w:rPr>
              <w:t>Insérer tous les droits requis pour courir.</w:t>
            </w:r>
          </w:p>
          <w:p w14:paraId="3077B93E" w14:textId="6D0C36D7" w:rsidR="00D636F6" w:rsidRPr="00E55804" w:rsidRDefault="00DD5582" w:rsidP="00D636F6">
            <w:pPr>
              <w:jc w:val="both"/>
              <w:rPr>
                <w:i/>
                <w:color w:val="FF0000"/>
                <w:sz w:val="20"/>
                <w:szCs w:val="20"/>
                <w:lang w:val="fr"/>
              </w:rPr>
            </w:pPr>
            <w:r w:rsidRPr="00DD5582">
              <w:rPr>
                <w:rFonts w:eastAsia="Times New Roman"/>
                <w:color w:val="0432FF"/>
                <w:sz w:val="20"/>
                <w:szCs w:val="20"/>
                <w:lang w:val="fr-FR" w:eastAsia="fr-FR" w:bidi="ar-SA"/>
              </w:rPr>
              <w:t xml:space="preserve">[Are </w:t>
            </w:r>
            <w:proofErr w:type="spellStart"/>
            <w:r w:rsidRPr="00DD5582">
              <w:rPr>
                <w:rFonts w:eastAsia="Times New Roman"/>
                <w:color w:val="0432FF"/>
                <w:sz w:val="20"/>
                <w:szCs w:val="20"/>
                <w:lang w:val="fr-FR" w:eastAsia="fr-FR" w:bidi="ar-SA"/>
              </w:rPr>
              <w:t>included</w:t>
            </w:r>
            <w:proofErr w:type="spellEnd"/>
            <w:r w:rsidRPr="00DD5582">
              <w:rPr>
                <w:rFonts w:eastAsia="Times New Roman"/>
                <w:color w:val="0432FF"/>
                <w:sz w:val="20"/>
                <w:szCs w:val="20"/>
                <w:lang w:val="fr-FR" w:eastAsia="fr-FR" w:bidi="ar-SA"/>
              </w:rPr>
              <w:t xml:space="preserve"> &lt;</w:t>
            </w:r>
            <w:r w:rsidRPr="00DD5582">
              <w:rPr>
                <w:rFonts w:eastAsia="Times New Roman"/>
                <w:i/>
                <w:color w:val="0432FF"/>
                <w:sz w:val="20"/>
                <w:szCs w:val="20"/>
                <w:lang w:val="fr-FR" w:eastAsia="fr-FR" w:bidi="ar-SA"/>
              </w:rPr>
              <w:t>description</w:t>
            </w:r>
            <w:r w:rsidRPr="00DD5582">
              <w:rPr>
                <w:rFonts w:eastAsia="Times New Roman"/>
                <w:color w:val="0432FF"/>
                <w:sz w:val="20"/>
                <w:szCs w:val="20"/>
                <w:lang w:val="fr-FR" w:eastAsia="fr-FR" w:bidi="ar-SA"/>
              </w:rPr>
              <w:t xml:space="preserve">&gt;] </w:t>
            </w:r>
            <w:r w:rsidR="00D636F6" w:rsidRPr="00BE7D51">
              <w:rPr>
                <w:i/>
                <w:color w:val="FF0000"/>
                <w:sz w:val="20"/>
                <w:szCs w:val="20"/>
                <w:lang w:val="fr"/>
              </w:rPr>
              <w:t>Dans « description », inclure les points tels que les festivités comprises en cas de tarif unique les englobant.</w:t>
            </w:r>
          </w:p>
        </w:tc>
      </w:tr>
      <w:tr w:rsidR="00D636F6" w:rsidRPr="00AD7654" w14:paraId="353CE348" w14:textId="77777777" w:rsidTr="00AC66C0">
        <w:tc>
          <w:tcPr>
            <w:tcW w:w="1418" w:type="dxa"/>
          </w:tcPr>
          <w:p w14:paraId="31C8B0D7" w14:textId="77777777" w:rsidR="00D636F6" w:rsidRPr="00E55804" w:rsidRDefault="00D636F6" w:rsidP="00D636F6">
            <w:pPr>
              <w:jc w:val="both"/>
              <w:rPr>
                <w:b/>
                <w:sz w:val="20"/>
                <w:szCs w:val="20"/>
                <w:lang w:val="fr"/>
              </w:rPr>
            </w:pPr>
            <w:r w:rsidRPr="00E55804">
              <w:rPr>
                <w:b/>
                <w:sz w:val="20"/>
                <w:szCs w:val="20"/>
                <w:lang w:val="fr"/>
              </w:rPr>
              <w:t>5.2</w:t>
            </w:r>
          </w:p>
          <w:p w14:paraId="7B34FE58" w14:textId="77777777" w:rsidR="00D636F6" w:rsidRPr="00E55804" w:rsidRDefault="00D636F6" w:rsidP="00D636F6">
            <w:pPr>
              <w:jc w:val="both"/>
              <w:rPr>
                <w:rFonts w:eastAsia="Times New Roman"/>
                <w:b/>
                <w:sz w:val="20"/>
                <w:szCs w:val="20"/>
                <w:lang w:val="fr-FR"/>
              </w:rPr>
            </w:pPr>
          </w:p>
        </w:tc>
        <w:tc>
          <w:tcPr>
            <w:tcW w:w="8789" w:type="dxa"/>
          </w:tcPr>
          <w:p w14:paraId="3B0E78CB" w14:textId="0A0BC7D5" w:rsidR="00D636F6" w:rsidRPr="00BE7D51" w:rsidRDefault="00786C35" w:rsidP="00D636F6">
            <w:pPr>
              <w:jc w:val="both"/>
              <w:rPr>
                <w:rFonts w:eastAsia="Times New Roman"/>
                <w:i/>
                <w:color w:val="FF0000"/>
                <w:sz w:val="20"/>
                <w:szCs w:val="20"/>
                <w:lang w:val="fr-FR"/>
              </w:rPr>
            </w:pPr>
            <w:proofErr w:type="spellStart"/>
            <w:r w:rsidRPr="00157890">
              <w:rPr>
                <w:rFonts w:eastAsia="Times New Roman"/>
                <w:sz w:val="20"/>
                <w:szCs w:val="20"/>
                <w:lang w:val="fr-FR" w:eastAsia="fr-FR" w:bidi="ar-SA"/>
              </w:rPr>
              <w:t>Other</w:t>
            </w:r>
            <w:proofErr w:type="spellEnd"/>
            <w:r w:rsidRPr="00157890">
              <w:rPr>
                <w:rFonts w:eastAsia="Times New Roman"/>
                <w:sz w:val="20"/>
                <w:szCs w:val="20"/>
                <w:lang w:val="fr-FR" w:eastAsia="fr-FR" w:bidi="ar-SA"/>
              </w:rPr>
              <w:t xml:space="preserve"> </w:t>
            </w:r>
            <w:proofErr w:type="spellStart"/>
            <w:r w:rsidRPr="00157890">
              <w:rPr>
                <w:rFonts w:eastAsia="Times New Roman"/>
                <w:sz w:val="20"/>
                <w:szCs w:val="20"/>
                <w:lang w:val="fr-FR" w:eastAsia="fr-FR" w:bidi="ar-SA"/>
              </w:rPr>
              <w:t>expenses</w:t>
            </w:r>
            <w:proofErr w:type="spellEnd"/>
            <w:r w:rsidRPr="00157890">
              <w:rPr>
                <w:rFonts w:eastAsia="Times New Roman"/>
                <w:sz w:val="20"/>
                <w:szCs w:val="20"/>
                <w:lang w:val="fr-FR" w:eastAsia="fr-FR" w:bidi="ar-SA"/>
              </w:rPr>
              <w:t xml:space="preserve">: </w:t>
            </w:r>
            <w:r w:rsidRPr="00157890">
              <w:rPr>
                <w:rFonts w:eastAsia="Times New Roman"/>
                <w:i/>
                <w:color w:val="0000FF"/>
                <w:sz w:val="20"/>
                <w:szCs w:val="20"/>
                <w:lang w:val="fr-FR" w:eastAsia="fr-FR" w:bidi="ar-SA"/>
              </w:rPr>
              <w:t>&lt;description&gt; &lt;</w:t>
            </w:r>
            <w:proofErr w:type="spellStart"/>
            <w:r w:rsidRPr="00157890">
              <w:rPr>
                <w:rFonts w:eastAsia="Times New Roman"/>
                <w:i/>
                <w:color w:val="0000FF"/>
                <w:sz w:val="20"/>
                <w:szCs w:val="20"/>
                <w:lang w:val="fr-FR" w:eastAsia="fr-FR" w:bidi="ar-SA"/>
              </w:rPr>
              <w:t>amount</w:t>
            </w:r>
            <w:proofErr w:type="spellEnd"/>
            <w:r w:rsidRPr="00157890">
              <w:rPr>
                <w:rFonts w:eastAsia="Times New Roman"/>
                <w:i/>
                <w:color w:val="0000FF"/>
                <w:sz w:val="20"/>
                <w:szCs w:val="20"/>
                <w:lang w:val="fr-FR" w:eastAsia="fr-FR" w:bidi="ar-SA"/>
              </w:rPr>
              <w:t xml:space="preserve">&gt;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tc>
      </w:tr>
      <w:tr w:rsidR="00D636F6" w:rsidRPr="00E55804" w14:paraId="780587A6" w14:textId="77777777" w:rsidTr="00AC66C0">
        <w:tc>
          <w:tcPr>
            <w:tcW w:w="1418" w:type="dxa"/>
          </w:tcPr>
          <w:p w14:paraId="7BE80B55" w14:textId="77777777" w:rsidR="00D636F6" w:rsidRPr="00E55804" w:rsidRDefault="00D636F6" w:rsidP="00D636F6">
            <w:pPr>
              <w:jc w:val="both"/>
              <w:rPr>
                <w:b/>
                <w:sz w:val="20"/>
                <w:szCs w:val="20"/>
                <w:lang w:val="fr"/>
              </w:rPr>
            </w:pPr>
          </w:p>
          <w:p w14:paraId="1007B557" w14:textId="77777777" w:rsidR="00D636F6" w:rsidRPr="00E55804" w:rsidRDefault="00D636F6" w:rsidP="00D636F6">
            <w:pPr>
              <w:jc w:val="both"/>
              <w:rPr>
                <w:rFonts w:eastAsia="Times New Roman"/>
                <w:b/>
                <w:sz w:val="20"/>
                <w:szCs w:val="20"/>
              </w:rPr>
            </w:pPr>
            <w:r>
              <w:rPr>
                <w:rFonts w:eastAsia="Times New Roman"/>
                <w:b/>
                <w:sz w:val="20"/>
                <w:szCs w:val="20"/>
              </w:rPr>
              <w:t>6</w:t>
            </w:r>
          </w:p>
        </w:tc>
        <w:tc>
          <w:tcPr>
            <w:tcW w:w="8789" w:type="dxa"/>
          </w:tcPr>
          <w:p w14:paraId="12C48F05" w14:textId="77777777" w:rsidR="00D636F6" w:rsidRPr="00E55804" w:rsidRDefault="00D636F6" w:rsidP="00D636F6">
            <w:pPr>
              <w:widowControl/>
              <w:jc w:val="both"/>
              <w:rPr>
                <w:b/>
                <w:sz w:val="20"/>
                <w:szCs w:val="20"/>
                <w:lang w:val="fr"/>
              </w:rPr>
            </w:pPr>
          </w:p>
          <w:p w14:paraId="19AF6013" w14:textId="60B94F6F" w:rsidR="00D636F6" w:rsidRPr="00E55804" w:rsidRDefault="00786C35" w:rsidP="00D636F6">
            <w:pPr>
              <w:widowControl/>
              <w:jc w:val="both"/>
              <w:rPr>
                <w:rFonts w:eastAsia="Times New Roman"/>
                <w:b/>
                <w:sz w:val="20"/>
                <w:szCs w:val="20"/>
              </w:rPr>
            </w:pPr>
            <w:r w:rsidRPr="00906050">
              <w:rPr>
                <w:rFonts w:eastAsia="Times New Roman"/>
                <w:b/>
                <w:bCs/>
                <w:iCs/>
                <w:sz w:val="20"/>
                <w:szCs w:val="20"/>
                <w:lang w:eastAsia="fr-FR" w:bidi="ar-SA"/>
              </w:rPr>
              <w:t>ADVERTISING</w:t>
            </w:r>
          </w:p>
        </w:tc>
      </w:tr>
      <w:tr w:rsidR="00D636F6" w:rsidRPr="00786C35" w14:paraId="693BDEFC" w14:textId="77777777" w:rsidTr="00AC66C0">
        <w:tc>
          <w:tcPr>
            <w:tcW w:w="1418" w:type="dxa"/>
          </w:tcPr>
          <w:p w14:paraId="0731E7D7" w14:textId="77777777" w:rsidR="00D636F6" w:rsidRPr="00E55804" w:rsidRDefault="00D636F6" w:rsidP="00D636F6">
            <w:pPr>
              <w:jc w:val="both"/>
              <w:rPr>
                <w:rFonts w:eastAsia="Times New Roman"/>
                <w:b/>
                <w:sz w:val="20"/>
                <w:szCs w:val="20"/>
                <w:lang w:val="fr-FR"/>
              </w:rPr>
            </w:pPr>
            <w:r>
              <w:rPr>
                <w:b/>
                <w:sz w:val="20"/>
                <w:szCs w:val="20"/>
                <w:lang w:val="fr"/>
              </w:rPr>
              <w:t>6</w:t>
            </w:r>
            <w:r w:rsidRPr="00E55804">
              <w:rPr>
                <w:b/>
                <w:sz w:val="20"/>
                <w:szCs w:val="20"/>
                <w:lang w:val="fr"/>
              </w:rPr>
              <w:t>.1</w:t>
            </w:r>
          </w:p>
          <w:p w14:paraId="2097D263" w14:textId="77777777" w:rsidR="00D636F6" w:rsidRPr="00E55804" w:rsidRDefault="00D636F6" w:rsidP="00D636F6">
            <w:pPr>
              <w:jc w:val="both"/>
              <w:rPr>
                <w:rFonts w:eastAsia="Times New Roman"/>
                <w:i/>
                <w:color w:val="FF0000"/>
                <w:sz w:val="20"/>
                <w:szCs w:val="20"/>
                <w:lang w:val="fr-FR"/>
              </w:rPr>
            </w:pPr>
          </w:p>
        </w:tc>
        <w:tc>
          <w:tcPr>
            <w:tcW w:w="8789" w:type="dxa"/>
          </w:tcPr>
          <w:p w14:paraId="7B6EEB0A" w14:textId="27F5052E" w:rsidR="00D636F6" w:rsidRPr="006907E0" w:rsidRDefault="00786C35" w:rsidP="00D636F6">
            <w:pPr>
              <w:jc w:val="both"/>
              <w:rPr>
                <w:sz w:val="20"/>
                <w:szCs w:val="20"/>
                <w:lang w:val="fr"/>
              </w:rPr>
            </w:pPr>
            <w:r w:rsidRPr="00087091">
              <w:rPr>
                <w:rFonts w:eastAsia="Times New Roman"/>
                <w:bCs/>
                <w:iCs/>
                <w:sz w:val="20"/>
                <w:szCs w:val="20"/>
                <w:lang w:eastAsia="fr-FR" w:bidi="ar-SA"/>
              </w:rPr>
              <w:t xml:space="preserve">[DP] [NP] Boats </w:t>
            </w:r>
            <w:r w:rsidRPr="00786C35">
              <w:rPr>
                <w:rFonts w:eastAsia="Times New Roman"/>
                <w:bCs/>
                <w:iCs/>
                <w:color w:val="0432FF"/>
                <w:sz w:val="20"/>
                <w:szCs w:val="20"/>
                <w:lang w:eastAsia="fr-FR" w:bidi="ar-SA"/>
              </w:rPr>
              <w:t xml:space="preserve">[may] [shall] </w:t>
            </w:r>
            <w:r w:rsidRPr="00087091">
              <w:rPr>
                <w:rFonts w:eastAsia="Times New Roman"/>
                <w:bCs/>
                <w:iCs/>
                <w:sz w:val="20"/>
                <w:szCs w:val="20"/>
                <w:lang w:eastAsia="fr-FR" w:bidi="ar-SA"/>
              </w:rPr>
              <w:t xml:space="preserve">be required to display the advertising chosen and supplied by the organizing authority. </w:t>
            </w:r>
            <w:r w:rsidR="00D636F6" w:rsidRPr="00E55804">
              <w:rPr>
                <w:i/>
                <w:color w:val="FF3333"/>
                <w:sz w:val="20"/>
                <w:szCs w:val="20"/>
                <w:lang w:val="fr-FR"/>
              </w:rPr>
              <w:t>Voir le Code de Publicité World Sailing</w:t>
            </w:r>
            <w:r w:rsidR="00D636F6">
              <w:rPr>
                <w:i/>
                <w:color w:val="FF3333"/>
                <w:sz w:val="20"/>
                <w:szCs w:val="20"/>
                <w:lang w:val="fr-FR"/>
              </w:rPr>
              <w:t xml:space="preserve"> et le Règlement de Publicité de la FFVoile</w:t>
            </w:r>
            <w:r w:rsidR="00D636F6" w:rsidRPr="00E55804">
              <w:rPr>
                <w:i/>
                <w:color w:val="FF3333"/>
                <w:sz w:val="20"/>
                <w:szCs w:val="20"/>
                <w:lang w:val="fr-FR"/>
              </w:rPr>
              <w:t xml:space="preserve">. </w:t>
            </w:r>
            <w:r w:rsidR="00D636F6" w:rsidRPr="00E55804">
              <w:rPr>
                <w:i/>
                <w:color w:val="FF3333"/>
                <w:sz w:val="20"/>
                <w:szCs w:val="20"/>
                <w:lang w:val="fr"/>
              </w:rPr>
              <w:t>Inclure d’autres informations applicables liées à la publicité.</w:t>
            </w:r>
          </w:p>
        </w:tc>
      </w:tr>
      <w:tr w:rsidR="00D636F6" w:rsidRPr="003A2F38" w14:paraId="2452A62D" w14:textId="77777777" w:rsidTr="00AC66C0">
        <w:tc>
          <w:tcPr>
            <w:tcW w:w="1418" w:type="dxa"/>
          </w:tcPr>
          <w:p w14:paraId="38E6493B" w14:textId="77777777" w:rsidR="00D636F6" w:rsidRPr="00E55804" w:rsidRDefault="00D636F6" w:rsidP="00D636F6">
            <w:pPr>
              <w:jc w:val="both"/>
              <w:rPr>
                <w:rFonts w:eastAsia="Times New Roman"/>
                <w:b/>
                <w:sz w:val="20"/>
                <w:szCs w:val="20"/>
                <w:lang w:val="fr-FR"/>
              </w:rPr>
            </w:pPr>
            <w:r>
              <w:rPr>
                <w:b/>
                <w:sz w:val="20"/>
                <w:szCs w:val="20"/>
                <w:lang w:val="fr"/>
              </w:rPr>
              <w:t>6</w:t>
            </w:r>
            <w:r w:rsidRPr="00E55804">
              <w:rPr>
                <w:b/>
                <w:sz w:val="20"/>
                <w:szCs w:val="20"/>
                <w:lang w:val="fr"/>
              </w:rPr>
              <w:t xml:space="preserve">.2 </w:t>
            </w:r>
          </w:p>
          <w:p w14:paraId="7594348C" w14:textId="77777777" w:rsidR="00D636F6" w:rsidRPr="00E55804" w:rsidRDefault="00D636F6" w:rsidP="00D636F6">
            <w:pPr>
              <w:jc w:val="both"/>
              <w:rPr>
                <w:rFonts w:eastAsia="Times New Roman"/>
                <w:i/>
                <w:color w:val="FF0000"/>
                <w:sz w:val="20"/>
                <w:szCs w:val="20"/>
                <w:lang w:val="fr-FR"/>
              </w:rPr>
            </w:pPr>
          </w:p>
        </w:tc>
        <w:tc>
          <w:tcPr>
            <w:tcW w:w="8789" w:type="dxa"/>
          </w:tcPr>
          <w:p w14:paraId="51B0D013" w14:textId="08F92B37" w:rsidR="00D636F6" w:rsidRPr="00786C35" w:rsidRDefault="00D636F6" w:rsidP="00D636F6">
            <w:pPr>
              <w:jc w:val="both"/>
              <w:rPr>
                <w:sz w:val="20"/>
                <w:szCs w:val="20"/>
                <w:lang w:val="en-US"/>
              </w:rPr>
            </w:pPr>
            <w:r w:rsidRPr="00786C35">
              <w:rPr>
                <w:color w:val="000000"/>
                <w:sz w:val="20"/>
                <w:szCs w:val="20"/>
                <w:lang w:val="en-US"/>
              </w:rPr>
              <w:t xml:space="preserve">[DP] [NP] </w:t>
            </w:r>
            <w:r w:rsidR="00786C35" w:rsidRPr="00087091">
              <w:rPr>
                <w:rFonts w:eastAsia="Times New Roman"/>
                <w:color w:val="000000"/>
                <w:sz w:val="20"/>
                <w:szCs w:val="20"/>
                <w:lang w:val="en-US" w:eastAsia="fr-FR" w:bidi="ar-SA"/>
              </w:rPr>
              <w:t xml:space="preserve">The organizing authority may provide competitors with bibs, which they shall wear as authorized by </w:t>
            </w:r>
            <w:r w:rsidR="00786C35" w:rsidRPr="00087091">
              <w:rPr>
                <w:rFonts w:eastAsia="Times New Roman"/>
                <w:sz w:val="20"/>
                <w:szCs w:val="20"/>
                <w:lang w:val="en-US" w:eastAsia="fr-FR" w:bidi="ar-SA"/>
              </w:rPr>
              <w:t>World Sailing advertising Code.</w:t>
            </w:r>
          </w:p>
          <w:p w14:paraId="072B546E" w14:textId="77777777" w:rsidR="00D636F6" w:rsidRPr="00E55804" w:rsidRDefault="00D636F6" w:rsidP="00D636F6">
            <w:pPr>
              <w:jc w:val="both"/>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tc>
      </w:tr>
      <w:tr w:rsidR="00D636F6" w:rsidRPr="003A2F38" w14:paraId="111E1141" w14:textId="77777777" w:rsidTr="00AC66C0">
        <w:tc>
          <w:tcPr>
            <w:tcW w:w="1418" w:type="dxa"/>
          </w:tcPr>
          <w:p w14:paraId="11BDD841" w14:textId="77777777" w:rsidR="00D636F6" w:rsidRPr="00E55804" w:rsidRDefault="00D636F6" w:rsidP="00D636F6">
            <w:pPr>
              <w:widowControl/>
              <w:jc w:val="both"/>
              <w:rPr>
                <w:b/>
                <w:sz w:val="20"/>
                <w:szCs w:val="20"/>
                <w:lang w:val="fr"/>
              </w:rPr>
            </w:pPr>
          </w:p>
          <w:p w14:paraId="3B1DE92A" w14:textId="77777777" w:rsidR="00D636F6" w:rsidRPr="00E55804" w:rsidRDefault="00D636F6" w:rsidP="00D636F6">
            <w:pPr>
              <w:widowControl/>
              <w:jc w:val="both"/>
              <w:rPr>
                <w:sz w:val="20"/>
                <w:szCs w:val="20"/>
              </w:rPr>
            </w:pPr>
            <w:r>
              <w:rPr>
                <w:b/>
                <w:sz w:val="20"/>
                <w:szCs w:val="20"/>
                <w:lang w:val="fr"/>
              </w:rPr>
              <w:t>7</w:t>
            </w:r>
          </w:p>
        </w:tc>
        <w:tc>
          <w:tcPr>
            <w:tcW w:w="8789" w:type="dxa"/>
          </w:tcPr>
          <w:p w14:paraId="0586C8E7" w14:textId="77777777" w:rsidR="00D636F6" w:rsidRPr="00E55804" w:rsidRDefault="00D636F6" w:rsidP="00D636F6">
            <w:pPr>
              <w:widowControl/>
              <w:jc w:val="both"/>
              <w:rPr>
                <w:color w:val="000000"/>
                <w:sz w:val="20"/>
                <w:szCs w:val="20"/>
                <w:lang w:val="fr"/>
              </w:rPr>
            </w:pPr>
          </w:p>
          <w:p w14:paraId="1ED5F4D3" w14:textId="4216B186" w:rsidR="00D636F6" w:rsidRPr="00E55804" w:rsidRDefault="00786C35" w:rsidP="00D636F6">
            <w:pPr>
              <w:widowControl/>
              <w:jc w:val="both"/>
              <w:rPr>
                <w:rFonts w:eastAsia="Times New Roman"/>
                <w:b/>
                <w:color w:val="000000"/>
                <w:sz w:val="20"/>
                <w:szCs w:val="20"/>
                <w:lang w:val="fr-FR"/>
              </w:rPr>
            </w:pPr>
            <w:r w:rsidRPr="004E6C1C">
              <w:rPr>
                <w:b/>
                <w:color w:val="000000"/>
                <w:sz w:val="20"/>
                <w:szCs w:val="20"/>
                <w:lang w:val="en-US"/>
              </w:rPr>
              <w:t>QUALIFICATIONS AND FINAL SERIES</w:t>
            </w:r>
          </w:p>
        </w:tc>
      </w:tr>
      <w:tr w:rsidR="00D636F6" w:rsidRPr="00786C35" w14:paraId="42E1A9B0" w14:textId="77777777" w:rsidTr="00AC66C0">
        <w:tc>
          <w:tcPr>
            <w:tcW w:w="1418" w:type="dxa"/>
          </w:tcPr>
          <w:p w14:paraId="4988B2D8" w14:textId="77777777" w:rsidR="00D636F6" w:rsidRPr="00E55804" w:rsidRDefault="00D636F6" w:rsidP="00D636F6">
            <w:pPr>
              <w:jc w:val="both"/>
              <w:rPr>
                <w:b/>
                <w:sz w:val="20"/>
                <w:szCs w:val="20"/>
                <w:lang w:val="fr"/>
              </w:rPr>
            </w:pPr>
          </w:p>
          <w:p w14:paraId="1C41E635" w14:textId="77777777" w:rsidR="00D636F6" w:rsidRPr="00E55804" w:rsidRDefault="00D636F6" w:rsidP="00D636F6">
            <w:pPr>
              <w:jc w:val="both"/>
              <w:rPr>
                <w:rFonts w:eastAsia="Times New Roman"/>
                <w:b/>
                <w:sz w:val="20"/>
                <w:szCs w:val="20"/>
                <w:lang w:val="fr-FR"/>
              </w:rPr>
            </w:pPr>
          </w:p>
        </w:tc>
        <w:tc>
          <w:tcPr>
            <w:tcW w:w="8789" w:type="dxa"/>
          </w:tcPr>
          <w:p w14:paraId="73E21236" w14:textId="3BCB86B3" w:rsidR="00D636F6" w:rsidRPr="00BE7D51" w:rsidRDefault="00786C35" w:rsidP="00D636F6">
            <w:pPr>
              <w:jc w:val="both"/>
              <w:rPr>
                <w:i/>
                <w:color w:val="FF0000"/>
                <w:sz w:val="20"/>
                <w:szCs w:val="20"/>
                <w:lang w:val="fr"/>
              </w:rPr>
            </w:pPr>
            <w:r w:rsidRPr="004E6C1C">
              <w:rPr>
                <w:sz w:val="20"/>
                <w:szCs w:val="20"/>
                <w:lang w:val="en-US"/>
              </w:rPr>
              <w:t xml:space="preserve">The event </w:t>
            </w:r>
            <w:r w:rsidRPr="00157890">
              <w:rPr>
                <w:color w:val="0432FF"/>
                <w:sz w:val="20"/>
                <w:szCs w:val="20"/>
                <w:lang w:val="en-US"/>
              </w:rPr>
              <w:t>[may] [will]</w:t>
            </w:r>
            <w:r w:rsidRPr="004E6C1C">
              <w:rPr>
                <w:sz w:val="20"/>
                <w:szCs w:val="20"/>
                <w:lang w:val="en-US"/>
              </w:rPr>
              <w:t xml:space="preserve"> consist in qualification and final series</w:t>
            </w:r>
            <w:r w:rsidRPr="004E6C1C">
              <w:rPr>
                <w:color w:val="000000"/>
                <w:sz w:val="20"/>
                <w:szCs w:val="20"/>
                <w:lang w:val="en-US"/>
              </w:rPr>
              <w:t>.</w:t>
            </w:r>
            <w:r w:rsidRPr="004E6C1C">
              <w:rPr>
                <w:sz w:val="20"/>
                <w:szCs w:val="20"/>
                <w:lang w:val="en-US"/>
              </w:rPr>
              <w:t xml:space="preserve"> </w:t>
            </w:r>
            <w:r w:rsidRPr="004E6C1C">
              <w:rPr>
                <w:i/>
                <w:color w:val="FF0000"/>
                <w:sz w:val="20"/>
                <w:szCs w:val="20"/>
                <w:lang w:val="en-US"/>
              </w:rPr>
              <w:t xml:space="preserve"> </w:t>
            </w:r>
            <w:r w:rsidR="00D636F6" w:rsidRPr="00E55804">
              <w:rPr>
                <w:i/>
                <w:color w:val="FF0000"/>
                <w:sz w:val="20"/>
                <w:szCs w:val="20"/>
                <w:lang w:val="fr"/>
              </w:rPr>
              <w:t>A utiliser seulement quand une classe sera ou pourra être</w:t>
            </w:r>
            <w:r w:rsidR="00D636F6" w:rsidRPr="00E55804">
              <w:rPr>
                <w:sz w:val="20"/>
                <w:szCs w:val="20"/>
                <w:lang w:val="fr"/>
              </w:rPr>
              <w:t xml:space="preserve"> </w:t>
            </w:r>
            <w:r w:rsidR="00D636F6" w:rsidRPr="00E55804">
              <w:rPr>
                <w:i/>
                <w:iCs/>
                <w:color w:val="FF0000"/>
                <w:sz w:val="20"/>
                <w:szCs w:val="20"/>
                <w:lang w:val="fr"/>
              </w:rPr>
              <w:t>divisée en</w:t>
            </w:r>
            <w:r w:rsidR="00D636F6" w:rsidRPr="00E55804">
              <w:rPr>
                <w:i/>
                <w:color w:val="FF0000"/>
                <w:sz w:val="20"/>
                <w:szCs w:val="20"/>
                <w:lang w:val="fr"/>
              </w:rPr>
              <w:t xml:space="preserve"> flottes courant en séries qualificatives et finales.</w:t>
            </w:r>
            <w:r w:rsidR="00D636F6">
              <w:rPr>
                <w:i/>
                <w:color w:val="FF0000"/>
                <w:sz w:val="20"/>
                <w:szCs w:val="20"/>
                <w:lang w:val="fr"/>
              </w:rPr>
              <w:t xml:space="preserve"> Sinon supprimer le paragraphe</w:t>
            </w:r>
          </w:p>
        </w:tc>
      </w:tr>
      <w:tr w:rsidR="00D636F6" w:rsidRPr="00E55804" w14:paraId="7BC54D8A" w14:textId="77777777" w:rsidTr="00AC66C0">
        <w:tc>
          <w:tcPr>
            <w:tcW w:w="1418" w:type="dxa"/>
          </w:tcPr>
          <w:p w14:paraId="66379961" w14:textId="77777777" w:rsidR="00D636F6" w:rsidRDefault="00D636F6" w:rsidP="00D636F6">
            <w:pPr>
              <w:widowControl/>
              <w:jc w:val="both"/>
              <w:rPr>
                <w:b/>
                <w:sz w:val="20"/>
                <w:szCs w:val="20"/>
                <w:lang w:val="fr"/>
              </w:rPr>
            </w:pPr>
          </w:p>
          <w:p w14:paraId="7E041346" w14:textId="77777777" w:rsidR="00D636F6" w:rsidRPr="00E55804" w:rsidRDefault="00D636F6" w:rsidP="00D636F6">
            <w:pPr>
              <w:widowControl/>
              <w:jc w:val="both"/>
              <w:rPr>
                <w:sz w:val="20"/>
                <w:szCs w:val="20"/>
              </w:rPr>
            </w:pPr>
            <w:r>
              <w:rPr>
                <w:b/>
                <w:sz w:val="20"/>
                <w:szCs w:val="20"/>
                <w:lang w:val="fr"/>
              </w:rPr>
              <w:t>8</w:t>
            </w:r>
          </w:p>
        </w:tc>
        <w:tc>
          <w:tcPr>
            <w:tcW w:w="8789" w:type="dxa"/>
          </w:tcPr>
          <w:p w14:paraId="7D6459FD" w14:textId="77777777" w:rsidR="00D636F6" w:rsidRDefault="00D636F6" w:rsidP="00D636F6">
            <w:pPr>
              <w:widowControl/>
              <w:jc w:val="both"/>
              <w:rPr>
                <w:b/>
                <w:sz w:val="20"/>
                <w:szCs w:val="20"/>
                <w:lang w:val="fr"/>
              </w:rPr>
            </w:pPr>
          </w:p>
          <w:p w14:paraId="0DDD3EF7" w14:textId="60E329BC" w:rsidR="00D636F6" w:rsidRPr="00E55804" w:rsidRDefault="00786C35" w:rsidP="00D636F6">
            <w:pPr>
              <w:widowControl/>
              <w:jc w:val="both"/>
              <w:rPr>
                <w:rFonts w:eastAsia="Times New Roman"/>
                <w:b/>
                <w:sz w:val="20"/>
                <w:szCs w:val="20"/>
              </w:rPr>
            </w:pPr>
            <w:r w:rsidRPr="00E1207F">
              <w:rPr>
                <w:rFonts w:eastAsia="Times New Roman"/>
                <w:b/>
                <w:sz w:val="20"/>
                <w:szCs w:val="20"/>
                <w:lang w:val="en-US" w:eastAsia="fr-FR" w:bidi="ar-SA"/>
              </w:rPr>
              <w:t>SCHEDULE</w:t>
            </w:r>
          </w:p>
        </w:tc>
      </w:tr>
      <w:tr w:rsidR="00D636F6" w:rsidRPr="003A2F38" w14:paraId="6D91122B" w14:textId="77777777" w:rsidTr="00AC66C0">
        <w:tc>
          <w:tcPr>
            <w:tcW w:w="1418" w:type="dxa"/>
          </w:tcPr>
          <w:p w14:paraId="5B3C8FBB" w14:textId="77777777" w:rsidR="00D636F6" w:rsidRPr="00E55804" w:rsidRDefault="00D636F6" w:rsidP="00D636F6">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D636F6" w:rsidRPr="00E55804" w:rsidRDefault="00D636F6" w:rsidP="00D636F6">
            <w:pPr>
              <w:widowControl/>
              <w:jc w:val="both"/>
              <w:rPr>
                <w:rFonts w:eastAsia="Times New Roman"/>
                <w:i/>
                <w:color w:val="FF0000"/>
                <w:sz w:val="20"/>
                <w:szCs w:val="20"/>
                <w:lang w:val="fr-FR"/>
              </w:rPr>
            </w:pPr>
          </w:p>
        </w:tc>
        <w:tc>
          <w:tcPr>
            <w:tcW w:w="8789" w:type="dxa"/>
          </w:tcPr>
          <w:p w14:paraId="6B5CC07F" w14:textId="6F215F8A" w:rsidR="00D636F6" w:rsidRPr="00BE7D51" w:rsidRDefault="00786C35" w:rsidP="00D636F6">
            <w:pPr>
              <w:rPr>
                <w:color w:val="000000"/>
                <w:sz w:val="20"/>
                <w:szCs w:val="20"/>
                <w:lang w:val="fr"/>
              </w:rPr>
            </w:pPr>
            <w:r>
              <w:rPr>
                <w:color w:val="000000"/>
                <w:sz w:val="20"/>
                <w:szCs w:val="20"/>
                <w:lang w:val="fr"/>
              </w:rPr>
              <w:t xml:space="preserve">Schedule </w:t>
            </w:r>
            <w:proofErr w:type="spellStart"/>
            <w:r>
              <w:rPr>
                <w:color w:val="000000"/>
                <w:sz w:val="20"/>
                <w:szCs w:val="20"/>
                <w:lang w:val="fr"/>
              </w:rPr>
              <w:t>ashore</w:t>
            </w:r>
            <w:proofErr w:type="spellEnd"/>
            <w:r w:rsidR="00D636F6" w:rsidRPr="00BE7D51">
              <w:rPr>
                <w:color w:val="000000"/>
                <w:sz w:val="20"/>
                <w:szCs w:val="20"/>
                <w:lang w:val="fr"/>
              </w:rPr>
              <w:t xml:space="preserve"> : </w:t>
            </w:r>
          </w:p>
          <w:p w14:paraId="6051B515" w14:textId="35CA343A" w:rsidR="00D636F6" w:rsidRPr="00BE7D51" w:rsidRDefault="00786C35" w:rsidP="00D636F6">
            <w:pPr>
              <w:rPr>
                <w:color w:val="000000"/>
                <w:sz w:val="20"/>
                <w:szCs w:val="20"/>
                <w:lang w:val="fr"/>
              </w:rPr>
            </w:pPr>
            <w:r w:rsidRPr="00E1207F">
              <w:rPr>
                <w:rFonts w:eastAsia="Times New Roman"/>
                <w:sz w:val="20"/>
                <w:szCs w:val="20"/>
                <w:lang w:val="en-US" w:eastAsia="fr-FR" w:bidi="ar-SA"/>
              </w:rPr>
              <w:t>Entry co</w:t>
            </w:r>
            <w:r w:rsidRPr="00E1207F">
              <w:rPr>
                <w:rFonts w:eastAsia="Times New Roman"/>
                <w:color w:val="000000"/>
                <w:sz w:val="20"/>
                <w:szCs w:val="20"/>
                <w:lang w:val="en-US" w:eastAsia="fr-FR" w:bidi="ar-SA"/>
              </w:rPr>
              <w:t>nfirmation</w:t>
            </w:r>
            <w:r w:rsidR="00D636F6" w:rsidRPr="00BE7D51">
              <w:rPr>
                <w:color w:val="000000"/>
                <w:sz w:val="20"/>
                <w:szCs w:val="20"/>
                <w:lang w:val="fr"/>
              </w:rPr>
              <w:t>:</w:t>
            </w:r>
          </w:p>
          <w:p w14:paraId="399CC484" w14:textId="77777777" w:rsidR="00D636F6" w:rsidRPr="00BE7D51" w:rsidRDefault="00D636F6" w:rsidP="00D636F6">
            <w:pPr>
              <w:rPr>
                <w:color w:val="000000"/>
                <w:sz w:val="20"/>
                <w:szCs w:val="20"/>
                <w:lang w:val="fr"/>
              </w:rPr>
            </w:pPr>
          </w:p>
          <w:p w14:paraId="4E2BC648" w14:textId="77777777" w:rsidR="00D636F6" w:rsidRPr="00BE7D51" w:rsidRDefault="00D636F6" w:rsidP="00D636F6">
            <w:pPr>
              <w:rPr>
                <w:rFonts w:eastAsia="Times New Roman"/>
                <w:color w:val="000000"/>
                <w:sz w:val="20"/>
                <w:szCs w:val="20"/>
                <w:lang w:val="fr-FR"/>
              </w:rPr>
            </w:pPr>
          </w:p>
          <w:tbl>
            <w:tblPr>
              <w:tblpPr w:leftFromText="141" w:rightFromText="141" w:vertAnchor="text" w:horzAnchor="margin" w:tblpY="-445"/>
              <w:tblOverlap w:val="never"/>
              <w:tblW w:w="5445" w:type="dxa"/>
              <w:tblLayout w:type="fixed"/>
              <w:tblLook w:val="0000" w:firstRow="0" w:lastRow="0" w:firstColumn="0" w:lastColumn="0" w:noHBand="0" w:noVBand="0"/>
            </w:tblPr>
            <w:tblGrid>
              <w:gridCol w:w="1800"/>
              <w:gridCol w:w="1844"/>
              <w:gridCol w:w="1801"/>
            </w:tblGrid>
            <w:tr w:rsidR="00786C35" w:rsidRPr="003A2F38"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3E044852" w:rsidR="00786C35" w:rsidRPr="00BE7D51" w:rsidRDefault="00786C35" w:rsidP="00786C35">
                  <w:pPr>
                    <w:jc w:val="center"/>
                    <w:rPr>
                      <w:rFonts w:eastAsia="Times New Roman"/>
                      <w:sz w:val="20"/>
                      <w:szCs w:val="20"/>
                      <w:lang w:val="fr-FR"/>
                    </w:rPr>
                  </w:pPr>
                  <w:r w:rsidRPr="00E1207F">
                    <w:rPr>
                      <w:rFonts w:eastAsia="Times New Roman"/>
                      <w:sz w:val="20"/>
                      <w:szCs w:val="20"/>
                      <w:lang w:val="fr" w:eastAsia="fr-FR" w:bidi="ar-SA"/>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424D8207" w:rsidR="00786C35" w:rsidRPr="00BE7D51" w:rsidRDefault="00786C35" w:rsidP="00786C35">
                  <w:pPr>
                    <w:jc w:val="center"/>
                    <w:rPr>
                      <w:rFonts w:eastAsia="Times New Roman"/>
                      <w:sz w:val="20"/>
                      <w:szCs w:val="20"/>
                      <w:lang w:val="fr-FR"/>
                    </w:rPr>
                  </w:pPr>
                  <w:proofErr w:type="spellStart"/>
                  <w:r w:rsidRPr="00E1207F">
                    <w:rPr>
                      <w:rFonts w:eastAsia="Times New Roman"/>
                      <w:sz w:val="20"/>
                      <w:szCs w:val="20"/>
                      <w:lang w:val="fr" w:eastAsia="fr-FR" w:bidi="ar-SA"/>
                    </w:rPr>
                    <w:t>from</w:t>
                  </w:r>
                  <w:proofErr w:type="spellEnd"/>
                </w:p>
              </w:tc>
              <w:tc>
                <w:tcPr>
                  <w:tcW w:w="1801" w:type="dxa"/>
                  <w:tcBorders>
                    <w:top w:val="single" w:sz="4" w:space="0" w:color="000000"/>
                    <w:left w:val="single" w:sz="4" w:space="0" w:color="000000"/>
                    <w:bottom w:val="single" w:sz="4" w:space="0" w:color="000000"/>
                    <w:right w:val="single" w:sz="4" w:space="0" w:color="000000"/>
                  </w:tcBorders>
                </w:tcPr>
                <w:p w14:paraId="2BAB2698" w14:textId="478B2578" w:rsidR="00786C35" w:rsidRPr="00BE7D51" w:rsidRDefault="00786C35" w:rsidP="00786C35">
                  <w:pPr>
                    <w:jc w:val="center"/>
                    <w:rPr>
                      <w:rFonts w:eastAsia="Times New Roman"/>
                      <w:sz w:val="20"/>
                      <w:szCs w:val="20"/>
                      <w:lang w:val="fr-FR"/>
                    </w:rPr>
                  </w:pPr>
                  <w:r w:rsidRPr="00E1207F">
                    <w:rPr>
                      <w:rFonts w:eastAsia="Times New Roman"/>
                      <w:sz w:val="20"/>
                      <w:szCs w:val="20"/>
                      <w:lang w:val="fr" w:eastAsia="fr-FR" w:bidi="ar-SA"/>
                    </w:rPr>
                    <w:t>to</w:t>
                  </w:r>
                </w:p>
              </w:tc>
            </w:tr>
            <w:tr w:rsidR="00786C35" w:rsidRPr="003A2F38"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09E1C91D"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621A189D"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&lt;time&gt;</w:t>
                  </w:r>
                </w:p>
              </w:tc>
              <w:tc>
                <w:tcPr>
                  <w:tcW w:w="1801" w:type="dxa"/>
                  <w:tcBorders>
                    <w:top w:val="single" w:sz="4" w:space="0" w:color="000000"/>
                    <w:left w:val="single" w:sz="4" w:space="0" w:color="000000"/>
                    <w:bottom w:val="single" w:sz="4" w:space="0" w:color="000000"/>
                    <w:right w:val="single" w:sz="4" w:space="0" w:color="000000"/>
                  </w:tcBorders>
                </w:tcPr>
                <w:p w14:paraId="7A91AFE7" w14:textId="13C54DEA"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&lt;time&gt;</w:t>
                  </w:r>
                </w:p>
              </w:tc>
            </w:tr>
          </w:tbl>
          <w:p w14:paraId="6969F85E" w14:textId="77777777" w:rsidR="00D636F6" w:rsidRPr="00BE7D51" w:rsidRDefault="00D636F6" w:rsidP="00D636F6">
            <w:pPr>
              <w:rPr>
                <w:i/>
                <w:color w:val="FF0000"/>
                <w:sz w:val="20"/>
                <w:szCs w:val="20"/>
                <w:lang w:val="fr"/>
              </w:rPr>
            </w:pPr>
          </w:p>
          <w:p w14:paraId="216A1B3F" w14:textId="77777777" w:rsidR="00D636F6" w:rsidRPr="00BE7D51" w:rsidRDefault="00D636F6" w:rsidP="00D636F6">
            <w:pPr>
              <w:rPr>
                <w:i/>
                <w:color w:val="FF0000"/>
                <w:sz w:val="20"/>
                <w:szCs w:val="20"/>
                <w:lang w:val="fr"/>
              </w:rPr>
            </w:pPr>
            <w:r w:rsidRPr="00BE7D51">
              <w:rPr>
                <w:i/>
                <w:color w:val="FF0000"/>
                <w:sz w:val="20"/>
                <w:szCs w:val="20"/>
                <w:lang w:val="fr"/>
              </w:rPr>
              <w:t>Insérer date et heures.</w:t>
            </w:r>
          </w:p>
          <w:p w14:paraId="7EA40557" w14:textId="77777777" w:rsidR="00D636F6" w:rsidRPr="00BE7D51" w:rsidRDefault="00D636F6" w:rsidP="00D636F6">
            <w:pPr>
              <w:rPr>
                <w:i/>
                <w:color w:val="FF0000"/>
                <w:sz w:val="20"/>
                <w:szCs w:val="20"/>
                <w:lang w:val="fr"/>
              </w:rPr>
            </w:pPr>
          </w:p>
          <w:p w14:paraId="756DE96A" w14:textId="00D915F3" w:rsidR="00D636F6" w:rsidRPr="00BE7D51" w:rsidRDefault="00786C35" w:rsidP="00D636F6">
            <w:pPr>
              <w:rPr>
                <w:color w:val="000000"/>
                <w:sz w:val="20"/>
                <w:szCs w:val="20"/>
                <w:lang w:val="fr"/>
              </w:rPr>
            </w:pPr>
            <w:proofErr w:type="spellStart"/>
            <w:r>
              <w:rPr>
                <w:color w:val="000000"/>
                <w:sz w:val="20"/>
                <w:szCs w:val="20"/>
                <w:lang w:val="fr"/>
              </w:rPr>
              <w:t>Other</w:t>
            </w:r>
            <w:proofErr w:type="spellEnd"/>
            <w:r w:rsidR="00D636F6" w:rsidRPr="00BE7D51">
              <w:rPr>
                <w:color w:val="000000"/>
                <w:sz w:val="20"/>
                <w:szCs w:val="20"/>
                <w:lang w:val="fr"/>
              </w:rPr>
              <w:t xml:space="preserve"> : </w:t>
            </w:r>
          </w:p>
          <w:p w14:paraId="14A08FA8" w14:textId="77777777" w:rsidR="00D636F6" w:rsidRPr="00BE7D51" w:rsidRDefault="00D636F6" w:rsidP="00D636F6">
            <w:pPr>
              <w:rPr>
                <w:color w:val="000000"/>
                <w:sz w:val="20"/>
                <w:szCs w:val="20"/>
                <w:lang w:val="fr"/>
              </w:rPr>
            </w:pPr>
          </w:p>
          <w:p w14:paraId="6EB3D527" w14:textId="77777777" w:rsidR="00D636F6" w:rsidRPr="00BE7D51" w:rsidRDefault="00D636F6" w:rsidP="00D636F6">
            <w:pPr>
              <w:rPr>
                <w:rFonts w:eastAsia="Times New Roman"/>
                <w:color w:val="000000"/>
                <w:sz w:val="20"/>
                <w:szCs w:val="20"/>
                <w:lang w:val="fr-FR"/>
              </w:rPr>
            </w:pPr>
          </w:p>
          <w:tbl>
            <w:tblPr>
              <w:tblpPr w:leftFromText="141" w:rightFromText="141" w:vertAnchor="text" w:horzAnchor="margin" w:tblpY="-445"/>
              <w:tblOverlap w:val="never"/>
              <w:tblW w:w="5445" w:type="dxa"/>
              <w:tblLayout w:type="fixed"/>
              <w:tblLook w:val="0000" w:firstRow="0" w:lastRow="0" w:firstColumn="0" w:lastColumn="0" w:noHBand="0" w:noVBand="0"/>
            </w:tblPr>
            <w:tblGrid>
              <w:gridCol w:w="1800"/>
              <w:gridCol w:w="1844"/>
              <w:gridCol w:w="1801"/>
            </w:tblGrid>
            <w:tr w:rsidR="00786C35" w:rsidRPr="003A2F38"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2A2EE406" w:rsidR="00786C35" w:rsidRPr="00BE7D51" w:rsidRDefault="00786C35" w:rsidP="00786C35">
                  <w:pPr>
                    <w:jc w:val="center"/>
                    <w:rPr>
                      <w:rFonts w:eastAsia="Times New Roman"/>
                      <w:sz w:val="20"/>
                      <w:szCs w:val="20"/>
                      <w:lang w:val="fr-FR"/>
                    </w:rPr>
                  </w:pPr>
                  <w:r w:rsidRPr="00E1207F">
                    <w:rPr>
                      <w:rFonts w:eastAsia="Times New Roman"/>
                      <w:sz w:val="20"/>
                      <w:szCs w:val="20"/>
                      <w:lang w:val="fr" w:eastAsia="fr-FR" w:bidi="ar-SA"/>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4F5E7BC5" w:rsidR="00786C35" w:rsidRPr="00BE7D51" w:rsidRDefault="00786C35" w:rsidP="00786C35">
                  <w:pPr>
                    <w:jc w:val="center"/>
                    <w:rPr>
                      <w:rFonts w:eastAsia="Times New Roman"/>
                      <w:sz w:val="20"/>
                      <w:szCs w:val="20"/>
                      <w:lang w:val="fr-FR"/>
                    </w:rPr>
                  </w:pPr>
                  <w:proofErr w:type="spellStart"/>
                  <w:r w:rsidRPr="00E1207F">
                    <w:rPr>
                      <w:rFonts w:eastAsia="Times New Roman"/>
                      <w:sz w:val="20"/>
                      <w:szCs w:val="20"/>
                      <w:lang w:val="fr" w:eastAsia="fr-FR" w:bidi="ar-SA"/>
                    </w:rPr>
                    <w:t>from</w:t>
                  </w:r>
                  <w:proofErr w:type="spellEnd"/>
                </w:p>
              </w:tc>
              <w:tc>
                <w:tcPr>
                  <w:tcW w:w="1801" w:type="dxa"/>
                  <w:tcBorders>
                    <w:top w:val="single" w:sz="4" w:space="0" w:color="000000"/>
                    <w:left w:val="single" w:sz="4" w:space="0" w:color="000000"/>
                    <w:bottom w:val="single" w:sz="4" w:space="0" w:color="000000"/>
                    <w:right w:val="single" w:sz="4" w:space="0" w:color="000000"/>
                  </w:tcBorders>
                </w:tcPr>
                <w:p w14:paraId="31A2D19A" w14:textId="195C4BAE" w:rsidR="00786C35" w:rsidRPr="00BE7D51" w:rsidRDefault="00786C35" w:rsidP="00786C35">
                  <w:pPr>
                    <w:jc w:val="center"/>
                    <w:rPr>
                      <w:rFonts w:eastAsia="Times New Roman"/>
                      <w:sz w:val="20"/>
                      <w:szCs w:val="20"/>
                      <w:lang w:val="fr-FR"/>
                    </w:rPr>
                  </w:pPr>
                  <w:r w:rsidRPr="00E1207F">
                    <w:rPr>
                      <w:rFonts w:eastAsia="Times New Roman"/>
                      <w:sz w:val="20"/>
                      <w:szCs w:val="20"/>
                      <w:lang w:val="fr" w:eastAsia="fr-FR" w:bidi="ar-SA"/>
                    </w:rPr>
                    <w:t>to</w:t>
                  </w:r>
                </w:p>
              </w:tc>
            </w:tr>
            <w:tr w:rsidR="00786C35" w:rsidRPr="003A2F38"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40174D54"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318FEB94"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&lt;time&gt;</w:t>
                  </w:r>
                </w:p>
              </w:tc>
              <w:tc>
                <w:tcPr>
                  <w:tcW w:w="1801" w:type="dxa"/>
                  <w:tcBorders>
                    <w:top w:val="single" w:sz="4" w:space="0" w:color="000000"/>
                    <w:left w:val="single" w:sz="4" w:space="0" w:color="000000"/>
                    <w:bottom w:val="single" w:sz="4" w:space="0" w:color="000000"/>
                    <w:right w:val="single" w:sz="4" w:space="0" w:color="000000"/>
                  </w:tcBorders>
                </w:tcPr>
                <w:p w14:paraId="734E8160" w14:textId="28522666" w:rsidR="00786C35" w:rsidRPr="00BE7D51"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&lt;time&gt;</w:t>
                  </w:r>
                </w:p>
              </w:tc>
            </w:tr>
          </w:tbl>
          <w:p w14:paraId="407B5DB0" w14:textId="77777777" w:rsidR="00D636F6" w:rsidRPr="00BE7D51" w:rsidRDefault="00D636F6" w:rsidP="00D636F6">
            <w:pPr>
              <w:rPr>
                <w:color w:val="000000"/>
                <w:sz w:val="20"/>
                <w:szCs w:val="20"/>
                <w:lang w:val="fr"/>
              </w:rPr>
            </w:pPr>
          </w:p>
          <w:p w14:paraId="144D1E53" w14:textId="57C5F729" w:rsidR="00D636F6" w:rsidRPr="00BE7D51" w:rsidRDefault="00D636F6" w:rsidP="00D636F6">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D636F6" w:rsidRPr="003A2F38" w14:paraId="55FEAADA" w14:textId="77777777" w:rsidTr="00AC66C0">
        <w:tc>
          <w:tcPr>
            <w:tcW w:w="1418" w:type="dxa"/>
          </w:tcPr>
          <w:p w14:paraId="7172E86A" w14:textId="77777777" w:rsidR="00D636F6" w:rsidRPr="00E55804" w:rsidRDefault="00D636F6" w:rsidP="00D636F6">
            <w:pPr>
              <w:jc w:val="both"/>
              <w:rPr>
                <w:rFonts w:eastAsia="Times New Roman"/>
                <w:b/>
                <w:sz w:val="20"/>
                <w:szCs w:val="20"/>
                <w:lang w:val="fr-FR"/>
              </w:rPr>
            </w:pPr>
            <w:r>
              <w:rPr>
                <w:b/>
                <w:sz w:val="20"/>
                <w:szCs w:val="20"/>
                <w:lang w:val="fr"/>
              </w:rPr>
              <w:t>8</w:t>
            </w:r>
            <w:r w:rsidRPr="00E55804">
              <w:rPr>
                <w:b/>
                <w:sz w:val="20"/>
                <w:szCs w:val="20"/>
                <w:lang w:val="fr"/>
              </w:rPr>
              <w:t>.2</w:t>
            </w:r>
          </w:p>
          <w:p w14:paraId="604B20D1" w14:textId="1E29AEFD" w:rsidR="00D636F6" w:rsidRPr="00E55804" w:rsidRDefault="00D636F6" w:rsidP="00D636F6">
            <w:pPr>
              <w:widowControl/>
              <w:tabs>
                <w:tab w:val="left" w:pos="747"/>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735EAF7B" w14:textId="77777777" w:rsidR="00786C35" w:rsidRPr="00E1207F" w:rsidRDefault="00786C35" w:rsidP="00786C35">
            <w:pPr>
              <w:widowControl/>
              <w:suppressAutoHyphens w:val="0"/>
              <w:jc w:val="both"/>
              <w:rPr>
                <w:rFonts w:eastAsia="Times New Roman"/>
                <w:color w:val="000000"/>
                <w:sz w:val="20"/>
                <w:szCs w:val="20"/>
                <w:lang w:val="en-US" w:eastAsia="fr-FR" w:bidi="ar-SA"/>
              </w:rPr>
            </w:pPr>
            <w:r w:rsidRPr="00E1207F">
              <w:rPr>
                <w:rFonts w:eastAsia="Times New Roman"/>
                <w:color w:val="000000"/>
                <w:sz w:val="20"/>
                <w:szCs w:val="20"/>
                <w:lang w:val="en-US" w:eastAsia="fr-FR" w:bidi="ar-SA"/>
              </w:rPr>
              <w:t xml:space="preserve">Equipment controls and event measurement: </w:t>
            </w:r>
          </w:p>
          <w:p w14:paraId="67F25047" w14:textId="127EEE8F" w:rsidR="00D636F6" w:rsidRPr="00E55804" w:rsidRDefault="00786C35" w:rsidP="00786C35">
            <w:pPr>
              <w:widowControl/>
              <w:jc w:val="both"/>
              <w:rPr>
                <w:i/>
                <w:color w:val="FF0000"/>
                <w:sz w:val="20"/>
                <w:szCs w:val="20"/>
                <w:lang w:val="fr"/>
              </w:rPr>
            </w:pPr>
            <w:r w:rsidRPr="00157890">
              <w:rPr>
                <w:rFonts w:eastAsia="Times New Roman"/>
                <w:color w:val="000000"/>
                <w:sz w:val="20"/>
                <w:szCs w:val="20"/>
                <w:lang w:val="fr-FR" w:eastAsia="fr-FR" w:bidi="ar-SA"/>
              </w:rPr>
              <w:t xml:space="preserve">Day and date </w:t>
            </w:r>
            <w:r w:rsidRPr="00157890">
              <w:rPr>
                <w:rFonts w:eastAsia="Times New Roman"/>
                <w:i/>
                <w:color w:val="0000FF"/>
                <w:sz w:val="20"/>
                <w:szCs w:val="20"/>
                <w:lang w:val="fr-FR" w:eastAsia="fr-FR" w:bidi="ar-SA"/>
              </w:rPr>
              <w:t>&lt;</w:t>
            </w:r>
            <w:proofErr w:type="spellStart"/>
            <w:r w:rsidRPr="00157890">
              <w:rPr>
                <w:rFonts w:eastAsia="Times New Roman"/>
                <w:i/>
                <w:color w:val="0000FF"/>
                <w:sz w:val="20"/>
                <w:szCs w:val="20"/>
                <w:lang w:val="fr-FR" w:eastAsia="fr-FR" w:bidi="ar-SA"/>
              </w:rPr>
              <w:t>day</w:t>
            </w:r>
            <w:proofErr w:type="spellEnd"/>
            <w:r w:rsidRPr="00157890">
              <w:rPr>
                <w:rFonts w:eastAsia="Times New Roman"/>
                <w:i/>
                <w:color w:val="0000FF"/>
                <w:sz w:val="20"/>
                <w:szCs w:val="20"/>
                <w:lang w:val="fr-FR" w:eastAsia="fr-FR" w:bidi="ar-SA"/>
              </w:rPr>
              <w:t xml:space="preserve">, date&gt;, </w:t>
            </w:r>
            <w:proofErr w:type="spellStart"/>
            <w:r w:rsidRPr="00157890">
              <w:rPr>
                <w:rFonts w:eastAsia="Times New Roman"/>
                <w:i/>
                <w:color w:val="0000FF"/>
                <w:sz w:val="20"/>
                <w:szCs w:val="20"/>
                <w:lang w:val="fr-FR" w:eastAsia="fr-FR" w:bidi="ar-SA"/>
              </w:rPr>
              <w:t>from</w:t>
            </w:r>
            <w:proofErr w:type="spellEnd"/>
            <w:r w:rsidRPr="00157890">
              <w:rPr>
                <w:rFonts w:eastAsia="Times New Roman"/>
                <w:color w:val="000000"/>
                <w:sz w:val="20"/>
                <w:szCs w:val="20"/>
                <w:lang w:val="fr-FR" w:eastAsia="fr-FR" w:bidi="ar-SA"/>
              </w:rPr>
              <w:t xml:space="preserve"> </w:t>
            </w:r>
            <w:r w:rsidRPr="00157890">
              <w:rPr>
                <w:rFonts w:eastAsia="Times New Roman"/>
                <w:i/>
                <w:color w:val="0000FF"/>
                <w:sz w:val="20"/>
                <w:szCs w:val="20"/>
                <w:lang w:val="fr-FR" w:eastAsia="fr-FR" w:bidi="ar-SA"/>
              </w:rPr>
              <w:t>&lt;time&gt;</w:t>
            </w:r>
            <w:r w:rsidRPr="00157890">
              <w:rPr>
                <w:rFonts w:eastAsia="Times New Roman"/>
                <w:sz w:val="20"/>
                <w:szCs w:val="20"/>
                <w:lang w:val="fr-FR" w:eastAsia="fr-FR" w:bidi="ar-SA"/>
              </w:rPr>
              <w:t xml:space="preserve"> </w:t>
            </w:r>
            <w:r w:rsidRPr="00157890">
              <w:rPr>
                <w:rFonts w:eastAsia="Times New Roman"/>
                <w:color w:val="000000"/>
                <w:sz w:val="20"/>
                <w:szCs w:val="20"/>
                <w:lang w:val="fr-FR" w:eastAsia="fr-FR" w:bidi="ar-SA"/>
              </w:rPr>
              <w:t xml:space="preserve">to </w:t>
            </w:r>
            <w:r w:rsidRPr="00157890">
              <w:rPr>
                <w:rFonts w:eastAsia="Times New Roman"/>
                <w:i/>
                <w:color w:val="0000FF"/>
                <w:sz w:val="20"/>
                <w:szCs w:val="20"/>
                <w:lang w:val="fr-FR" w:eastAsia="fr-FR" w:bidi="ar-SA"/>
              </w:rPr>
              <w:t xml:space="preserve">&lt;time&gt; </w:t>
            </w:r>
            <w:r w:rsidR="00D636F6" w:rsidRPr="00BE7D51">
              <w:rPr>
                <w:i/>
                <w:color w:val="FF0000"/>
                <w:sz w:val="20"/>
                <w:szCs w:val="20"/>
                <w:lang w:val="fr"/>
              </w:rPr>
              <w:t>Insérer le jour, la date</w:t>
            </w:r>
            <w:r w:rsidR="00D636F6" w:rsidRPr="00BE7D51">
              <w:rPr>
                <w:sz w:val="20"/>
                <w:szCs w:val="20"/>
                <w:lang w:val="fr"/>
              </w:rPr>
              <w:t xml:space="preserve"> </w:t>
            </w:r>
            <w:r w:rsidR="00D636F6" w:rsidRPr="00BE7D51">
              <w:rPr>
                <w:i/>
                <w:iCs/>
                <w:color w:val="FF0000"/>
                <w:sz w:val="20"/>
                <w:szCs w:val="20"/>
                <w:lang w:val="fr"/>
              </w:rPr>
              <w:t xml:space="preserve">et </w:t>
            </w:r>
            <w:r w:rsidR="00D636F6" w:rsidRPr="00BE7D51">
              <w:rPr>
                <w:i/>
                <w:color w:val="FF0000"/>
                <w:sz w:val="20"/>
                <w:szCs w:val="20"/>
                <w:lang w:val="fr"/>
              </w:rPr>
              <w:t xml:space="preserve">les heures, utiliser un tableau le cas échéant. </w:t>
            </w:r>
            <w:r w:rsidR="00D636F6" w:rsidRPr="00BE7D51">
              <w:rPr>
                <w:color w:val="FF0000"/>
                <w:sz w:val="20"/>
                <w:szCs w:val="20"/>
                <w:lang w:val="fr"/>
              </w:rPr>
              <w:t>sinon supprimer</w:t>
            </w:r>
            <w:r w:rsidR="00D636F6" w:rsidRPr="00BE7D51">
              <w:rPr>
                <w:i/>
                <w:color w:val="FF0000"/>
                <w:sz w:val="20"/>
                <w:szCs w:val="20"/>
                <w:lang w:val="fr"/>
              </w:rPr>
              <w:t xml:space="preserve"> </w:t>
            </w:r>
          </w:p>
        </w:tc>
      </w:tr>
      <w:tr w:rsidR="00D636F6" w:rsidRPr="00E55804" w14:paraId="2E4FCBA5" w14:textId="77777777" w:rsidTr="00AC66C0">
        <w:tc>
          <w:tcPr>
            <w:tcW w:w="1418" w:type="dxa"/>
          </w:tcPr>
          <w:p w14:paraId="25ED5F17" w14:textId="77777777" w:rsidR="00D636F6" w:rsidRDefault="00D636F6" w:rsidP="00D636F6">
            <w:pPr>
              <w:jc w:val="both"/>
              <w:rPr>
                <w:b/>
                <w:sz w:val="20"/>
                <w:szCs w:val="20"/>
                <w:lang w:val="fr"/>
              </w:rPr>
            </w:pPr>
            <w:r>
              <w:rPr>
                <w:b/>
                <w:sz w:val="20"/>
                <w:szCs w:val="20"/>
                <w:lang w:val="fr"/>
              </w:rPr>
              <w:t>8</w:t>
            </w:r>
            <w:r w:rsidRPr="00E55804">
              <w:rPr>
                <w:b/>
                <w:sz w:val="20"/>
                <w:szCs w:val="20"/>
                <w:lang w:val="fr"/>
              </w:rPr>
              <w:t>.3</w:t>
            </w:r>
          </w:p>
          <w:p w14:paraId="1E65AC6E" w14:textId="77777777" w:rsidR="00D636F6" w:rsidRPr="00E55804" w:rsidRDefault="00D636F6" w:rsidP="00D636F6">
            <w:pPr>
              <w:jc w:val="both"/>
              <w:rPr>
                <w:rFonts w:eastAsia="Times New Roman"/>
                <w:b/>
                <w:sz w:val="20"/>
                <w:szCs w:val="20"/>
                <w:lang w:val="fr-FR"/>
              </w:rPr>
            </w:pPr>
          </w:p>
          <w:p w14:paraId="3D94BED8" w14:textId="77777777" w:rsidR="00D636F6" w:rsidRPr="00E55804" w:rsidRDefault="00D636F6" w:rsidP="00D636F6">
            <w:pPr>
              <w:widowControl/>
              <w:jc w:val="both"/>
              <w:rPr>
                <w:i/>
                <w:color w:val="FF0000"/>
                <w:sz w:val="20"/>
                <w:szCs w:val="20"/>
                <w:lang w:val="fr"/>
              </w:rPr>
            </w:pPr>
          </w:p>
          <w:p w14:paraId="0E6A37DE" w14:textId="77777777" w:rsidR="00D636F6" w:rsidRPr="00E55804" w:rsidRDefault="00D636F6" w:rsidP="00D636F6">
            <w:pPr>
              <w:widowControl/>
              <w:jc w:val="both"/>
              <w:rPr>
                <w:rFonts w:eastAsia="Times New Roman"/>
                <w:i/>
                <w:color w:val="FF0000"/>
                <w:sz w:val="20"/>
                <w:szCs w:val="20"/>
                <w:lang w:val="fr-FR"/>
              </w:rPr>
            </w:pPr>
          </w:p>
        </w:tc>
        <w:tc>
          <w:tcPr>
            <w:tcW w:w="8789" w:type="dxa"/>
          </w:tcPr>
          <w:tbl>
            <w:tblPr>
              <w:tblpPr w:leftFromText="141" w:rightFromText="141" w:vertAnchor="text" w:horzAnchor="margin" w:tblpY="457"/>
              <w:tblOverlap w:val="never"/>
              <w:tblW w:w="5641" w:type="dxa"/>
              <w:tblLayout w:type="fixed"/>
              <w:tblLook w:val="0000" w:firstRow="0" w:lastRow="0" w:firstColumn="0" w:lastColumn="0" w:noHBand="0" w:noVBand="0"/>
            </w:tblPr>
            <w:tblGrid>
              <w:gridCol w:w="1880"/>
              <w:gridCol w:w="1880"/>
              <w:gridCol w:w="1881"/>
            </w:tblGrid>
            <w:tr w:rsidR="00786C35" w:rsidRPr="00786C35" w14:paraId="437A9C76"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BEDF97F" w14:textId="279BB162" w:rsidR="00786C35" w:rsidRPr="00786C35" w:rsidRDefault="00786C35" w:rsidP="00786C35">
                  <w:pPr>
                    <w:keepNext/>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Date</w:t>
                  </w:r>
                </w:p>
              </w:tc>
              <w:tc>
                <w:tcPr>
                  <w:tcW w:w="1880" w:type="dxa"/>
                  <w:tcBorders>
                    <w:top w:val="single" w:sz="4" w:space="0" w:color="000000"/>
                    <w:left w:val="single" w:sz="4" w:space="0" w:color="000000"/>
                    <w:bottom w:val="single" w:sz="4" w:space="0" w:color="000000"/>
                    <w:right w:val="single" w:sz="4" w:space="0" w:color="000000"/>
                  </w:tcBorders>
                </w:tcPr>
                <w:p w14:paraId="1389394F" w14:textId="1F7D16FB" w:rsidR="00786C35" w:rsidRPr="00786C35" w:rsidRDefault="00786C35" w:rsidP="00786C35">
                  <w:pPr>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&lt;class&gt;</w:t>
                  </w:r>
                </w:p>
              </w:tc>
              <w:tc>
                <w:tcPr>
                  <w:tcW w:w="1881" w:type="dxa"/>
                  <w:tcBorders>
                    <w:top w:val="single" w:sz="4" w:space="0" w:color="000000"/>
                    <w:left w:val="single" w:sz="4" w:space="0" w:color="000000"/>
                    <w:bottom w:val="single" w:sz="4" w:space="0" w:color="000000"/>
                    <w:right w:val="single" w:sz="4" w:space="0" w:color="000000"/>
                  </w:tcBorders>
                </w:tcPr>
                <w:p w14:paraId="126839B5" w14:textId="74E06B9A" w:rsidR="00786C35" w:rsidRPr="00786C35" w:rsidRDefault="00786C35" w:rsidP="00786C35">
                  <w:pPr>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w:t>
                  </w:r>
                  <w:proofErr w:type="spellStart"/>
                  <w:r w:rsidRPr="00786C35">
                    <w:rPr>
                      <w:rFonts w:eastAsia="Times New Roman"/>
                      <w:color w:val="0000FF"/>
                      <w:sz w:val="20"/>
                      <w:szCs w:val="20"/>
                      <w:lang w:val="en-US" w:eastAsia="fr-FR" w:bidi="ar-SA"/>
                    </w:rPr>
                    <w:t>classe</w:t>
                  </w:r>
                  <w:proofErr w:type="spellEnd"/>
                  <w:r w:rsidRPr="00786C35">
                    <w:rPr>
                      <w:rFonts w:eastAsia="Times New Roman"/>
                      <w:color w:val="0000FF"/>
                      <w:sz w:val="20"/>
                      <w:szCs w:val="20"/>
                      <w:lang w:val="en-US" w:eastAsia="fr-FR" w:bidi="ar-SA"/>
                    </w:rPr>
                    <w:t>&gt;</w:t>
                  </w:r>
                </w:p>
              </w:tc>
            </w:tr>
            <w:tr w:rsidR="00786C35" w:rsidRPr="00786C35" w14:paraId="2EB0697F"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1D12E30" w14:textId="17D7C752" w:rsidR="00786C35" w:rsidRPr="00786C35" w:rsidRDefault="00786C35" w:rsidP="00786C35">
                  <w:pPr>
                    <w:keepNext/>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&lt;date&gt;</w:t>
                  </w:r>
                </w:p>
              </w:tc>
              <w:tc>
                <w:tcPr>
                  <w:tcW w:w="1880" w:type="dxa"/>
                  <w:tcBorders>
                    <w:top w:val="single" w:sz="4" w:space="0" w:color="000000"/>
                    <w:left w:val="single" w:sz="4" w:space="0" w:color="000000"/>
                    <w:bottom w:val="single" w:sz="4" w:space="0" w:color="000000"/>
                    <w:right w:val="single" w:sz="4" w:space="0" w:color="000000"/>
                  </w:tcBorders>
                </w:tcPr>
                <w:p w14:paraId="60E5C0AD" w14:textId="27BBCE21"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c>
                <w:tcPr>
                  <w:tcW w:w="1881" w:type="dxa"/>
                  <w:tcBorders>
                    <w:top w:val="single" w:sz="4" w:space="0" w:color="000000"/>
                    <w:left w:val="single" w:sz="4" w:space="0" w:color="000000"/>
                    <w:bottom w:val="single" w:sz="4" w:space="0" w:color="000000"/>
                    <w:right w:val="single" w:sz="4" w:space="0" w:color="000000"/>
                  </w:tcBorders>
                </w:tcPr>
                <w:p w14:paraId="691D937F" w14:textId="1B28AF0D"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r>
            <w:tr w:rsidR="00786C35" w:rsidRPr="00786C35" w14:paraId="74899717"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40CBF85D" w14:textId="0AE4178C" w:rsidR="00786C35" w:rsidRPr="00786C35" w:rsidRDefault="00786C35" w:rsidP="00786C35">
                  <w:pPr>
                    <w:keepNext/>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&lt;date&gt;</w:t>
                  </w:r>
                </w:p>
              </w:tc>
              <w:tc>
                <w:tcPr>
                  <w:tcW w:w="1880" w:type="dxa"/>
                  <w:tcBorders>
                    <w:top w:val="single" w:sz="4" w:space="0" w:color="000000"/>
                    <w:left w:val="single" w:sz="4" w:space="0" w:color="000000"/>
                    <w:bottom w:val="single" w:sz="4" w:space="0" w:color="000000"/>
                    <w:right w:val="single" w:sz="4" w:space="0" w:color="000000"/>
                  </w:tcBorders>
                </w:tcPr>
                <w:p w14:paraId="6C03EFB5" w14:textId="0F46E76A"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c>
                <w:tcPr>
                  <w:tcW w:w="1881" w:type="dxa"/>
                  <w:tcBorders>
                    <w:top w:val="single" w:sz="4" w:space="0" w:color="000000"/>
                    <w:left w:val="single" w:sz="4" w:space="0" w:color="000000"/>
                    <w:bottom w:val="single" w:sz="4" w:space="0" w:color="000000"/>
                    <w:right w:val="single" w:sz="4" w:space="0" w:color="000000"/>
                  </w:tcBorders>
                </w:tcPr>
                <w:p w14:paraId="6E0FF07B" w14:textId="632E121D"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reserve day</w:t>
                  </w:r>
                </w:p>
              </w:tc>
            </w:tr>
            <w:tr w:rsidR="00786C35" w:rsidRPr="00786C35" w14:paraId="79B796BD"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D7649A9" w14:textId="50982563" w:rsidR="00786C35" w:rsidRPr="00786C35" w:rsidRDefault="00786C35" w:rsidP="00786C35">
                  <w:pPr>
                    <w:keepNext/>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&lt;date&gt;</w:t>
                  </w:r>
                </w:p>
              </w:tc>
              <w:tc>
                <w:tcPr>
                  <w:tcW w:w="1880" w:type="dxa"/>
                  <w:tcBorders>
                    <w:top w:val="single" w:sz="4" w:space="0" w:color="000000"/>
                    <w:left w:val="single" w:sz="4" w:space="0" w:color="000000"/>
                    <w:bottom w:val="single" w:sz="4" w:space="0" w:color="000000"/>
                    <w:right w:val="single" w:sz="4" w:space="0" w:color="000000"/>
                  </w:tcBorders>
                </w:tcPr>
                <w:p w14:paraId="1DF4BF6C" w14:textId="4872B40E"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reserve day</w:t>
                  </w:r>
                </w:p>
              </w:tc>
              <w:tc>
                <w:tcPr>
                  <w:tcW w:w="1881" w:type="dxa"/>
                  <w:tcBorders>
                    <w:top w:val="single" w:sz="4" w:space="0" w:color="000000"/>
                    <w:left w:val="single" w:sz="4" w:space="0" w:color="000000"/>
                    <w:bottom w:val="single" w:sz="4" w:space="0" w:color="000000"/>
                    <w:right w:val="single" w:sz="4" w:space="0" w:color="000000"/>
                  </w:tcBorders>
                </w:tcPr>
                <w:p w14:paraId="516062B5" w14:textId="0688BC3C"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r>
            <w:tr w:rsidR="00786C35" w:rsidRPr="00786C35" w14:paraId="70F94B49"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31EBA76" w14:textId="04EA1B23" w:rsidR="00786C35" w:rsidRPr="00786C35" w:rsidRDefault="00786C35" w:rsidP="00786C35">
                  <w:pPr>
                    <w:widowControl/>
                    <w:jc w:val="center"/>
                    <w:rPr>
                      <w:rFonts w:eastAsia="Times New Roman"/>
                      <w:i/>
                      <w:color w:val="0000FF"/>
                      <w:sz w:val="20"/>
                      <w:szCs w:val="20"/>
                      <w:lang w:val="en-US"/>
                    </w:rPr>
                  </w:pPr>
                  <w:r w:rsidRPr="00786C35">
                    <w:rPr>
                      <w:rFonts w:eastAsia="Times New Roman"/>
                      <w:color w:val="0000FF"/>
                      <w:sz w:val="20"/>
                      <w:szCs w:val="20"/>
                      <w:lang w:val="en-US" w:eastAsia="fr-FR" w:bidi="ar-SA"/>
                    </w:rPr>
                    <w:t>&lt;date&gt;</w:t>
                  </w:r>
                </w:p>
              </w:tc>
              <w:tc>
                <w:tcPr>
                  <w:tcW w:w="1880" w:type="dxa"/>
                  <w:tcBorders>
                    <w:top w:val="single" w:sz="4" w:space="0" w:color="000000"/>
                    <w:left w:val="single" w:sz="4" w:space="0" w:color="000000"/>
                    <w:bottom w:val="single" w:sz="4" w:space="0" w:color="000000"/>
                    <w:right w:val="single" w:sz="4" w:space="0" w:color="000000"/>
                  </w:tcBorders>
                </w:tcPr>
                <w:p w14:paraId="1CE406A1" w14:textId="70D60B62"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c>
                <w:tcPr>
                  <w:tcW w:w="1881" w:type="dxa"/>
                  <w:tcBorders>
                    <w:top w:val="single" w:sz="4" w:space="0" w:color="000000"/>
                    <w:left w:val="single" w:sz="4" w:space="0" w:color="000000"/>
                    <w:bottom w:val="single" w:sz="4" w:space="0" w:color="000000"/>
                    <w:right w:val="single" w:sz="4" w:space="0" w:color="000000"/>
                  </w:tcBorders>
                </w:tcPr>
                <w:p w14:paraId="72DF0615" w14:textId="63C961ED" w:rsidR="00786C35" w:rsidRPr="00786C35" w:rsidRDefault="00786C35" w:rsidP="00786C35">
                  <w:pPr>
                    <w:widowControl/>
                    <w:jc w:val="center"/>
                    <w:rPr>
                      <w:rFonts w:eastAsia="Times New Roman"/>
                      <w:color w:val="000000"/>
                      <w:sz w:val="20"/>
                      <w:szCs w:val="20"/>
                      <w:lang w:val="en-US"/>
                    </w:rPr>
                  </w:pPr>
                  <w:r w:rsidRPr="00786C35">
                    <w:rPr>
                      <w:rFonts w:eastAsia="Times New Roman"/>
                      <w:color w:val="000000"/>
                      <w:sz w:val="20"/>
                      <w:szCs w:val="20"/>
                      <w:lang w:val="en-US" w:eastAsia="fr-FR" w:bidi="ar-SA"/>
                    </w:rPr>
                    <w:t>race</w:t>
                  </w:r>
                </w:p>
              </w:tc>
            </w:tr>
          </w:tbl>
          <w:p w14:paraId="360E5886" w14:textId="52DA8875" w:rsidR="00D636F6" w:rsidRPr="00786C35" w:rsidRDefault="00786C35" w:rsidP="00D636F6">
            <w:pPr>
              <w:widowControl/>
              <w:jc w:val="both"/>
              <w:rPr>
                <w:i/>
                <w:color w:val="FF0000"/>
                <w:sz w:val="20"/>
                <w:szCs w:val="20"/>
                <w:lang w:val="en-US"/>
              </w:rPr>
            </w:pPr>
            <w:r w:rsidRPr="00786C35">
              <w:rPr>
                <w:rFonts w:eastAsia="Times New Roman"/>
                <w:color w:val="000000"/>
                <w:sz w:val="20"/>
                <w:szCs w:val="20"/>
                <w:lang w:val="en-US" w:eastAsia="fr-FR" w:bidi="ar-SA"/>
              </w:rPr>
              <w:t xml:space="preserve">Racing days: </w:t>
            </w:r>
          </w:p>
          <w:p w14:paraId="5F66D968" w14:textId="77777777" w:rsidR="00D636F6" w:rsidRPr="00786C35" w:rsidRDefault="00D636F6" w:rsidP="00D636F6">
            <w:pPr>
              <w:widowControl/>
              <w:jc w:val="both"/>
              <w:rPr>
                <w:i/>
                <w:color w:val="FF0000"/>
                <w:sz w:val="20"/>
                <w:szCs w:val="20"/>
                <w:lang w:val="en-US"/>
              </w:rPr>
            </w:pPr>
          </w:p>
          <w:p w14:paraId="07AF44A0" w14:textId="77777777" w:rsidR="00D636F6" w:rsidRPr="00786C35" w:rsidRDefault="00D636F6" w:rsidP="00D636F6">
            <w:pPr>
              <w:widowControl/>
              <w:jc w:val="both"/>
              <w:rPr>
                <w:i/>
                <w:color w:val="FF0000"/>
                <w:sz w:val="20"/>
                <w:szCs w:val="20"/>
                <w:lang w:val="en-US"/>
              </w:rPr>
            </w:pPr>
          </w:p>
          <w:p w14:paraId="69E8596E" w14:textId="77777777" w:rsidR="00D636F6" w:rsidRPr="00786C35" w:rsidRDefault="00D636F6" w:rsidP="00D636F6">
            <w:pPr>
              <w:widowControl/>
              <w:jc w:val="both"/>
              <w:rPr>
                <w:i/>
                <w:color w:val="FF0000"/>
                <w:sz w:val="20"/>
                <w:szCs w:val="20"/>
                <w:lang w:val="en-US"/>
              </w:rPr>
            </w:pPr>
          </w:p>
          <w:p w14:paraId="11BBD0B8" w14:textId="77777777" w:rsidR="00D636F6" w:rsidRPr="00786C35" w:rsidRDefault="00D636F6" w:rsidP="00D636F6">
            <w:pPr>
              <w:widowControl/>
              <w:jc w:val="both"/>
              <w:rPr>
                <w:i/>
                <w:color w:val="FF0000"/>
                <w:sz w:val="20"/>
                <w:szCs w:val="20"/>
                <w:lang w:val="en-US"/>
              </w:rPr>
            </w:pPr>
          </w:p>
          <w:p w14:paraId="6D42CAB4" w14:textId="77777777" w:rsidR="00D636F6" w:rsidRPr="00786C35" w:rsidRDefault="00D636F6" w:rsidP="00D636F6">
            <w:pPr>
              <w:widowControl/>
              <w:jc w:val="both"/>
              <w:rPr>
                <w:i/>
                <w:color w:val="FF0000"/>
                <w:sz w:val="20"/>
                <w:szCs w:val="20"/>
                <w:lang w:val="en-US"/>
              </w:rPr>
            </w:pPr>
          </w:p>
          <w:p w14:paraId="6AB7E797" w14:textId="77777777" w:rsidR="00786C35" w:rsidRPr="00786C35" w:rsidRDefault="00786C35" w:rsidP="00D636F6">
            <w:pPr>
              <w:widowControl/>
              <w:jc w:val="both"/>
              <w:rPr>
                <w:i/>
                <w:color w:val="FF0000"/>
                <w:sz w:val="20"/>
                <w:szCs w:val="20"/>
                <w:lang w:val="en-US"/>
              </w:rPr>
            </w:pPr>
          </w:p>
          <w:p w14:paraId="277D2827" w14:textId="77777777" w:rsidR="00786C35" w:rsidRPr="00786C35" w:rsidRDefault="00786C35" w:rsidP="00D636F6">
            <w:pPr>
              <w:widowControl/>
              <w:jc w:val="both"/>
              <w:rPr>
                <w:i/>
                <w:color w:val="FF0000"/>
                <w:sz w:val="20"/>
                <w:szCs w:val="20"/>
                <w:lang w:val="en-US"/>
              </w:rPr>
            </w:pPr>
          </w:p>
          <w:p w14:paraId="36674D82" w14:textId="2C3C7C66" w:rsidR="00D636F6" w:rsidRDefault="00D636F6" w:rsidP="00D636F6">
            <w:pPr>
              <w:widowControl/>
              <w:jc w:val="both"/>
              <w:rPr>
                <w:i/>
                <w:color w:val="FF0000"/>
                <w:sz w:val="20"/>
                <w:szCs w:val="20"/>
                <w:lang w:val="fr"/>
              </w:rPr>
            </w:pPr>
            <w:r w:rsidRPr="00E55804">
              <w:rPr>
                <w:i/>
                <w:color w:val="FF0000"/>
                <w:sz w:val="20"/>
                <w:szCs w:val="20"/>
                <w:lang w:val="fr"/>
              </w:rPr>
              <w:t>Modifier comme souhaité et insérer les dates et les classes. Inclure une course d’entraînement le cas échéant. Quand la série se compose de courses qualificatives et de courses finales, le spécifier. Le programme peut également être donné en annexe.</w:t>
            </w:r>
          </w:p>
          <w:p w14:paraId="34154048" w14:textId="77777777" w:rsidR="00D636F6" w:rsidRPr="00E55804" w:rsidRDefault="00D636F6" w:rsidP="00D636F6">
            <w:pPr>
              <w:widowControl/>
              <w:jc w:val="both"/>
              <w:rPr>
                <w:i/>
                <w:color w:val="FF0000"/>
                <w:sz w:val="20"/>
                <w:szCs w:val="20"/>
                <w:lang w:val="fr"/>
              </w:rPr>
            </w:pPr>
          </w:p>
        </w:tc>
      </w:tr>
      <w:tr w:rsidR="00D636F6" w:rsidRPr="003A2F38" w14:paraId="6EFED007" w14:textId="77777777" w:rsidTr="00AC66C0">
        <w:tc>
          <w:tcPr>
            <w:tcW w:w="1418" w:type="dxa"/>
          </w:tcPr>
          <w:p w14:paraId="46444957" w14:textId="77777777" w:rsidR="00D636F6" w:rsidRPr="00E55804" w:rsidRDefault="00D636F6" w:rsidP="00D636F6">
            <w:pPr>
              <w:jc w:val="both"/>
              <w:rPr>
                <w:rFonts w:eastAsia="Times New Roman"/>
                <w:b/>
                <w:sz w:val="20"/>
                <w:szCs w:val="20"/>
                <w:lang w:val="fr-FR"/>
              </w:rPr>
            </w:pPr>
            <w:r>
              <w:rPr>
                <w:b/>
                <w:sz w:val="20"/>
                <w:szCs w:val="20"/>
                <w:lang w:val="fr"/>
              </w:rPr>
              <w:t>8</w:t>
            </w:r>
            <w:r w:rsidRPr="00E55804">
              <w:rPr>
                <w:b/>
                <w:sz w:val="20"/>
                <w:szCs w:val="20"/>
                <w:lang w:val="fr"/>
              </w:rPr>
              <w:t>.4</w:t>
            </w:r>
          </w:p>
          <w:p w14:paraId="44BE64A0" w14:textId="77777777" w:rsidR="00D636F6" w:rsidRPr="00E55804" w:rsidRDefault="00D636F6" w:rsidP="00D636F6">
            <w:pPr>
              <w:jc w:val="both"/>
              <w:rPr>
                <w:rFonts w:eastAsia="Times New Roman"/>
                <w:i/>
                <w:color w:val="FF0000"/>
                <w:sz w:val="20"/>
                <w:szCs w:val="20"/>
                <w:lang w:val="fr-FR"/>
              </w:rPr>
            </w:pPr>
          </w:p>
          <w:p w14:paraId="572715AE" w14:textId="77777777" w:rsidR="00D636F6" w:rsidRPr="00E55804" w:rsidRDefault="00D636F6" w:rsidP="00D636F6">
            <w:pPr>
              <w:jc w:val="both"/>
              <w:rPr>
                <w:rFonts w:eastAsia="Times New Roman"/>
                <w:b/>
                <w:sz w:val="20"/>
                <w:szCs w:val="20"/>
                <w:lang w:val="fr-FR"/>
              </w:rPr>
            </w:pPr>
          </w:p>
        </w:tc>
        <w:tc>
          <w:tcPr>
            <w:tcW w:w="8789" w:type="dxa"/>
            <w:tcMar>
              <w:top w:w="28" w:type="dxa"/>
              <w:left w:w="28" w:type="dxa"/>
              <w:bottom w:w="28" w:type="dxa"/>
              <w:right w:w="28" w:type="dxa"/>
            </w:tcMar>
          </w:tcPr>
          <w:p w14:paraId="4EDFE864" w14:textId="1263027F" w:rsidR="00D636F6" w:rsidRPr="000C0900" w:rsidRDefault="00786C35" w:rsidP="00D636F6">
            <w:pPr>
              <w:ind w:left="110"/>
              <w:rPr>
                <w:rFonts w:eastAsia="Times New Roman"/>
                <w:color w:val="000000"/>
                <w:sz w:val="20"/>
                <w:szCs w:val="20"/>
                <w:lang w:val="fr-FR"/>
              </w:rPr>
            </w:pPr>
            <w:proofErr w:type="spellStart"/>
            <w:r w:rsidRPr="00157890">
              <w:rPr>
                <w:rFonts w:eastAsia="Times New Roman"/>
                <w:color w:val="000000"/>
                <w:sz w:val="20"/>
                <w:szCs w:val="20"/>
                <w:lang w:val="fr-FR" w:eastAsia="fr-FR" w:bidi="ar-SA"/>
              </w:rPr>
              <w:t>Number</w:t>
            </w:r>
            <w:proofErr w:type="spellEnd"/>
            <w:r w:rsidRPr="00157890">
              <w:rPr>
                <w:rFonts w:eastAsia="Times New Roman"/>
                <w:color w:val="000000"/>
                <w:sz w:val="20"/>
                <w:szCs w:val="20"/>
                <w:lang w:val="fr-FR" w:eastAsia="fr-FR" w:bidi="ar-SA"/>
              </w:rPr>
              <w:t xml:space="preserve"> of races</w:t>
            </w:r>
            <w:r w:rsidR="00D636F6" w:rsidRPr="000C0900">
              <w:rPr>
                <w:color w:val="000000"/>
                <w:sz w:val="20"/>
                <w:szCs w:val="20"/>
                <w:lang w:val="fr"/>
              </w:rPr>
              <w:t xml:space="preserve">: </w:t>
            </w:r>
          </w:p>
          <w:tbl>
            <w:tblPr>
              <w:tblW w:w="5675" w:type="dxa"/>
              <w:jc w:val="center"/>
              <w:tblLayout w:type="fixed"/>
              <w:tblLook w:val="0000" w:firstRow="0" w:lastRow="0" w:firstColumn="0" w:lastColumn="0" w:noHBand="0" w:noVBand="0"/>
            </w:tblPr>
            <w:tblGrid>
              <w:gridCol w:w="1396"/>
              <w:gridCol w:w="2139"/>
              <w:gridCol w:w="2140"/>
            </w:tblGrid>
            <w:tr w:rsidR="00786C35" w:rsidRPr="003A2F38" w14:paraId="7A0BA801"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7EE31D44" w14:textId="4AAD34A5" w:rsidR="00786C35" w:rsidRPr="000C0900" w:rsidRDefault="00786C35" w:rsidP="00786C35">
                  <w:pPr>
                    <w:jc w:val="center"/>
                    <w:rPr>
                      <w:rFonts w:eastAsia="Times New Roman"/>
                      <w:color w:val="000000"/>
                      <w:sz w:val="20"/>
                      <w:szCs w:val="20"/>
                      <w:lang w:val="fr-FR"/>
                    </w:rPr>
                  </w:pPr>
                  <w:r w:rsidRPr="00E1207F">
                    <w:rPr>
                      <w:rFonts w:eastAsia="Times New Roman"/>
                      <w:color w:val="000000"/>
                      <w:sz w:val="20"/>
                      <w:szCs w:val="20"/>
                      <w:lang w:val="fr" w:eastAsia="fr-FR" w:bidi="ar-SA"/>
                    </w:rPr>
                    <w:t>Class</w:t>
                  </w:r>
                </w:p>
              </w:tc>
              <w:tc>
                <w:tcPr>
                  <w:tcW w:w="2139" w:type="dxa"/>
                  <w:tcBorders>
                    <w:top w:val="single" w:sz="4" w:space="0" w:color="000000"/>
                    <w:left w:val="single" w:sz="4" w:space="0" w:color="000000"/>
                    <w:bottom w:val="single" w:sz="4" w:space="0" w:color="000000"/>
                    <w:right w:val="single" w:sz="4" w:space="0" w:color="000000"/>
                  </w:tcBorders>
                </w:tcPr>
                <w:p w14:paraId="69E6AAD8" w14:textId="57A6551B" w:rsidR="00786C35" w:rsidRPr="000C0900" w:rsidRDefault="00786C35" w:rsidP="00786C35">
                  <w:pPr>
                    <w:jc w:val="center"/>
                    <w:rPr>
                      <w:sz w:val="20"/>
                      <w:szCs w:val="20"/>
                      <w:lang w:val="fr-FR"/>
                    </w:rPr>
                  </w:pPr>
                  <w:r w:rsidRPr="00E1207F">
                    <w:rPr>
                      <w:rFonts w:eastAsia="Times New Roman"/>
                      <w:color w:val="000000"/>
                      <w:sz w:val="20"/>
                      <w:szCs w:val="20"/>
                      <w:lang w:val="fr" w:eastAsia="fr-FR" w:bidi="ar-SA"/>
                    </w:rPr>
                    <w:t xml:space="preserve">Races per </w:t>
                  </w:r>
                  <w:proofErr w:type="spellStart"/>
                  <w:r w:rsidRPr="00E1207F">
                    <w:rPr>
                      <w:rFonts w:eastAsia="Times New Roman"/>
                      <w:color w:val="000000"/>
                      <w:sz w:val="20"/>
                      <w:szCs w:val="20"/>
                      <w:lang w:val="fr" w:eastAsia="fr-FR" w:bidi="ar-SA"/>
                    </w:rPr>
                    <w:t>day</w:t>
                  </w:r>
                  <w:proofErr w:type="spellEnd"/>
                </w:p>
              </w:tc>
              <w:tc>
                <w:tcPr>
                  <w:tcW w:w="2140" w:type="dxa"/>
                  <w:tcBorders>
                    <w:top w:val="single" w:sz="4" w:space="0" w:color="000000"/>
                    <w:left w:val="single" w:sz="4" w:space="0" w:color="000000"/>
                    <w:bottom w:val="single" w:sz="4" w:space="0" w:color="000000"/>
                    <w:right w:val="single" w:sz="4" w:space="0" w:color="000000"/>
                  </w:tcBorders>
                </w:tcPr>
                <w:p w14:paraId="513504F2" w14:textId="7C2A99C4" w:rsidR="00786C35" w:rsidRPr="000C0900" w:rsidRDefault="00786C35" w:rsidP="00786C35">
                  <w:pPr>
                    <w:jc w:val="center"/>
                    <w:rPr>
                      <w:rFonts w:eastAsia="Times New Roman"/>
                      <w:sz w:val="20"/>
                      <w:szCs w:val="20"/>
                      <w:lang w:val="fr-FR"/>
                    </w:rPr>
                  </w:pPr>
                  <w:r w:rsidRPr="00E1207F">
                    <w:rPr>
                      <w:rFonts w:eastAsia="Times New Roman"/>
                      <w:sz w:val="20"/>
                      <w:szCs w:val="20"/>
                      <w:lang w:val="fr" w:eastAsia="fr-FR" w:bidi="ar-SA"/>
                    </w:rPr>
                    <w:t xml:space="preserve">Maximum per </w:t>
                  </w:r>
                  <w:proofErr w:type="spellStart"/>
                  <w:r w:rsidRPr="00E1207F">
                    <w:rPr>
                      <w:rFonts w:eastAsia="Times New Roman"/>
                      <w:sz w:val="20"/>
                      <w:szCs w:val="20"/>
                      <w:lang w:val="fr" w:eastAsia="fr-FR" w:bidi="ar-SA"/>
                    </w:rPr>
                    <w:t>day</w:t>
                  </w:r>
                  <w:proofErr w:type="spellEnd"/>
                </w:p>
              </w:tc>
            </w:tr>
            <w:tr w:rsidR="00786C35" w:rsidRPr="003A2F38" w14:paraId="3AEB3ABF"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2C392460" w14:textId="5A0AD6A6"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&lt;class&gt;</w:t>
                  </w:r>
                </w:p>
              </w:tc>
              <w:tc>
                <w:tcPr>
                  <w:tcW w:w="2139" w:type="dxa"/>
                  <w:tcBorders>
                    <w:top w:val="single" w:sz="4" w:space="0" w:color="000000"/>
                    <w:left w:val="single" w:sz="4" w:space="0" w:color="000000"/>
                    <w:bottom w:val="single" w:sz="4" w:space="0" w:color="000000"/>
                    <w:right w:val="single" w:sz="4" w:space="0" w:color="000000"/>
                  </w:tcBorders>
                </w:tcPr>
                <w:p w14:paraId="27355403" w14:textId="703BBA15"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 xml:space="preserve">&lt; </w:t>
                  </w:r>
                  <w:proofErr w:type="spellStart"/>
                  <w:r w:rsidRPr="00E1207F">
                    <w:rPr>
                      <w:rFonts w:eastAsia="Times New Roman"/>
                      <w:i/>
                      <w:color w:val="0000FF"/>
                      <w:sz w:val="20"/>
                      <w:szCs w:val="20"/>
                      <w:lang w:val="fr" w:eastAsia="fr-FR" w:bidi="ar-SA"/>
                    </w:rPr>
                    <w:t>number</w:t>
                  </w:r>
                  <w:proofErr w:type="spellEnd"/>
                  <w:r w:rsidRPr="00E1207F">
                    <w:rPr>
                      <w:rFonts w:eastAsia="Times New Roman"/>
                      <w:i/>
                      <w:color w:val="0000FF"/>
                      <w:sz w:val="20"/>
                      <w:szCs w:val="20"/>
                      <w:lang w:val="fr" w:eastAsia="fr-FR" w:bidi="ar-SA"/>
                    </w:rPr>
                    <w:t>&gt;</w:t>
                  </w:r>
                </w:p>
              </w:tc>
              <w:tc>
                <w:tcPr>
                  <w:tcW w:w="2140" w:type="dxa"/>
                  <w:tcBorders>
                    <w:top w:val="single" w:sz="4" w:space="0" w:color="000000"/>
                    <w:left w:val="single" w:sz="4" w:space="0" w:color="000000"/>
                    <w:bottom w:val="single" w:sz="4" w:space="0" w:color="000000"/>
                    <w:right w:val="single" w:sz="4" w:space="0" w:color="000000"/>
                  </w:tcBorders>
                </w:tcPr>
                <w:p w14:paraId="43E4C876" w14:textId="5018D6A5"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 xml:space="preserve">&lt; </w:t>
                  </w:r>
                  <w:proofErr w:type="spellStart"/>
                  <w:r w:rsidRPr="00E1207F">
                    <w:rPr>
                      <w:rFonts w:eastAsia="Times New Roman"/>
                      <w:i/>
                      <w:color w:val="0000FF"/>
                      <w:sz w:val="20"/>
                      <w:szCs w:val="20"/>
                      <w:lang w:val="fr" w:eastAsia="fr-FR" w:bidi="ar-SA"/>
                    </w:rPr>
                    <w:t>number</w:t>
                  </w:r>
                  <w:proofErr w:type="spellEnd"/>
                  <w:r w:rsidRPr="00E1207F">
                    <w:rPr>
                      <w:rFonts w:eastAsia="Times New Roman"/>
                      <w:i/>
                      <w:color w:val="0000FF"/>
                      <w:sz w:val="20"/>
                      <w:szCs w:val="20"/>
                      <w:lang w:val="fr" w:eastAsia="fr-FR" w:bidi="ar-SA"/>
                    </w:rPr>
                    <w:t>&gt;</w:t>
                  </w:r>
                </w:p>
              </w:tc>
            </w:tr>
            <w:tr w:rsidR="00786C35" w:rsidRPr="003A2F38" w14:paraId="3C4380C9"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6D399018" w14:textId="7220B4CC"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&lt;class&gt;</w:t>
                  </w:r>
                </w:p>
              </w:tc>
              <w:tc>
                <w:tcPr>
                  <w:tcW w:w="2139" w:type="dxa"/>
                  <w:tcBorders>
                    <w:top w:val="single" w:sz="4" w:space="0" w:color="000000"/>
                    <w:left w:val="single" w:sz="4" w:space="0" w:color="000000"/>
                    <w:bottom w:val="single" w:sz="4" w:space="0" w:color="000000"/>
                    <w:right w:val="single" w:sz="4" w:space="0" w:color="000000"/>
                  </w:tcBorders>
                </w:tcPr>
                <w:p w14:paraId="5459D956" w14:textId="7A2DBAA4"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 xml:space="preserve">&lt; </w:t>
                  </w:r>
                  <w:proofErr w:type="spellStart"/>
                  <w:r w:rsidRPr="00E1207F">
                    <w:rPr>
                      <w:rFonts w:eastAsia="Times New Roman"/>
                      <w:i/>
                      <w:color w:val="0000FF"/>
                      <w:sz w:val="20"/>
                      <w:szCs w:val="20"/>
                      <w:lang w:val="fr" w:eastAsia="fr-FR" w:bidi="ar-SA"/>
                    </w:rPr>
                    <w:t>number</w:t>
                  </w:r>
                  <w:proofErr w:type="spellEnd"/>
                  <w:r w:rsidRPr="00E1207F">
                    <w:rPr>
                      <w:rFonts w:eastAsia="Times New Roman"/>
                      <w:i/>
                      <w:color w:val="0000FF"/>
                      <w:sz w:val="20"/>
                      <w:szCs w:val="20"/>
                      <w:lang w:val="fr" w:eastAsia="fr-FR" w:bidi="ar-SA"/>
                    </w:rPr>
                    <w:t>&gt;</w:t>
                  </w:r>
                </w:p>
              </w:tc>
              <w:tc>
                <w:tcPr>
                  <w:tcW w:w="2140" w:type="dxa"/>
                  <w:tcBorders>
                    <w:top w:val="single" w:sz="4" w:space="0" w:color="000000"/>
                    <w:left w:val="single" w:sz="4" w:space="0" w:color="000000"/>
                    <w:bottom w:val="single" w:sz="4" w:space="0" w:color="000000"/>
                    <w:right w:val="single" w:sz="4" w:space="0" w:color="000000"/>
                  </w:tcBorders>
                </w:tcPr>
                <w:p w14:paraId="15F39262" w14:textId="02943321" w:rsidR="00786C35" w:rsidRPr="000C0900" w:rsidRDefault="00786C35" w:rsidP="00786C35">
                  <w:pPr>
                    <w:jc w:val="center"/>
                    <w:rPr>
                      <w:rFonts w:eastAsia="Times New Roman"/>
                      <w:i/>
                      <w:color w:val="0000FF"/>
                      <w:sz w:val="20"/>
                      <w:szCs w:val="20"/>
                      <w:lang w:val="fr-FR"/>
                    </w:rPr>
                  </w:pPr>
                  <w:r w:rsidRPr="00E1207F">
                    <w:rPr>
                      <w:rFonts w:eastAsia="Times New Roman"/>
                      <w:i/>
                      <w:color w:val="0000FF"/>
                      <w:sz w:val="20"/>
                      <w:szCs w:val="20"/>
                      <w:lang w:val="fr" w:eastAsia="fr-FR" w:bidi="ar-SA"/>
                    </w:rPr>
                    <w:t xml:space="preserve">&lt; </w:t>
                  </w:r>
                  <w:proofErr w:type="spellStart"/>
                  <w:r w:rsidRPr="00E1207F">
                    <w:rPr>
                      <w:rFonts w:eastAsia="Times New Roman"/>
                      <w:i/>
                      <w:color w:val="0000FF"/>
                      <w:sz w:val="20"/>
                      <w:szCs w:val="20"/>
                      <w:lang w:val="fr" w:eastAsia="fr-FR" w:bidi="ar-SA"/>
                    </w:rPr>
                    <w:t>number</w:t>
                  </w:r>
                  <w:proofErr w:type="spellEnd"/>
                  <w:r w:rsidRPr="00E1207F">
                    <w:rPr>
                      <w:rFonts w:eastAsia="Times New Roman"/>
                      <w:i/>
                      <w:color w:val="0000FF"/>
                      <w:sz w:val="20"/>
                      <w:szCs w:val="20"/>
                      <w:lang w:val="fr" w:eastAsia="fr-FR" w:bidi="ar-SA"/>
                    </w:rPr>
                    <w:t>&gt;</w:t>
                  </w:r>
                </w:p>
              </w:tc>
            </w:tr>
          </w:tbl>
          <w:p w14:paraId="04B067EE" w14:textId="27339154" w:rsidR="00D636F6" w:rsidRPr="00786C35" w:rsidRDefault="00786C35" w:rsidP="00D636F6">
            <w:pPr>
              <w:ind w:left="110"/>
              <w:rPr>
                <w:iCs/>
                <w:sz w:val="20"/>
                <w:szCs w:val="20"/>
                <w:lang w:val="en-US"/>
              </w:rPr>
            </w:pPr>
            <w:r w:rsidRPr="004C3EA2">
              <w:rPr>
                <w:rFonts w:eastAsia="Times New Roman"/>
                <w:iCs/>
                <w:color w:val="000000" w:themeColor="text1"/>
                <w:sz w:val="20"/>
                <w:szCs w:val="20"/>
                <w:lang w:val="en-US" w:eastAsia="fr-FR" w:bidi="ar-SA"/>
              </w:rPr>
              <w:t>One or more additional races may be sailed if the class is behind the schedule, without exceeding the maximum number of races per day</w:t>
            </w:r>
            <w:r w:rsidR="00D636F6" w:rsidRPr="00786C35">
              <w:rPr>
                <w:iCs/>
                <w:sz w:val="20"/>
                <w:szCs w:val="20"/>
                <w:lang w:val="en-US"/>
              </w:rPr>
              <w:t xml:space="preserve">. </w:t>
            </w:r>
          </w:p>
          <w:p w14:paraId="034E5425" w14:textId="7E8FBED1" w:rsidR="00D636F6" w:rsidRPr="00E55804" w:rsidRDefault="00D636F6" w:rsidP="00D636F6">
            <w:pPr>
              <w:ind w:left="110"/>
              <w:jc w:val="both"/>
              <w:rPr>
                <w:i/>
                <w:color w:val="FF0000"/>
                <w:sz w:val="20"/>
                <w:szCs w:val="20"/>
                <w:lang w:val="fr"/>
              </w:rPr>
            </w:pPr>
            <w:r w:rsidRPr="000C0900">
              <w:rPr>
                <w:i/>
                <w:color w:val="FF0000"/>
                <w:sz w:val="20"/>
                <w:szCs w:val="20"/>
                <w:lang w:val="fr"/>
              </w:rPr>
              <w:t>Insérer les classes et les nombres.</w:t>
            </w:r>
          </w:p>
        </w:tc>
      </w:tr>
      <w:tr w:rsidR="00D636F6" w:rsidRPr="005971F7" w14:paraId="600233B6" w14:textId="77777777" w:rsidTr="00AC66C0">
        <w:tc>
          <w:tcPr>
            <w:tcW w:w="1418" w:type="dxa"/>
          </w:tcPr>
          <w:p w14:paraId="407F8C6A" w14:textId="2D5DD978" w:rsidR="00D636F6" w:rsidRPr="00E55804" w:rsidRDefault="00D636F6" w:rsidP="00D636F6">
            <w:pPr>
              <w:tabs>
                <w:tab w:val="left" w:pos="838"/>
              </w:tabs>
              <w:jc w:val="both"/>
              <w:rPr>
                <w:rFonts w:eastAsia="Times New Roman"/>
                <w:b/>
                <w:sz w:val="20"/>
                <w:szCs w:val="20"/>
                <w:lang w:val="fr-FR"/>
              </w:rPr>
            </w:pPr>
            <w:r>
              <w:rPr>
                <w:b/>
                <w:sz w:val="20"/>
                <w:szCs w:val="20"/>
                <w:lang w:val="fr"/>
              </w:rPr>
              <w:t>8</w:t>
            </w:r>
            <w:r w:rsidRPr="00E55804">
              <w:rPr>
                <w:b/>
                <w:sz w:val="20"/>
                <w:szCs w:val="20"/>
                <w:lang w:val="fr"/>
              </w:rPr>
              <w:t>.5</w:t>
            </w:r>
            <w:r>
              <w:rPr>
                <w:b/>
                <w:sz w:val="20"/>
                <w:szCs w:val="20"/>
                <w:lang w:val="fr"/>
              </w:rPr>
              <w:tab/>
            </w:r>
          </w:p>
          <w:p w14:paraId="783A9040" w14:textId="77777777" w:rsidR="00D636F6" w:rsidRPr="00E55804" w:rsidRDefault="00D636F6" w:rsidP="00D636F6">
            <w:pPr>
              <w:widowControl/>
              <w:jc w:val="both"/>
              <w:rPr>
                <w:rFonts w:eastAsia="Times New Roman"/>
                <w:i/>
                <w:color w:val="FF0000"/>
                <w:sz w:val="20"/>
                <w:szCs w:val="20"/>
                <w:lang w:val="fr-FR"/>
              </w:rPr>
            </w:pPr>
          </w:p>
        </w:tc>
        <w:tc>
          <w:tcPr>
            <w:tcW w:w="8789" w:type="dxa"/>
          </w:tcPr>
          <w:p w14:paraId="79BCEDF8" w14:textId="6BF26481" w:rsidR="00D636F6" w:rsidRPr="000C0900" w:rsidRDefault="00786C35" w:rsidP="00D636F6">
            <w:pPr>
              <w:widowControl/>
              <w:jc w:val="both"/>
              <w:rPr>
                <w:i/>
                <w:color w:val="FF0000"/>
                <w:sz w:val="20"/>
                <w:szCs w:val="20"/>
                <w:lang w:val="fr"/>
              </w:rPr>
            </w:pPr>
            <w:r w:rsidRPr="00E1207F">
              <w:rPr>
                <w:rFonts w:eastAsia="Times New Roman"/>
                <w:color w:val="000000"/>
                <w:sz w:val="20"/>
                <w:szCs w:val="20"/>
                <w:lang w:val="en-US" w:eastAsia="fr-FR" w:bidi="ar-SA"/>
              </w:rPr>
              <w:t xml:space="preserve">The warning signal </w:t>
            </w:r>
            <w:r w:rsidRPr="00157890">
              <w:rPr>
                <w:rFonts w:eastAsia="Times New Roman"/>
                <w:color w:val="0432FF"/>
                <w:sz w:val="20"/>
                <w:szCs w:val="20"/>
                <w:lang w:val="en-US" w:eastAsia="fr-FR" w:bidi="ar-SA"/>
              </w:rPr>
              <w:t xml:space="preserve">[of practice race] [of first race [each day]] </w:t>
            </w:r>
            <w:r w:rsidRPr="00E1207F">
              <w:rPr>
                <w:rFonts w:eastAsia="Times New Roman"/>
                <w:color w:val="000000"/>
                <w:sz w:val="20"/>
                <w:szCs w:val="20"/>
                <w:lang w:val="en-US" w:eastAsia="fr-FR" w:bidi="ar-SA"/>
              </w:rPr>
              <w:t xml:space="preserve">is scheduled at </w:t>
            </w:r>
            <w:r w:rsidRPr="00E1207F">
              <w:rPr>
                <w:rFonts w:eastAsia="Times New Roman"/>
                <w:i/>
                <w:color w:val="0000FF"/>
                <w:sz w:val="20"/>
                <w:szCs w:val="20"/>
                <w:lang w:val="en-US" w:eastAsia="fr-FR" w:bidi="ar-SA"/>
              </w:rPr>
              <w:t>&lt;time&gt;</w:t>
            </w:r>
            <w:r w:rsidRPr="00E1207F">
              <w:rPr>
                <w:rFonts w:eastAsia="Times New Roman"/>
                <w:color w:val="000000"/>
                <w:sz w:val="20"/>
                <w:szCs w:val="20"/>
                <w:lang w:val="en-US" w:eastAsia="fr-FR" w:bidi="ar-SA"/>
              </w:rPr>
              <w:t>.</w:t>
            </w:r>
            <w:r w:rsidRPr="00E1207F">
              <w:rPr>
                <w:rFonts w:eastAsia="Times New Roman"/>
                <w:sz w:val="20"/>
                <w:szCs w:val="20"/>
                <w:lang w:val="en-US" w:eastAsia="fr-FR" w:bidi="ar-SA"/>
              </w:rPr>
              <w:t xml:space="preserve"> </w:t>
            </w:r>
            <w:r w:rsidR="00D636F6" w:rsidRPr="000C0900">
              <w:rPr>
                <w:i/>
                <w:color w:val="FF0000"/>
                <w:sz w:val="20"/>
                <w:szCs w:val="20"/>
                <w:lang w:val="fr"/>
              </w:rPr>
              <w:t>Insérer l’heure et utiliser un tableau le cas échéant.</w:t>
            </w:r>
          </w:p>
        </w:tc>
      </w:tr>
      <w:tr w:rsidR="00D636F6" w:rsidRPr="00786C35" w14:paraId="26156D11" w14:textId="77777777" w:rsidTr="00AC66C0">
        <w:tc>
          <w:tcPr>
            <w:tcW w:w="1418" w:type="dxa"/>
          </w:tcPr>
          <w:p w14:paraId="4F86A741" w14:textId="77777777" w:rsidR="00D636F6" w:rsidRPr="00E55804" w:rsidRDefault="00D636F6" w:rsidP="00D636F6">
            <w:pPr>
              <w:jc w:val="both"/>
              <w:rPr>
                <w:rFonts w:eastAsia="Times New Roman"/>
                <w:b/>
                <w:sz w:val="20"/>
                <w:szCs w:val="20"/>
                <w:lang w:val="fr-FR"/>
              </w:rPr>
            </w:pPr>
            <w:r>
              <w:rPr>
                <w:b/>
                <w:sz w:val="20"/>
                <w:szCs w:val="20"/>
                <w:lang w:val="fr"/>
              </w:rPr>
              <w:t>8</w:t>
            </w:r>
            <w:r w:rsidRPr="00E55804">
              <w:rPr>
                <w:b/>
                <w:sz w:val="20"/>
                <w:szCs w:val="20"/>
                <w:lang w:val="fr"/>
              </w:rPr>
              <w:t>.6</w:t>
            </w:r>
          </w:p>
          <w:p w14:paraId="7BCB5628" w14:textId="77777777" w:rsidR="00D636F6" w:rsidRPr="00E55804" w:rsidRDefault="00D636F6" w:rsidP="00D636F6">
            <w:pPr>
              <w:widowControl/>
              <w:jc w:val="both"/>
              <w:rPr>
                <w:rFonts w:eastAsia="Times New Roman"/>
                <w:i/>
                <w:color w:val="FF0000"/>
                <w:sz w:val="20"/>
                <w:szCs w:val="20"/>
              </w:rPr>
            </w:pPr>
          </w:p>
        </w:tc>
        <w:tc>
          <w:tcPr>
            <w:tcW w:w="8789" w:type="dxa"/>
          </w:tcPr>
          <w:p w14:paraId="3B5E2746" w14:textId="1C040C7E" w:rsidR="00D636F6" w:rsidRPr="00E55804" w:rsidRDefault="00786C35" w:rsidP="00D636F6">
            <w:pPr>
              <w:widowControl/>
              <w:jc w:val="both"/>
              <w:rPr>
                <w:i/>
                <w:color w:val="FF0000"/>
                <w:sz w:val="20"/>
                <w:szCs w:val="20"/>
                <w:lang w:val="fr"/>
              </w:rPr>
            </w:pPr>
            <w:r w:rsidRPr="00E1207F">
              <w:rPr>
                <w:rFonts w:eastAsia="Times New Roman"/>
                <w:color w:val="000000"/>
                <w:sz w:val="20"/>
                <w:szCs w:val="20"/>
                <w:lang w:val="en-US" w:eastAsia="fr-FR" w:bidi="ar-SA"/>
              </w:rPr>
              <w:t>On last racing day scheduled, no warning signal will be made after</w:t>
            </w:r>
            <w:r w:rsidRPr="00E1207F">
              <w:rPr>
                <w:rFonts w:eastAsia="Times New Roman"/>
                <w:iCs/>
                <w:sz w:val="20"/>
                <w:szCs w:val="20"/>
                <w:lang w:val="en-US" w:eastAsia="fr-FR" w:bidi="ar-SA"/>
              </w:rPr>
              <w:t xml:space="preserve"> </w:t>
            </w:r>
            <w:r w:rsidRPr="00E1207F">
              <w:rPr>
                <w:rFonts w:eastAsia="Times New Roman"/>
                <w:i/>
                <w:color w:val="0000FF"/>
                <w:sz w:val="20"/>
                <w:szCs w:val="20"/>
                <w:lang w:val="en-US" w:eastAsia="fr-FR" w:bidi="ar-SA"/>
              </w:rPr>
              <w:t>&lt;time&gt;</w:t>
            </w:r>
            <w:r w:rsidRPr="00E1207F">
              <w:rPr>
                <w:rFonts w:eastAsia="Times New Roman"/>
                <w:color w:val="000000"/>
                <w:sz w:val="20"/>
                <w:szCs w:val="20"/>
                <w:lang w:val="en-US" w:eastAsia="fr-FR" w:bidi="ar-SA"/>
              </w:rPr>
              <w:t>.</w:t>
            </w:r>
            <w:r w:rsidRPr="00E1207F">
              <w:rPr>
                <w:rFonts w:eastAsia="Times New Roman"/>
                <w:sz w:val="20"/>
                <w:szCs w:val="20"/>
                <w:lang w:val="en-US" w:eastAsia="fr-FR" w:bidi="ar-SA"/>
              </w:rPr>
              <w:t xml:space="preserve"> </w:t>
            </w:r>
            <w:r w:rsidR="00D636F6" w:rsidRPr="00E55804">
              <w:rPr>
                <w:i/>
                <w:color w:val="FF0000"/>
                <w:sz w:val="20"/>
                <w:szCs w:val="20"/>
                <w:lang w:val="fr"/>
              </w:rPr>
              <w:t>Il est utile pour les concurrents de connaître cette heure avant l</w:t>
            </w:r>
            <w:r w:rsidR="00D636F6">
              <w:rPr>
                <w:i/>
                <w:color w:val="FF0000"/>
                <w:sz w:val="20"/>
                <w:szCs w:val="20"/>
                <w:lang w:val="fr"/>
              </w:rPr>
              <w:t>a compétition</w:t>
            </w:r>
            <w:r w:rsidR="00D636F6" w:rsidRPr="00E55804">
              <w:rPr>
                <w:i/>
                <w:color w:val="FF0000"/>
                <w:sz w:val="20"/>
                <w:szCs w:val="20"/>
                <w:lang w:val="fr"/>
              </w:rPr>
              <w:t>. Insérer l’heure.</w:t>
            </w:r>
          </w:p>
        </w:tc>
      </w:tr>
      <w:tr w:rsidR="00D636F6" w:rsidRPr="00E55804" w14:paraId="71CA445C" w14:textId="77777777" w:rsidTr="00AC66C0">
        <w:tc>
          <w:tcPr>
            <w:tcW w:w="1418" w:type="dxa"/>
          </w:tcPr>
          <w:p w14:paraId="1F05E757" w14:textId="77777777" w:rsidR="00D636F6" w:rsidRPr="00E55804" w:rsidRDefault="00D636F6" w:rsidP="00D636F6">
            <w:pPr>
              <w:widowControl/>
              <w:jc w:val="both"/>
              <w:rPr>
                <w:b/>
                <w:sz w:val="20"/>
                <w:szCs w:val="20"/>
                <w:lang w:val="fr"/>
              </w:rPr>
            </w:pPr>
          </w:p>
          <w:p w14:paraId="4088B6FE" w14:textId="77777777" w:rsidR="00D636F6" w:rsidRPr="00E55804" w:rsidRDefault="00D636F6" w:rsidP="00D636F6">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D636F6" w:rsidRPr="00E55804" w:rsidRDefault="00D636F6" w:rsidP="00D636F6">
            <w:pPr>
              <w:widowControl/>
              <w:jc w:val="both"/>
              <w:rPr>
                <w:b/>
                <w:sz w:val="20"/>
                <w:szCs w:val="20"/>
                <w:lang w:val="fr"/>
              </w:rPr>
            </w:pPr>
          </w:p>
          <w:p w14:paraId="6E9F569A" w14:textId="2A9C64DA" w:rsidR="00D636F6" w:rsidRPr="00E55804" w:rsidRDefault="00786C35" w:rsidP="00D636F6">
            <w:pPr>
              <w:widowControl/>
              <w:jc w:val="both"/>
              <w:rPr>
                <w:rFonts w:eastAsia="Times New Roman"/>
                <w:b/>
                <w:sz w:val="20"/>
                <w:szCs w:val="20"/>
              </w:rPr>
            </w:pPr>
            <w:r w:rsidRPr="004E6C1C">
              <w:rPr>
                <w:rFonts w:eastAsia="Times New Roman"/>
                <w:b/>
                <w:sz w:val="20"/>
                <w:szCs w:val="20"/>
                <w:lang w:val="en-US" w:eastAsia="fr-FR" w:bidi="ar-SA"/>
              </w:rPr>
              <w:t>EQUIPMENT CONTROLS</w:t>
            </w:r>
          </w:p>
        </w:tc>
      </w:tr>
      <w:tr w:rsidR="00D636F6" w:rsidRPr="00786C35" w14:paraId="2C102ADF" w14:textId="77777777" w:rsidTr="00AC66C0">
        <w:tc>
          <w:tcPr>
            <w:tcW w:w="1418" w:type="dxa"/>
          </w:tcPr>
          <w:p w14:paraId="77AD6558" w14:textId="77777777" w:rsidR="00D636F6" w:rsidRPr="000C0900" w:rsidRDefault="00D636F6" w:rsidP="00D636F6">
            <w:pPr>
              <w:widowControl/>
              <w:jc w:val="both"/>
              <w:rPr>
                <w:sz w:val="20"/>
                <w:szCs w:val="20"/>
              </w:rPr>
            </w:pPr>
            <w:r w:rsidRPr="000C0900">
              <w:rPr>
                <w:b/>
                <w:sz w:val="20"/>
                <w:szCs w:val="20"/>
                <w:lang w:val="fr"/>
              </w:rPr>
              <w:t>9.1</w:t>
            </w:r>
          </w:p>
        </w:tc>
        <w:tc>
          <w:tcPr>
            <w:tcW w:w="8789" w:type="dxa"/>
          </w:tcPr>
          <w:p w14:paraId="5215DEC6" w14:textId="457EC4F5" w:rsidR="00D636F6" w:rsidRPr="00786C35" w:rsidRDefault="00786C35" w:rsidP="00D636F6">
            <w:pPr>
              <w:widowControl/>
              <w:jc w:val="both"/>
              <w:rPr>
                <w:sz w:val="20"/>
                <w:szCs w:val="20"/>
                <w:lang w:val="en-US"/>
              </w:rPr>
            </w:pPr>
            <w:r w:rsidRPr="00E1207F">
              <w:rPr>
                <w:rFonts w:eastAsia="Times New Roman"/>
                <w:sz w:val="20"/>
                <w:szCs w:val="20"/>
                <w:lang w:val="en-US" w:eastAsia="fr-FR" w:bidi="ar-SA"/>
              </w:rPr>
              <w:t xml:space="preserve">Each boat shall show or proof the existence of a </w:t>
            </w:r>
            <w:r w:rsidRPr="00E1207F">
              <w:rPr>
                <w:rFonts w:eastAsia="Times New Roman"/>
                <w:color w:val="000000"/>
                <w:sz w:val="20"/>
                <w:szCs w:val="20"/>
                <w:lang w:val="en-US" w:eastAsia="fr-FR" w:bidi="ar-SA"/>
              </w:rPr>
              <w:t>&lt;</w:t>
            </w:r>
            <w:r w:rsidRPr="00E1207F">
              <w:rPr>
                <w:rFonts w:eastAsia="Times New Roman"/>
                <w:color w:val="0000FF"/>
                <w:sz w:val="20"/>
                <w:szCs w:val="20"/>
                <w:lang w:val="en-US" w:eastAsia="fr-FR" w:bidi="ar-SA"/>
              </w:rPr>
              <w:t>measurement&gt; &lt;rating</w:t>
            </w:r>
            <w:r w:rsidRPr="00E1207F">
              <w:rPr>
                <w:rFonts w:eastAsia="Times New Roman"/>
                <w:color w:val="0000FF"/>
                <w:sz w:val="18"/>
                <w:szCs w:val="20"/>
                <w:lang w:val="en-US" w:eastAsia="fr-FR" w:bidi="ar-SA"/>
              </w:rPr>
              <w:t>&gt;</w:t>
            </w:r>
            <w:r w:rsidRPr="00E1207F">
              <w:rPr>
                <w:rFonts w:eastAsia="Times New Roman"/>
                <w:color w:val="000000"/>
                <w:sz w:val="20"/>
                <w:szCs w:val="20"/>
                <w:lang w:val="en-US" w:eastAsia="fr-FR" w:bidi="ar-SA"/>
              </w:rPr>
              <w:t xml:space="preserve"> valid certificate.</w:t>
            </w:r>
          </w:p>
        </w:tc>
      </w:tr>
      <w:tr w:rsidR="00D636F6" w:rsidRPr="00BE7D51" w14:paraId="1EBA4C1B" w14:textId="77777777" w:rsidTr="00AC66C0">
        <w:tc>
          <w:tcPr>
            <w:tcW w:w="1418" w:type="dxa"/>
          </w:tcPr>
          <w:p w14:paraId="034977CB" w14:textId="77777777" w:rsidR="00D636F6" w:rsidRPr="000C0900" w:rsidRDefault="00D636F6" w:rsidP="00D636F6">
            <w:pPr>
              <w:jc w:val="both"/>
              <w:rPr>
                <w:rFonts w:eastAsia="Times New Roman"/>
                <w:b/>
                <w:sz w:val="20"/>
                <w:szCs w:val="20"/>
              </w:rPr>
            </w:pPr>
            <w:r w:rsidRPr="000C0900">
              <w:rPr>
                <w:b/>
                <w:sz w:val="20"/>
                <w:szCs w:val="20"/>
                <w:lang w:val="fr"/>
              </w:rPr>
              <w:t>9.2</w:t>
            </w:r>
          </w:p>
          <w:p w14:paraId="348564DD" w14:textId="77777777" w:rsidR="00D636F6" w:rsidRPr="000C0900" w:rsidRDefault="00D636F6" w:rsidP="00D636F6">
            <w:pPr>
              <w:jc w:val="both"/>
              <w:rPr>
                <w:rFonts w:eastAsia="Times New Roman"/>
                <w:i/>
                <w:color w:val="FF0000"/>
                <w:sz w:val="20"/>
                <w:szCs w:val="20"/>
              </w:rPr>
            </w:pPr>
          </w:p>
        </w:tc>
        <w:tc>
          <w:tcPr>
            <w:tcW w:w="8789" w:type="dxa"/>
          </w:tcPr>
          <w:p w14:paraId="7C7B3C03" w14:textId="11602635" w:rsidR="00D636F6" w:rsidRPr="000C0900" w:rsidRDefault="00786C35" w:rsidP="00D636F6">
            <w:pPr>
              <w:jc w:val="both"/>
              <w:rPr>
                <w:sz w:val="20"/>
                <w:szCs w:val="20"/>
                <w:lang w:val="fr-FR"/>
              </w:rPr>
            </w:pPr>
            <w:r w:rsidRPr="00E1207F">
              <w:rPr>
                <w:rFonts w:eastAsia="Times New Roman"/>
                <w:sz w:val="20"/>
                <w:szCs w:val="20"/>
                <w:lang w:val="en-US" w:eastAsia="fr-FR" w:bidi="ar-SA"/>
              </w:rPr>
              <w:t xml:space="preserve">[DP] Boats shall be ready for equipment controls from </w:t>
            </w:r>
            <w:r w:rsidRPr="00786C35">
              <w:rPr>
                <w:rFonts w:eastAsia="Times New Roman"/>
                <w:color w:val="0432FF"/>
                <w:sz w:val="20"/>
                <w:szCs w:val="20"/>
                <w:lang w:val="en-US" w:eastAsia="fr-FR" w:bidi="ar-SA"/>
              </w:rPr>
              <w:t xml:space="preserve">&lt;day, date, time &gt;. </w:t>
            </w:r>
            <w:r w:rsidR="00D636F6" w:rsidRPr="000C0900">
              <w:rPr>
                <w:i/>
                <w:color w:val="FF3333"/>
                <w:sz w:val="20"/>
                <w:szCs w:val="20"/>
                <w:lang w:val="fr"/>
              </w:rPr>
              <w:t>Si rien de prévu enlever cet article</w:t>
            </w:r>
          </w:p>
        </w:tc>
      </w:tr>
      <w:tr w:rsidR="00D636F6" w:rsidRPr="00786C35" w14:paraId="309A76AC" w14:textId="77777777" w:rsidTr="00AC66C0">
        <w:tc>
          <w:tcPr>
            <w:tcW w:w="1418" w:type="dxa"/>
          </w:tcPr>
          <w:p w14:paraId="6C067BF3" w14:textId="77777777" w:rsidR="00D636F6" w:rsidRPr="000C0900" w:rsidRDefault="00D636F6" w:rsidP="00D636F6">
            <w:pPr>
              <w:jc w:val="both"/>
              <w:rPr>
                <w:rFonts w:eastAsia="Times New Roman"/>
                <w:b/>
                <w:sz w:val="20"/>
                <w:szCs w:val="20"/>
              </w:rPr>
            </w:pPr>
            <w:r w:rsidRPr="000C0900">
              <w:rPr>
                <w:b/>
                <w:sz w:val="20"/>
                <w:szCs w:val="20"/>
                <w:lang w:val="fr"/>
              </w:rPr>
              <w:t>9.3</w:t>
            </w:r>
          </w:p>
        </w:tc>
        <w:tc>
          <w:tcPr>
            <w:tcW w:w="8789" w:type="dxa"/>
          </w:tcPr>
          <w:p w14:paraId="4FCE18CE" w14:textId="0F4226C1" w:rsidR="00D636F6" w:rsidRPr="00786C35" w:rsidRDefault="00786C35" w:rsidP="00D636F6">
            <w:pPr>
              <w:jc w:val="both"/>
              <w:rPr>
                <w:rFonts w:eastAsia="Times New Roman"/>
                <w:sz w:val="20"/>
                <w:szCs w:val="20"/>
                <w:lang w:val="en-US"/>
              </w:rPr>
            </w:pPr>
            <w:r w:rsidRPr="00E1207F">
              <w:rPr>
                <w:rFonts w:eastAsia="Times New Roman"/>
                <w:sz w:val="20"/>
                <w:szCs w:val="20"/>
                <w:lang w:val="en-US" w:eastAsia="fr-FR" w:bidi="ar-SA"/>
              </w:rPr>
              <w:t>Boats may be controlled at any time.</w:t>
            </w:r>
          </w:p>
        </w:tc>
      </w:tr>
      <w:tr w:rsidR="00D636F6" w:rsidRPr="00786C35" w14:paraId="28233475" w14:textId="77777777" w:rsidTr="00AC66C0">
        <w:tc>
          <w:tcPr>
            <w:tcW w:w="1418" w:type="dxa"/>
          </w:tcPr>
          <w:p w14:paraId="30C7642D" w14:textId="77777777" w:rsidR="00D636F6" w:rsidRPr="000C0900" w:rsidRDefault="00D636F6" w:rsidP="00D636F6">
            <w:pPr>
              <w:jc w:val="both"/>
              <w:rPr>
                <w:b/>
                <w:sz w:val="20"/>
                <w:szCs w:val="20"/>
                <w:lang w:val="fr"/>
              </w:rPr>
            </w:pPr>
            <w:r w:rsidRPr="000C0900">
              <w:rPr>
                <w:b/>
                <w:sz w:val="20"/>
                <w:szCs w:val="20"/>
                <w:lang w:val="fr"/>
              </w:rPr>
              <w:t>9.4</w:t>
            </w:r>
          </w:p>
          <w:p w14:paraId="6C5AD4F5" w14:textId="77777777" w:rsidR="00D636F6" w:rsidRPr="000C0900" w:rsidRDefault="00D636F6" w:rsidP="00D636F6">
            <w:pPr>
              <w:jc w:val="both"/>
              <w:rPr>
                <w:rFonts w:eastAsia="Times New Roman"/>
                <w:b/>
                <w:sz w:val="20"/>
                <w:szCs w:val="20"/>
                <w:lang w:val="fr-FR"/>
              </w:rPr>
            </w:pPr>
          </w:p>
        </w:tc>
        <w:tc>
          <w:tcPr>
            <w:tcW w:w="8789" w:type="dxa"/>
          </w:tcPr>
          <w:p w14:paraId="73A8A733" w14:textId="281132DF" w:rsidR="00D636F6" w:rsidRPr="000C0900" w:rsidRDefault="00786C35" w:rsidP="00D636F6">
            <w:pPr>
              <w:jc w:val="both"/>
              <w:rPr>
                <w:sz w:val="20"/>
                <w:szCs w:val="20"/>
                <w:lang w:val="fr-FR"/>
              </w:rPr>
            </w:pPr>
            <w:r w:rsidRPr="00E1207F">
              <w:rPr>
                <w:rFonts w:eastAsia="Times New Roman"/>
                <w:sz w:val="20"/>
                <w:szCs w:val="20"/>
                <w:lang w:val="en-US" w:eastAsia="fr-FR" w:bidi="ar-SA"/>
              </w:rPr>
              <w:t xml:space="preserve">Following equipment </w:t>
            </w:r>
            <w:r w:rsidRPr="00157890">
              <w:rPr>
                <w:rFonts w:eastAsia="Times New Roman"/>
                <w:color w:val="0432FF"/>
                <w:sz w:val="20"/>
                <w:szCs w:val="20"/>
                <w:lang w:val="en-US" w:eastAsia="fr-FR" w:bidi="ar-SA"/>
              </w:rPr>
              <w:t xml:space="preserve">[may] [will] </w:t>
            </w:r>
            <w:r w:rsidRPr="00E1207F">
              <w:rPr>
                <w:rFonts w:eastAsia="Times New Roman"/>
                <w:sz w:val="20"/>
                <w:szCs w:val="20"/>
                <w:lang w:val="en-US" w:eastAsia="fr-FR" w:bidi="ar-SA"/>
              </w:rPr>
              <w:t xml:space="preserve">be controlled or measured: </w:t>
            </w:r>
            <w:r w:rsidRPr="00E1207F">
              <w:rPr>
                <w:rFonts w:eastAsia="Times New Roman"/>
                <w:color w:val="0000FF"/>
                <w:sz w:val="20"/>
                <w:szCs w:val="20"/>
                <w:lang w:val="en-US" w:eastAsia="fr-FR" w:bidi="ar-SA"/>
              </w:rPr>
              <w:t>&lt;list&gt;.</w:t>
            </w:r>
            <w:r w:rsidRPr="00E1207F">
              <w:rPr>
                <w:rFonts w:eastAsia="Times New Roman"/>
                <w:sz w:val="20"/>
                <w:szCs w:val="20"/>
                <w:lang w:val="en-US" w:eastAsia="fr-FR" w:bidi="ar-SA"/>
              </w:rPr>
              <w:t xml:space="preserve"> </w:t>
            </w:r>
            <w:r w:rsidR="00D636F6" w:rsidRPr="000C0900">
              <w:rPr>
                <w:i/>
                <w:color w:val="FF0000"/>
                <w:sz w:val="20"/>
                <w:szCs w:val="20"/>
                <w:lang w:val="fr"/>
              </w:rPr>
              <w:t xml:space="preserve">Lister l’équipement avec les références appropriées aux règles de classe ou de rating. </w:t>
            </w:r>
            <w:r w:rsidR="00D636F6" w:rsidRPr="000C0900">
              <w:rPr>
                <w:i/>
                <w:color w:val="FF3333"/>
                <w:sz w:val="20"/>
                <w:szCs w:val="20"/>
                <w:lang w:val="fr"/>
              </w:rPr>
              <w:t>Si rien de prévu enlever cet article</w:t>
            </w:r>
          </w:p>
        </w:tc>
      </w:tr>
      <w:tr w:rsidR="00D636F6" w:rsidRPr="00786C35" w14:paraId="6E0D4255" w14:textId="77777777" w:rsidTr="00AC66C0">
        <w:tc>
          <w:tcPr>
            <w:tcW w:w="1418" w:type="dxa"/>
          </w:tcPr>
          <w:p w14:paraId="69A039C1" w14:textId="77777777" w:rsidR="00D636F6" w:rsidRPr="000C0900" w:rsidRDefault="00D636F6" w:rsidP="00D636F6">
            <w:pPr>
              <w:jc w:val="both"/>
              <w:rPr>
                <w:rFonts w:eastAsia="Times New Roman"/>
                <w:b/>
                <w:sz w:val="20"/>
                <w:szCs w:val="20"/>
              </w:rPr>
            </w:pPr>
            <w:r w:rsidRPr="000C0900">
              <w:rPr>
                <w:b/>
                <w:sz w:val="20"/>
                <w:szCs w:val="20"/>
                <w:lang w:val="fr"/>
              </w:rPr>
              <w:t>9.5</w:t>
            </w:r>
          </w:p>
        </w:tc>
        <w:tc>
          <w:tcPr>
            <w:tcW w:w="8789" w:type="dxa"/>
          </w:tcPr>
          <w:p w14:paraId="42D4855E" w14:textId="427A4F79" w:rsidR="00D636F6" w:rsidRPr="00786C35" w:rsidRDefault="00786C35" w:rsidP="00D636F6">
            <w:pPr>
              <w:widowControl/>
              <w:jc w:val="both"/>
              <w:rPr>
                <w:sz w:val="20"/>
                <w:szCs w:val="20"/>
                <w:lang w:val="en-US"/>
              </w:rPr>
            </w:pPr>
            <w:r w:rsidRPr="00E1207F">
              <w:rPr>
                <w:rFonts w:eastAsia="Times New Roman"/>
                <w:sz w:val="20"/>
                <w:szCs w:val="20"/>
                <w:lang w:val="en-US" w:eastAsia="fr-FR" w:bidi="ar-SA"/>
              </w:rPr>
              <w:t xml:space="preserve">[DP] Boats shall also comply with RRS 78.1 </w:t>
            </w:r>
            <w:r w:rsidRPr="00A92700">
              <w:rPr>
                <w:rFonts w:eastAsia="Times New Roman"/>
                <w:sz w:val="20"/>
                <w:szCs w:val="20"/>
                <w:lang w:val="en-US" w:eastAsia="fr-FR" w:bidi="ar-SA"/>
              </w:rPr>
              <w:t>75 minutes before the first warning signal and until the end of all races</w:t>
            </w:r>
            <w:r w:rsidR="00D636F6" w:rsidRPr="00786C35">
              <w:rPr>
                <w:sz w:val="20"/>
                <w:szCs w:val="20"/>
                <w:lang w:val="en-US"/>
              </w:rPr>
              <w:t>.</w:t>
            </w:r>
          </w:p>
        </w:tc>
      </w:tr>
      <w:tr w:rsidR="00D636F6" w:rsidRPr="00E55804" w14:paraId="7B819F9D" w14:textId="77777777" w:rsidTr="00AC66C0">
        <w:tc>
          <w:tcPr>
            <w:tcW w:w="1418" w:type="dxa"/>
          </w:tcPr>
          <w:p w14:paraId="0DB6B942" w14:textId="77777777" w:rsidR="00D636F6" w:rsidRPr="00786C35" w:rsidRDefault="00D636F6" w:rsidP="00D636F6">
            <w:pPr>
              <w:jc w:val="both"/>
              <w:rPr>
                <w:b/>
                <w:sz w:val="20"/>
                <w:szCs w:val="20"/>
                <w:lang w:val="en-US"/>
              </w:rPr>
            </w:pPr>
          </w:p>
          <w:p w14:paraId="35EDCE8D" w14:textId="77777777" w:rsidR="00D636F6" w:rsidRPr="00E55804" w:rsidRDefault="00D636F6" w:rsidP="00D636F6">
            <w:pPr>
              <w:jc w:val="both"/>
              <w:rPr>
                <w:rFonts w:eastAsia="Times New Roman"/>
                <w:b/>
                <w:sz w:val="20"/>
                <w:szCs w:val="20"/>
              </w:rPr>
            </w:pPr>
            <w:r w:rsidRPr="00E55804">
              <w:rPr>
                <w:b/>
                <w:sz w:val="20"/>
                <w:szCs w:val="20"/>
                <w:lang w:val="fr"/>
              </w:rPr>
              <w:t>1</w:t>
            </w:r>
            <w:r>
              <w:rPr>
                <w:b/>
                <w:sz w:val="20"/>
                <w:szCs w:val="20"/>
                <w:lang w:val="fr"/>
              </w:rPr>
              <w:t>0</w:t>
            </w:r>
          </w:p>
        </w:tc>
        <w:tc>
          <w:tcPr>
            <w:tcW w:w="8789" w:type="dxa"/>
          </w:tcPr>
          <w:p w14:paraId="7F19CC30" w14:textId="77777777" w:rsidR="00D636F6" w:rsidRPr="00E55804" w:rsidRDefault="00D636F6" w:rsidP="00D636F6">
            <w:pPr>
              <w:widowControl/>
              <w:jc w:val="both"/>
              <w:rPr>
                <w:b/>
                <w:sz w:val="20"/>
                <w:szCs w:val="20"/>
                <w:lang w:val="fr"/>
              </w:rPr>
            </w:pPr>
          </w:p>
          <w:p w14:paraId="1BBB4CE5" w14:textId="65ABABA6" w:rsidR="00D636F6" w:rsidRPr="00E55804" w:rsidRDefault="00786C35" w:rsidP="00D636F6">
            <w:pPr>
              <w:widowControl/>
              <w:jc w:val="both"/>
              <w:rPr>
                <w:rFonts w:eastAsia="Times New Roman"/>
                <w:b/>
                <w:sz w:val="20"/>
                <w:szCs w:val="20"/>
              </w:rPr>
            </w:pPr>
            <w:r w:rsidRPr="004E6C1C">
              <w:rPr>
                <w:rFonts w:eastAsia="Times New Roman"/>
                <w:b/>
                <w:sz w:val="20"/>
                <w:szCs w:val="20"/>
                <w:lang w:val="en-US" w:eastAsia="fr-FR" w:bidi="ar-SA"/>
              </w:rPr>
              <w:t>CLOTHES AND EQUIPMENT</w:t>
            </w:r>
          </w:p>
        </w:tc>
      </w:tr>
      <w:tr w:rsidR="00D636F6" w:rsidRPr="003A2F38" w14:paraId="47FF941A" w14:textId="77777777" w:rsidTr="00AC66C0">
        <w:tc>
          <w:tcPr>
            <w:tcW w:w="1418" w:type="dxa"/>
          </w:tcPr>
          <w:p w14:paraId="36D5539B" w14:textId="77777777" w:rsidR="00D636F6" w:rsidRPr="00E55804" w:rsidRDefault="00D636F6" w:rsidP="00D636F6">
            <w:pPr>
              <w:jc w:val="both"/>
              <w:rPr>
                <w:rFonts w:eastAsia="Times New Roman"/>
                <w:i/>
                <w:color w:val="FF0000"/>
                <w:sz w:val="20"/>
                <w:szCs w:val="20"/>
                <w:lang w:val="fr-FR"/>
              </w:rPr>
            </w:pPr>
          </w:p>
        </w:tc>
        <w:tc>
          <w:tcPr>
            <w:tcW w:w="8789" w:type="dxa"/>
          </w:tcPr>
          <w:p w14:paraId="30F527AB" w14:textId="221B6B83" w:rsidR="00D636F6" w:rsidRPr="000C0900" w:rsidRDefault="00786C35" w:rsidP="00D636F6">
            <w:pPr>
              <w:jc w:val="both"/>
              <w:rPr>
                <w:i/>
                <w:color w:val="FF0000"/>
                <w:sz w:val="20"/>
                <w:szCs w:val="20"/>
                <w:lang w:val="fr"/>
              </w:rPr>
            </w:pPr>
            <w:r w:rsidRPr="009D6F90">
              <w:rPr>
                <w:rFonts w:eastAsia="Times New Roman"/>
                <w:sz w:val="20"/>
                <w:szCs w:val="20"/>
                <w:lang w:val="en-US" w:eastAsia="fr-FR" w:bidi="ar-SA"/>
              </w:rPr>
              <w:t xml:space="preserve">Clothes and equipment of competitors shall not weigh more than </w:t>
            </w:r>
            <w:r w:rsidRPr="009D6F90">
              <w:rPr>
                <w:rFonts w:eastAsia="Times New Roman"/>
                <w:color w:val="0000FF"/>
                <w:sz w:val="20"/>
                <w:szCs w:val="20"/>
                <w:lang w:val="en-US" w:eastAsia="fr-FR" w:bidi="ar-SA"/>
              </w:rPr>
              <w:t>&lt;</w:t>
            </w:r>
            <w:r w:rsidRPr="009D6F90">
              <w:rPr>
                <w:rFonts w:eastAsia="Times New Roman"/>
                <w:i/>
                <w:iCs/>
                <w:color w:val="0000FF"/>
                <w:sz w:val="20"/>
                <w:szCs w:val="20"/>
                <w:lang w:val="en-US" w:eastAsia="fr-FR" w:bidi="ar-SA"/>
              </w:rPr>
              <w:t>number</w:t>
            </w:r>
            <w:r w:rsidRPr="009D6F90">
              <w:rPr>
                <w:rFonts w:eastAsia="Times New Roman"/>
                <w:color w:val="0000FF"/>
                <w:sz w:val="20"/>
                <w:szCs w:val="20"/>
                <w:lang w:val="en-US" w:eastAsia="fr-FR" w:bidi="ar-SA"/>
              </w:rPr>
              <w:t>&gt;</w:t>
            </w:r>
            <w:r w:rsidRPr="009D6F90">
              <w:rPr>
                <w:rFonts w:eastAsia="Times New Roman"/>
                <w:sz w:val="20"/>
                <w:szCs w:val="20"/>
                <w:lang w:val="en-US" w:eastAsia="fr-FR" w:bidi="ar-SA"/>
              </w:rPr>
              <w:t xml:space="preserve"> kilograms, as authorized by RRS 50.1(b). </w:t>
            </w:r>
            <w:r w:rsidR="00D636F6" w:rsidRPr="000C0900">
              <w:rPr>
                <w:i/>
                <w:color w:val="FF0000"/>
                <w:sz w:val="20"/>
                <w:szCs w:val="20"/>
                <w:lang w:val="fr"/>
              </w:rPr>
              <w:t>A utiliser quand un changement de ce poids est souhaité.</w:t>
            </w:r>
            <w:r w:rsidR="00D636F6" w:rsidRPr="000C0900">
              <w:rPr>
                <w:sz w:val="20"/>
                <w:szCs w:val="20"/>
                <w:lang w:val="fr"/>
              </w:rPr>
              <w:t xml:space="preserve"> </w:t>
            </w:r>
            <w:r w:rsidR="00D636F6" w:rsidRPr="000C0900">
              <w:rPr>
                <w:i/>
                <w:color w:val="FF0000"/>
                <w:sz w:val="20"/>
                <w:szCs w:val="20"/>
                <w:lang w:val="fr"/>
              </w:rPr>
              <w:t xml:space="preserve">Spécifier le nombre. </w:t>
            </w:r>
            <w:r w:rsidR="00D636F6" w:rsidRPr="000C0900">
              <w:rPr>
                <w:i/>
                <w:color w:val="FF3333"/>
                <w:sz w:val="20"/>
                <w:szCs w:val="20"/>
                <w:lang w:val="fr"/>
              </w:rPr>
              <w:t>Si rien de prévu enlever cet article</w:t>
            </w:r>
          </w:p>
        </w:tc>
      </w:tr>
      <w:tr w:rsidR="00D636F6" w:rsidRPr="00E55804" w14:paraId="357F86CC" w14:textId="77777777" w:rsidTr="00AC66C0">
        <w:tc>
          <w:tcPr>
            <w:tcW w:w="1418" w:type="dxa"/>
          </w:tcPr>
          <w:p w14:paraId="32E18023" w14:textId="77777777" w:rsidR="00D636F6" w:rsidRPr="00E55804" w:rsidRDefault="00D636F6" w:rsidP="00D636F6">
            <w:pPr>
              <w:widowControl/>
              <w:jc w:val="both"/>
              <w:rPr>
                <w:b/>
                <w:color w:val="000000"/>
                <w:sz w:val="20"/>
                <w:szCs w:val="20"/>
                <w:lang w:val="fr"/>
              </w:rPr>
            </w:pPr>
          </w:p>
          <w:p w14:paraId="0FFD9EA0" w14:textId="77777777" w:rsidR="00D636F6" w:rsidRPr="00E55804" w:rsidRDefault="00D636F6" w:rsidP="00D636F6">
            <w:pPr>
              <w:widowControl/>
              <w:jc w:val="both"/>
              <w:rPr>
                <w:sz w:val="20"/>
                <w:szCs w:val="20"/>
              </w:rPr>
            </w:pPr>
            <w:r w:rsidRPr="00E55804">
              <w:rPr>
                <w:b/>
                <w:color w:val="000000"/>
                <w:sz w:val="20"/>
                <w:szCs w:val="20"/>
                <w:lang w:val="fr"/>
              </w:rPr>
              <w:t>1</w:t>
            </w:r>
            <w:r>
              <w:rPr>
                <w:b/>
                <w:color w:val="000000"/>
                <w:sz w:val="20"/>
                <w:szCs w:val="20"/>
                <w:lang w:val="fr"/>
              </w:rPr>
              <w:t>1</w:t>
            </w:r>
          </w:p>
        </w:tc>
        <w:tc>
          <w:tcPr>
            <w:tcW w:w="8789" w:type="dxa"/>
          </w:tcPr>
          <w:p w14:paraId="0FBB26C9" w14:textId="77777777" w:rsidR="00D636F6" w:rsidRPr="00E55804" w:rsidRDefault="00D636F6" w:rsidP="00D636F6">
            <w:pPr>
              <w:widowControl/>
              <w:jc w:val="both"/>
              <w:rPr>
                <w:b/>
                <w:color w:val="000000"/>
                <w:sz w:val="20"/>
                <w:szCs w:val="20"/>
                <w:lang w:val="fr"/>
              </w:rPr>
            </w:pPr>
          </w:p>
          <w:p w14:paraId="19CBAB83" w14:textId="3A7B9910" w:rsidR="00D636F6" w:rsidRPr="00E55804" w:rsidRDefault="00E516D2" w:rsidP="00D636F6">
            <w:pPr>
              <w:widowControl/>
              <w:jc w:val="both"/>
              <w:rPr>
                <w:sz w:val="20"/>
                <w:szCs w:val="20"/>
              </w:rPr>
            </w:pPr>
            <w:r w:rsidRPr="00157890">
              <w:rPr>
                <w:rFonts w:eastAsia="Times New Roman"/>
                <w:b/>
                <w:color w:val="000000"/>
                <w:sz w:val="20"/>
                <w:szCs w:val="20"/>
                <w:lang w:val="fr-FR" w:eastAsia="fr-FR" w:bidi="ar-SA"/>
              </w:rPr>
              <w:t>VENUE</w:t>
            </w:r>
          </w:p>
        </w:tc>
      </w:tr>
      <w:tr w:rsidR="00D636F6" w:rsidRPr="003A2F38" w14:paraId="22E11AB3" w14:textId="77777777" w:rsidTr="00AC66C0">
        <w:tc>
          <w:tcPr>
            <w:tcW w:w="1418" w:type="dxa"/>
          </w:tcPr>
          <w:p w14:paraId="78632183" w14:textId="77777777" w:rsidR="00D636F6" w:rsidRPr="000C0900" w:rsidRDefault="00D636F6" w:rsidP="00D636F6">
            <w:pPr>
              <w:jc w:val="both"/>
              <w:rPr>
                <w:b/>
                <w:sz w:val="20"/>
                <w:szCs w:val="20"/>
                <w:lang w:val="fr"/>
              </w:rPr>
            </w:pPr>
            <w:r w:rsidRPr="000C0900">
              <w:rPr>
                <w:b/>
                <w:sz w:val="20"/>
                <w:szCs w:val="20"/>
                <w:lang w:val="fr"/>
              </w:rPr>
              <w:t>11.1</w:t>
            </w:r>
          </w:p>
        </w:tc>
        <w:tc>
          <w:tcPr>
            <w:tcW w:w="8789" w:type="dxa"/>
          </w:tcPr>
          <w:p w14:paraId="0E09A3E4" w14:textId="54FA88EC" w:rsidR="00D636F6" w:rsidRPr="000C0900" w:rsidRDefault="00E516D2" w:rsidP="00D636F6">
            <w:pPr>
              <w:jc w:val="both"/>
              <w:rPr>
                <w:i/>
                <w:color w:val="FF0000"/>
                <w:sz w:val="20"/>
                <w:szCs w:val="20"/>
                <w:lang w:val="fr"/>
              </w:rPr>
            </w:pPr>
            <w:r>
              <w:rPr>
                <w:rFonts w:eastAsia="Times New Roman"/>
                <w:sz w:val="20"/>
                <w:szCs w:val="20"/>
                <w:lang w:val="en-US" w:eastAsia="fr-FR" w:bidi="ar-SA"/>
              </w:rPr>
              <w:t>A</w:t>
            </w:r>
            <w:r w:rsidRPr="00316426">
              <w:rPr>
                <w:rFonts w:eastAsia="Times New Roman"/>
                <w:sz w:val="20"/>
                <w:szCs w:val="20"/>
                <w:lang w:val="en-US" w:eastAsia="fr-FR" w:bidi="ar-SA"/>
              </w:rPr>
              <w:t xml:space="preserve">ppendix </w:t>
            </w:r>
            <w:r>
              <w:rPr>
                <w:rFonts w:eastAsia="Times New Roman"/>
                <w:sz w:val="20"/>
                <w:szCs w:val="20"/>
                <w:lang w:val="en-US" w:eastAsia="fr-FR" w:bidi="ar-SA"/>
              </w:rPr>
              <w:t>A</w:t>
            </w:r>
            <w:r w:rsidRPr="00316426">
              <w:rPr>
                <w:rFonts w:eastAsia="Times New Roman"/>
                <w:i/>
                <w:color w:val="0000FF"/>
                <w:sz w:val="20"/>
                <w:szCs w:val="20"/>
                <w:lang w:val="en-US" w:eastAsia="fr-FR" w:bidi="ar-SA"/>
              </w:rPr>
              <w:t xml:space="preserve"> </w:t>
            </w:r>
            <w:r w:rsidRPr="00316426">
              <w:rPr>
                <w:rFonts w:eastAsia="Times New Roman"/>
                <w:iCs/>
                <w:sz w:val="20"/>
                <w:szCs w:val="20"/>
                <w:lang w:val="en-US" w:eastAsia="fr-FR" w:bidi="ar-SA"/>
              </w:rPr>
              <w:t xml:space="preserve">provides </w:t>
            </w:r>
            <w:r>
              <w:rPr>
                <w:rFonts w:eastAsia="Times New Roman"/>
                <w:iCs/>
                <w:sz w:val="20"/>
                <w:szCs w:val="20"/>
                <w:lang w:val="en-US" w:eastAsia="fr-FR" w:bidi="ar-SA"/>
              </w:rPr>
              <w:t>a plan of the event venue</w:t>
            </w:r>
            <w:r w:rsidR="00D636F6" w:rsidRPr="00E516D2">
              <w:rPr>
                <w:sz w:val="20"/>
                <w:szCs w:val="20"/>
                <w:lang w:val="en-US"/>
              </w:rPr>
              <w:t>.</w:t>
            </w:r>
            <w:r w:rsidR="00D636F6" w:rsidRPr="00E516D2">
              <w:rPr>
                <w:i/>
                <w:color w:val="FF0000"/>
                <w:sz w:val="20"/>
                <w:szCs w:val="20"/>
                <w:lang w:val="en-US"/>
              </w:rPr>
              <w:t xml:space="preserve"> </w:t>
            </w:r>
            <w:r w:rsidR="00D636F6" w:rsidRPr="000C0900">
              <w:rPr>
                <w:i/>
                <w:color w:val="FF0000"/>
                <w:sz w:val="20"/>
                <w:szCs w:val="20"/>
                <w:lang w:val="fr"/>
              </w:rPr>
              <w:t>Fournir une carte ou un plan.</w:t>
            </w:r>
          </w:p>
        </w:tc>
      </w:tr>
      <w:tr w:rsidR="00D636F6" w:rsidRPr="003A2F38" w14:paraId="27A5A7F2" w14:textId="77777777" w:rsidTr="00AC66C0">
        <w:tc>
          <w:tcPr>
            <w:tcW w:w="1418" w:type="dxa"/>
          </w:tcPr>
          <w:p w14:paraId="30CA19B3" w14:textId="58F43419" w:rsidR="00D636F6" w:rsidRPr="000C0900" w:rsidRDefault="00D636F6" w:rsidP="00D636F6">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5448A53E" w14:textId="77777777" w:rsidR="00D636F6" w:rsidRPr="000C0900" w:rsidRDefault="00D636F6" w:rsidP="00D636F6">
            <w:pPr>
              <w:jc w:val="both"/>
              <w:rPr>
                <w:rFonts w:eastAsia="Times New Roman"/>
                <w:b/>
                <w:sz w:val="20"/>
                <w:szCs w:val="20"/>
                <w:lang w:val="fr-FR"/>
              </w:rPr>
            </w:pPr>
          </w:p>
        </w:tc>
        <w:tc>
          <w:tcPr>
            <w:tcW w:w="8789" w:type="dxa"/>
          </w:tcPr>
          <w:p w14:paraId="01F824BA" w14:textId="34457292" w:rsidR="00D636F6" w:rsidRPr="000C0900" w:rsidRDefault="00E516D2" w:rsidP="00D636F6">
            <w:pPr>
              <w:jc w:val="both"/>
              <w:rPr>
                <w:i/>
                <w:color w:val="FF0000"/>
                <w:sz w:val="20"/>
                <w:szCs w:val="20"/>
                <w:lang w:val="fr"/>
              </w:rPr>
            </w:pPr>
            <w:r w:rsidRPr="00157890">
              <w:rPr>
                <w:rFonts w:eastAsia="Times New Roman"/>
                <w:sz w:val="20"/>
                <w:szCs w:val="20"/>
                <w:lang w:val="en-US" w:eastAsia="fr-FR" w:bidi="ar-SA"/>
              </w:rPr>
              <w:lastRenderedPageBreak/>
              <w:t xml:space="preserve">Appendix B </w:t>
            </w:r>
            <w:r w:rsidRPr="00157890">
              <w:rPr>
                <w:rFonts w:eastAsia="Times New Roman"/>
                <w:iCs/>
                <w:sz w:val="20"/>
                <w:szCs w:val="20"/>
                <w:lang w:val="en-US" w:eastAsia="fr-FR" w:bidi="ar-SA"/>
              </w:rPr>
              <w:t>shows the location of race areas</w:t>
            </w:r>
            <w:r w:rsidR="00D636F6" w:rsidRPr="00E516D2">
              <w:rPr>
                <w:color w:val="000000"/>
                <w:sz w:val="20"/>
                <w:szCs w:val="20"/>
                <w:lang w:val="en-US"/>
              </w:rPr>
              <w:t>.</w:t>
            </w:r>
            <w:r w:rsidR="00D636F6" w:rsidRPr="00E516D2">
              <w:rPr>
                <w:i/>
                <w:color w:val="FF0000"/>
                <w:sz w:val="20"/>
                <w:szCs w:val="20"/>
                <w:lang w:val="en-US"/>
              </w:rPr>
              <w:t xml:space="preserve"> </w:t>
            </w:r>
            <w:r w:rsidR="00D636F6" w:rsidRPr="000C0900">
              <w:rPr>
                <w:i/>
                <w:color w:val="FF0000"/>
                <w:sz w:val="20"/>
                <w:szCs w:val="20"/>
                <w:lang w:val="fr"/>
              </w:rPr>
              <w:t>Fournir une carte ou un plan.</w:t>
            </w:r>
          </w:p>
        </w:tc>
      </w:tr>
      <w:tr w:rsidR="00D636F6" w:rsidRPr="00E55804" w14:paraId="27DBBC64" w14:textId="77777777" w:rsidTr="00AC66C0">
        <w:tc>
          <w:tcPr>
            <w:tcW w:w="1418" w:type="dxa"/>
          </w:tcPr>
          <w:p w14:paraId="1928C77C" w14:textId="77777777" w:rsidR="00D636F6" w:rsidRPr="00BA71B6" w:rsidRDefault="00D636F6" w:rsidP="00D636F6">
            <w:pPr>
              <w:widowControl/>
              <w:jc w:val="both"/>
              <w:rPr>
                <w:b/>
                <w:color w:val="000000"/>
                <w:sz w:val="14"/>
                <w:szCs w:val="20"/>
                <w:lang w:val="fr"/>
              </w:rPr>
            </w:pPr>
          </w:p>
          <w:p w14:paraId="4C799EFC" w14:textId="77777777" w:rsidR="00D636F6" w:rsidRPr="00E55804" w:rsidRDefault="00D636F6" w:rsidP="00D636F6">
            <w:pPr>
              <w:widowControl/>
              <w:jc w:val="both"/>
              <w:rPr>
                <w:sz w:val="20"/>
                <w:szCs w:val="20"/>
              </w:rPr>
            </w:pPr>
            <w:r w:rsidRPr="00E55804">
              <w:rPr>
                <w:b/>
                <w:color w:val="000000"/>
                <w:sz w:val="20"/>
                <w:szCs w:val="20"/>
                <w:lang w:val="fr"/>
              </w:rPr>
              <w:t>1</w:t>
            </w:r>
            <w:r>
              <w:rPr>
                <w:b/>
                <w:color w:val="000000"/>
                <w:sz w:val="20"/>
                <w:szCs w:val="20"/>
                <w:lang w:val="fr"/>
              </w:rPr>
              <w:t>2</w:t>
            </w:r>
          </w:p>
        </w:tc>
        <w:tc>
          <w:tcPr>
            <w:tcW w:w="8789" w:type="dxa"/>
          </w:tcPr>
          <w:p w14:paraId="70D51990" w14:textId="77777777" w:rsidR="00D636F6" w:rsidRPr="00BA71B6" w:rsidRDefault="00D636F6" w:rsidP="00D636F6">
            <w:pPr>
              <w:widowControl/>
              <w:jc w:val="both"/>
              <w:rPr>
                <w:b/>
                <w:sz w:val="14"/>
                <w:szCs w:val="20"/>
                <w:lang w:val="fr"/>
              </w:rPr>
            </w:pPr>
          </w:p>
          <w:p w14:paraId="3A42985B" w14:textId="77777777" w:rsidR="00D636F6" w:rsidRPr="00E55804" w:rsidRDefault="00D636F6" w:rsidP="00D636F6">
            <w:pPr>
              <w:widowControl/>
              <w:jc w:val="both"/>
              <w:rPr>
                <w:rFonts w:eastAsia="Times New Roman"/>
                <w:b/>
                <w:sz w:val="20"/>
                <w:szCs w:val="20"/>
              </w:rPr>
            </w:pPr>
            <w:r w:rsidRPr="00E55804">
              <w:rPr>
                <w:b/>
                <w:sz w:val="20"/>
                <w:szCs w:val="20"/>
                <w:lang w:val="fr"/>
              </w:rPr>
              <w:t>LES PARCOURS</w:t>
            </w:r>
          </w:p>
        </w:tc>
      </w:tr>
      <w:tr w:rsidR="00D636F6" w:rsidRPr="003A2F38" w14:paraId="6ADE8205" w14:textId="77777777" w:rsidTr="00AC66C0">
        <w:tc>
          <w:tcPr>
            <w:tcW w:w="1418" w:type="dxa"/>
          </w:tcPr>
          <w:p w14:paraId="33D7204C" w14:textId="77777777" w:rsidR="00D636F6" w:rsidRPr="00E55804" w:rsidRDefault="00D636F6" w:rsidP="00D636F6">
            <w:pPr>
              <w:jc w:val="both"/>
              <w:rPr>
                <w:rFonts w:eastAsia="Times New Roman"/>
                <w:b/>
                <w:sz w:val="20"/>
                <w:szCs w:val="20"/>
                <w:lang w:val="fr-FR"/>
              </w:rPr>
            </w:pPr>
          </w:p>
          <w:p w14:paraId="5EFEC086" w14:textId="77777777" w:rsidR="00D636F6" w:rsidRPr="00E55804" w:rsidRDefault="00D636F6" w:rsidP="00D636F6">
            <w:pPr>
              <w:widowControl/>
              <w:jc w:val="both"/>
              <w:rPr>
                <w:rFonts w:eastAsia="Times New Roman"/>
                <w:i/>
                <w:color w:val="FF0000"/>
                <w:sz w:val="20"/>
                <w:szCs w:val="20"/>
                <w:lang w:val="fr-FR"/>
              </w:rPr>
            </w:pPr>
          </w:p>
        </w:tc>
        <w:tc>
          <w:tcPr>
            <w:tcW w:w="8789" w:type="dxa"/>
          </w:tcPr>
          <w:p w14:paraId="4DDCE42D" w14:textId="7D5BB158" w:rsidR="00D636F6" w:rsidRPr="00E516D2" w:rsidRDefault="00E516D2" w:rsidP="00D636F6">
            <w:pPr>
              <w:rPr>
                <w:i/>
                <w:color w:val="FF0000"/>
                <w:sz w:val="20"/>
                <w:szCs w:val="20"/>
                <w:lang w:val="en-US"/>
              </w:rPr>
            </w:pPr>
            <w:r w:rsidRPr="00316426">
              <w:rPr>
                <w:rFonts w:eastAsia="Times New Roman"/>
                <w:color w:val="000000"/>
                <w:sz w:val="20"/>
                <w:szCs w:val="20"/>
                <w:lang w:val="en-US" w:eastAsia="fr-FR" w:bidi="ar-SA"/>
              </w:rPr>
              <w:t>The course to be sailed will be as follows:</w:t>
            </w:r>
            <w:r w:rsidR="00D636F6" w:rsidRPr="00E516D2">
              <w:rPr>
                <w:color w:val="000000"/>
                <w:sz w:val="20"/>
                <w:szCs w:val="20"/>
                <w:lang w:val="en-US"/>
              </w:rPr>
              <w:t xml:space="preserve"> </w:t>
            </w:r>
            <w:r w:rsidR="00D636F6" w:rsidRPr="00E516D2">
              <w:rPr>
                <w:i/>
                <w:color w:val="0000FF"/>
                <w:sz w:val="20"/>
                <w:szCs w:val="20"/>
                <w:lang w:val="en-US"/>
              </w:rPr>
              <w:t>&lt;description&gt;</w:t>
            </w:r>
            <w:r w:rsidR="00D636F6" w:rsidRPr="00E516D2">
              <w:rPr>
                <w:i/>
                <w:color w:val="FF0000"/>
                <w:sz w:val="20"/>
                <w:szCs w:val="20"/>
                <w:lang w:val="en-US"/>
              </w:rPr>
              <w:t xml:space="preserve">. </w:t>
            </w:r>
          </w:p>
          <w:p w14:paraId="3EE178A7" w14:textId="64BE3D43" w:rsidR="00D636F6" w:rsidRPr="00E55804" w:rsidRDefault="00D636F6" w:rsidP="00D636F6">
            <w:pPr>
              <w:widowControl/>
              <w:jc w:val="both"/>
              <w:rPr>
                <w:sz w:val="20"/>
                <w:szCs w:val="20"/>
                <w:lang w:val="fr-FR"/>
              </w:rPr>
            </w:pPr>
            <w:r w:rsidRPr="00BD0A8A">
              <w:rPr>
                <w:i/>
                <w:color w:val="FF0000"/>
                <w:sz w:val="20"/>
                <w:szCs w:val="20"/>
                <w:lang w:val="fr"/>
              </w:rPr>
              <w:t xml:space="preserve">Décrire le parcours </w:t>
            </w:r>
            <w:r>
              <w:rPr>
                <w:i/>
                <w:color w:val="FF0000"/>
                <w:sz w:val="20"/>
                <w:szCs w:val="20"/>
                <w:lang w:val="fr"/>
              </w:rPr>
              <w:t xml:space="preserve">avec </w:t>
            </w:r>
            <w:r w:rsidRPr="00BD0A8A">
              <w:rPr>
                <w:i/>
                <w:color w:val="FF0000"/>
                <w:sz w:val="20"/>
                <w:szCs w:val="20"/>
                <w:lang w:val="fr"/>
              </w:rPr>
              <w:t xml:space="preserve">une description générale du parcours ou en détail, </w:t>
            </w:r>
            <w:r>
              <w:rPr>
                <w:i/>
                <w:color w:val="FF0000"/>
                <w:sz w:val="20"/>
                <w:szCs w:val="20"/>
                <w:lang w:val="fr"/>
              </w:rPr>
              <w:t>(</w:t>
            </w:r>
            <w:r w:rsidRPr="00BD0A8A">
              <w:rPr>
                <w:i/>
                <w:color w:val="FF0000"/>
                <w:sz w:val="20"/>
                <w:szCs w:val="20"/>
                <w:lang w:val="fr"/>
              </w:rPr>
              <w:t>ce qui est fait normalement dans les IC</w:t>
            </w:r>
            <w:r>
              <w:rPr>
                <w:i/>
                <w:color w:val="FF0000"/>
                <w:sz w:val="20"/>
                <w:szCs w:val="20"/>
                <w:lang w:val="fr"/>
              </w:rPr>
              <w:t>)</w:t>
            </w:r>
            <w:r w:rsidRPr="00BD0A8A">
              <w:rPr>
                <w:i/>
                <w:color w:val="FF0000"/>
                <w:sz w:val="20"/>
                <w:szCs w:val="20"/>
                <w:lang w:val="fr"/>
              </w:rPr>
              <w:t>, mais si le parcours est décidé, il peut être utile pour les concurrents d’avoir une description détaillée dans l’AC</w:t>
            </w:r>
          </w:p>
        </w:tc>
      </w:tr>
      <w:tr w:rsidR="00D636F6" w:rsidRPr="00E55804" w14:paraId="747AE891" w14:textId="77777777" w:rsidTr="00AC66C0">
        <w:tc>
          <w:tcPr>
            <w:tcW w:w="1418" w:type="dxa"/>
          </w:tcPr>
          <w:p w14:paraId="752EF479" w14:textId="77777777" w:rsidR="00D636F6" w:rsidRPr="005C1506" w:rsidRDefault="00D636F6" w:rsidP="00D636F6">
            <w:pPr>
              <w:widowControl/>
              <w:jc w:val="both"/>
              <w:rPr>
                <w:b/>
                <w:color w:val="000000"/>
                <w:sz w:val="14"/>
                <w:szCs w:val="20"/>
                <w:lang w:val="fr"/>
              </w:rPr>
            </w:pPr>
          </w:p>
          <w:p w14:paraId="2565AD23" w14:textId="77777777" w:rsidR="00D636F6" w:rsidRPr="00E55804" w:rsidRDefault="00D636F6" w:rsidP="00D636F6">
            <w:pPr>
              <w:widowControl/>
              <w:jc w:val="both"/>
              <w:rPr>
                <w:sz w:val="20"/>
                <w:szCs w:val="20"/>
              </w:rPr>
            </w:pPr>
            <w:r w:rsidRPr="00E55804">
              <w:rPr>
                <w:b/>
                <w:color w:val="000000"/>
                <w:sz w:val="20"/>
                <w:szCs w:val="20"/>
                <w:lang w:val="fr"/>
              </w:rPr>
              <w:t>1</w:t>
            </w:r>
            <w:r>
              <w:rPr>
                <w:b/>
                <w:color w:val="000000"/>
                <w:sz w:val="20"/>
                <w:szCs w:val="20"/>
                <w:lang w:val="fr"/>
              </w:rPr>
              <w:t>3</w:t>
            </w:r>
          </w:p>
        </w:tc>
        <w:tc>
          <w:tcPr>
            <w:tcW w:w="8789" w:type="dxa"/>
          </w:tcPr>
          <w:p w14:paraId="48AFCFD6" w14:textId="77777777" w:rsidR="00D636F6" w:rsidRPr="005C1506" w:rsidRDefault="00D636F6" w:rsidP="00D636F6">
            <w:pPr>
              <w:widowControl/>
              <w:jc w:val="both"/>
              <w:rPr>
                <w:b/>
                <w:sz w:val="14"/>
                <w:szCs w:val="20"/>
                <w:lang w:val="fr"/>
              </w:rPr>
            </w:pPr>
          </w:p>
          <w:p w14:paraId="1BC52075" w14:textId="60DA4032" w:rsidR="00D636F6" w:rsidRPr="00E55804" w:rsidRDefault="00E516D2" w:rsidP="00D636F6">
            <w:pPr>
              <w:widowControl/>
              <w:jc w:val="both"/>
              <w:rPr>
                <w:b/>
                <w:sz w:val="20"/>
                <w:szCs w:val="20"/>
                <w:lang w:val="fr"/>
              </w:rPr>
            </w:pPr>
            <w:r w:rsidRPr="00316426">
              <w:rPr>
                <w:rFonts w:eastAsia="Times New Roman"/>
                <w:b/>
                <w:sz w:val="20"/>
                <w:szCs w:val="20"/>
                <w:lang w:eastAsia="fr-FR" w:bidi="ar-SA"/>
              </w:rPr>
              <w:t>PENALTY SYSTEM</w:t>
            </w:r>
          </w:p>
        </w:tc>
      </w:tr>
      <w:tr w:rsidR="00D636F6" w:rsidRPr="000C0900" w14:paraId="566B014F" w14:textId="77777777" w:rsidTr="00AC66C0">
        <w:tc>
          <w:tcPr>
            <w:tcW w:w="1418" w:type="dxa"/>
          </w:tcPr>
          <w:p w14:paraId="2A38E821" w14:textId="77777777" w:rsidR="00D636F6" w:rsidRPr="00E55804" w:rsidRDefault="00D636F6" w:rsidP="00D636F6">
            <w:pPr>
              <w:jc w:val="both"/>
              <w:rPr>
                <w:rFonts w:eastAsia="Times New Roman"/>
                <w:i/>
                <w:color w:val="FF0000"/>
                <w:sz w:val="20"/>
                <w:szCs w:val="20"/>
                <w:lang w:val="fr-FR"/>
              </w:rPr>
            </w:pPr>
          </w:p>
        </w:tc>
        <w:tc>
          <w:tcPr>
            <w:tcW w:w="8789" w:type="dxa"/>
          </w:tcPr>
          <w:p w14:paraId="642E11BA" w14:textId="217F0032" w:rsidR="00D636F6" w:rsidRPr="00E516D2" w:rsidRDefault="00E516D2" w:rsidP="00D636F6">
            <w:pPr>
              <w:widowControl/>
              <w:jc w:val="both"/>
              <w:rPr>
                <w:i/>
                <w:color w:val="FF0000"/>
                <w:sz w:val="20"/>
                <w:szCs w:val="20"/>
                <w:lang w:val="en-US"/>
              </w:rPr>
            </w:pPr>
            <w:r w:rsidRPr="00316426">
              <w:rPr>
                <w:rFonts w:eastAsia="Times New Roman"/>
                <w:sz w:val="20"/>
                <w:szCs w:val="20"/>
                <w:lang w:eastAsia="fr-FR" w:bidi="ar-SA"/>
              </w:rPr>
              <w:t>For the</w:t>
            </w:r>
            <w:r w:rsidRPr="00316426">
              <w:rPr>
                <w:rFonts w:ascii="Century Gothic" w:eastAsia="Times New Roman" w:hAnsi="Century Gothic" w:cs="Times New Roman"/>
                <w:color w:val="000000"/>
                <w:sz w:val="20"/>
                <w:szCs w:val="20"/>
                <w:lang w:val="en-US" w:eastAsia="fr-FR" w:bidi="ar-SA"/>
              </w:rPr>
              <w:t xml:space="preserve"> </w:t>
            </w:r>
            <w:r w:rsidRPr="00316426">
              <w:rPr>
                <w:rFonts w:eastAsia="Times New Roman"/>
                <w:color w:val="000000"/>
                <w:sz w:val="20"/>
                <w:szCs w:val="20"/>
                <w:lang w:val="en-US" w:eastAsia="fr-FR" w:bidi="ar-SA"/>
              </w:rPr>
              <w:t xml:space="preserve">class(es) </w:t>
            </w:r>
            <w:r w:rsidRPr="00316426">
              <w:rPr>
                <w:rFonts w:eastAsia="Times New Roman"/>
                <w:i/>
                <w:color w:val="000000"/>
                <w:sz w:val="20"/>
                <w:szCs w:val="20"/>
                <w:lang w:val="en-US" w:eastAsia="fr-FR" w:bidi="ar-SA"/>
              </w:rPr>
              <w:t>&lt;</w:t>
            </w:r>
            <w:r w:rsidRPr="00316426">
              <w:rPr>
                <w:rFonts w:eastAsia="Times New Roman"/>
                <w:i/>
                <w:color w:val="0000FF"/>
                <w:sz w:val="20"/>
                <w:szCs w:val="20"/>
                <w:lang w:val="en-US" w:eastAsia="fr-FR" w:bidi="ar-SA"/>
              </w:rPr>
              <w:t>name(s)&gt;</w:t>
            </w:r>
            <w:r w:rsidRPr="00316426">
              <w:rPr>
                <w:rFonts w:eastAsia="Times New Roman"/>
                <w:color w:val="000000"/>
                <w:sz w:val="20"/>
                <w:szCs w:val="20"/>
                <w:lang w:val="en-US" w:eastAsia="fr-FR" w:bidi="ar-SA"/>
              </w:rPr>
              <w:t>,</w:t>
            </w:r>
            <w:r w:rsidRPr="00316426">
              <w:rPr>
                <w:rFonts w:ascii="Century Gothic" w:eastAsia="Times New Roman" w:hAnsi="Century Gothic" w:cs="Times New Roman"/>
                <w:color w:val="000000"/>
                <w:sz w:val="20"/>
                <w:szCs w:val="20"/>
                <w:lang w:val="en-US" w:eastAsia="fr-FR" w:bidi="ar-SA"/>
              </w:rPr>
              <w:t xml:space="preserve"> </w:t>
            </w:r>
            <w:proofErr w:type="spellStart"/>
            <w:r w:rsidRPr="00157890">
              <w:rPr>
                <w:i/>
                <w:color w:val="FF0000"/>
                <w:sz w:val="20"/>
                <w:szCs w:val="20"/>
                <w:lang w:val="en-US"/>
              </w:rPr>
              <w:t>Insérer</w:t>
            </w:r>
            <w:proofErr w:type="spellEnd"/>
            <w:r w:rsidRPr="00157890">
              <w:rPr>
                <w:i/>
                <w:color w:val="FF0000"/>
                <w:sz w:val="20"/>
                <w:szCs w:val="20"/>
                <w:lang w:val="en-US"/>
              </w:rPr>
              <w:t xml:space="preserve"> la </w:t>
            </w:r>
            <w:proofErr w:type="spellStart"/>
            <w:r w:rsidRPr="00157890">
              <w:rPr>
                <w:i/>
                <w:color w:val="FF0000"/>
                <w:sz w:val="20"/>
                <w:szCs w:val="20"/>
                <w:lang w:val="en-US"/>
              </w:rPr>
              <w:t>ou</w:t>
            </w:r>
            <w:proofErr w:type="spellEnd"/>
            <w:r w:rsidRPr="00157890">
              <w:rPr>
                <w:i/>
                <w:color w:val="FF0000"/>
                <w:sz w:val="20"/>
                <w:szCs w:val="20"/>
                <w:lang w:val="en-US"/>
              </w:rPr>
              <w:t xml:space="preserve"> les classes</w:t>
            </w:r>
            <w:r w:rsidRPr="00316426">
              <w:rPr>
                <w:rFonts w:eastAsia="Times New Roman"/>
                <w:sz w:val="20"/>
                <w:szCs w:val="20"/>
                <w:lang w:eastAsia="fr-FR" w:bidi="ar-SA"/>
              </w:rPr>
              <w:t xml:space="preserve"> RRS 44.1 is changed so that the Two-Turns Penalty is replaced by the One-Turn Penalt</w:t>
            </w:r>
            <w:r w:rsidRPr="00E516D2">
              <w:rPr>
                <w:rFonts w:eastAsia="Times New Roman"/>
                <w:color w:val="000000" w:themeColor="text1"/>
                <w:sz w:val="20"/>
                <w:szCs w:val="20"/>
                <w:lang w:eastAsia="fr-FR" w:bidi="ar-SA"/>
              </w:rPr>
              <w:t>y</w:t>
            </w:r>
            <w:r w:rsidRPr="00E516D2">
              <w:rPr>
                <w:i/>
                <w:color w:val="000000" w:themeColor="text1"/>
                <w:sz w:val="20"/>
                <w:szCs w:val="20"/>
              </w:rPr>
              <w:t xml:space="preserve">. </w:t>
            </w:r>
            <w:r w:rsidR="00D636F6" w:rsidRPr="00E516D2">
              <w:rPr>
                <w:i/>
                <w:color w:val="FF3333"/>
                <w:sz w:val="20"/>
                <w:szCs w:val="20"/>
                <w:lang w:val="en-US"/>
              </w:rPr>
              <w:t xml:space="preserve">Si rien de </w:t>
            </w:r>
            <w:proofErr w:type="spellStart"/>
            <w:r w:rsidR="00D636F6" w:rsidRPr="00E516D2">
              <w:rPr>
                <w:i/>
                <w:color w:val="FF3333"/>
                <w:sz w:val="20"/>
                <w:szCs w:val="20"/>
                <w:lang w:val="en-US"/>
              </w:rPr>
              <w:t>prévu</w:t>
            </w:r>
            <w:proofErr w:type="spellEnd"/>
            <w:r w:rsidR="00D636F6" w:rsidRPr="00E516D2">
              <w:rPr>
                <w:i/>
                <w:color w:val="FF3333"/>
                <w:sz w:val="20"/>
                <w:szCs w:val="20"/>
                <w:lang w:val="en-US"/>
              </w:rPr>
              <w:t xml:space="preserve"> </w:t>
            </w:r>
            <w:proofErr w:type="spellStart"/>
            <w:r w:rsidR="00D636F6" w:rsidRPr="00E516D2">
              <w:rPr>
                <w:i/>
                <w:color w:val="FF3333"/>
                <w:sz w:val="20"/>
                <w:szCs w:val="20"/>
                <w:lang w:val="en-US"/>
              </w:rPr>
              <w:t>enlever</w:t>
            </w:r>
            <w:proofErr w:type="spellEnd"/>
            <w:r w:rsidR="00D636F6" w:rsidRPr="00E516D2">
              <w:rPr>
                <w:i/>
                <w:color w:val="FF3333"/>
                <w:sz w:val="20"/>
                <w:szCs w:val="20"/>
                <w:lang w:val="en-US"/>
              </w:rPr>
              <w:t xml:space="preserve"> </w:t>
            </w:r>
            <w:proofErr w:type="spellStart"/>
            <w:r w:rsidR="00D636F6" w:rsidRPr="00E516D2">
              <w:rPr>
                <w:i/>
                <w:color w:val="FF3333"/>
                <w:sz w:val="20"/>
                <w:szCs w:val="20"/>
                <w:lang w:val="en-US"/>
              </w:rPr>
              <w:t>cet</w:t>
            </w:r>
            <w:proofErr w:type="spellEnd"/>
            <w:r w:rsidR="00D636F6" w:rsidRPr="00E516D2">
              <w:rPr>
                <w:i/>
                <w:color w:val="FF3333"/>
                <w:sz w:val="20"/>
                <w:szCs w:val="20"/>
                <w:lang w:val="en-US"/>
              </w:rPr>
              <w:t xml:space="preserve"> article</w:t>
            </w:r>
          </w:p>
        </w:tc>
      </w:tr>
      <w:tr w:rsidR="00D636F6" w:rsidRPr="006C1EDE" w14:paraId="2B4E33C6" w14:textId="77777777" w:rsidTr="00AC66C0">
        <w:tc>
          <w:tcPr>
            <w:tcW w:w="1418" w:type="dxa"/>
          </w:tcPr>
          <w:p w14:paraId="621E0D63" w14:textId="77777777" w:rsidR="00D636F6" w:rsidRPr="00E516D2" w:rsidRDefault="00D636F6" w:rsidP="00D636F6">
            <w:pPr>
              <w:widowControl/>
              <w:jc w:val="both"/>
              <w:rPr>
                <w:b/>
                <w:color w:val="000000"/>
                <w:sz w:val="20"/>
                <w:szCs w:val="20"/>
                <w:lang w:val="en-US"/>
              </w:rPr>
            </w:pPr>
          </w:p>
          <w:p w14:paraId="35F47910" w14:textId="77777777" w:rsidR="00D636F6" w:rsidRPr="006C1EDE" w:rsidRDefault="00D636F6" w:rsidP="00D636F6">
            <w:pPr>
              <w:widowControl/>
              <w:jc w:val="both"/>
              <w:rPr>
                <w:sz w:val="20"/>
                <w:szCs w:val="20"/>
                <w:lang w:val="fr-FR"/>
              </w:rPr>
            </w:pPr>
            <w:r w:rsidRPr="00E55804">
              <w:rPr>
                <w:b/>
                <w:color w:val="000000"/>
                <w:sz w:val="20"/>
                <w:szCs w:val="20"/>
                <w:lang w:val="fr"/>
              </w:rPr>
              <w:t>1</w:t>
            </w:r>
            <w:r>
              <w:rPr>
                <w:b/>
                <w:color w:val="000000"/>
                <w:sz w:val="20"/>
                <w:szCs w:val="20"/>
                <w:lang w:val="fr"/>
              </w:rPr>
              <w:t>4</w:t>
            </w:r>
          </w:p>
        </w:tc>
        <w:tc>
          <w:tcPr>
            <w:tcW w:w="8789" w:type="dxa"/>
          </w:tcPr>
          <w:p w14:paraId="7ED53C71" w14:textId="77777777" w:rsidR="00D636F6" w:rsidRPr="00E55804" w:rsidRDefault="00D636F6" w:rsidP="00D636F6">
            <w:pPr>
              <w:widowControl/>
              <w:jc w:val="both"/>
              <w:rPr>
                <w:b/>
                <w:sz w:val="20"/>
                <w:szCs w:val="20"/>
                <w:lang w:val="fr"/>
              </w:rPr>
            </w:pPr>
          </w:p>
          <w:p w14:paraId="557CAEE4" w14:textId="59970862" w:rsidR="00D636F6" w:rsidRPr="006C1EDE" w:rsidRDefault="00E516D2" w:rsidP="00D636F6">
            <w:pPr>
              <w:widowControl/>
              <w:jc w:val="both"/>
              <w:rPr>
                <w:rFonts w:eastAsia="Times New Roman"/>
                <w:b/>
                <w:sz w:val="20"/>
                <w:szCs w:val="20"/>
                <w:lang w:val="fr-FR"/>
              </w:rPr>
            </w:pPr>
            <w:r w:rsidRPr="00157890">
              <w:rPr>
                <w:rFonts w:eastAsia="Times New Roman"/>
                <w:b/>
                <w:sz w:val="20"/>
                <w:szCs w:val="20"/>
                <w:lang w:val="fr-FR" w:eastAsia="fr-FR" w:bidi="ar-SA"/>
              </w:rPr>
              <w:t>RANKING</w:t>
            </w:r>
          </w:p>
        </w:tc>
      </w:tr>
      <w:tr w:rsidR="00D636F6" w:rsidRPr="003A2F38" w14:paraId="7C0E265B" w14:textId="77777777" w:rsidTr="00AC66C0">
        <w:tc>
          <w:tcPr>
            <w:tcW w:w="1418" w:type="dxa"/>
          </w:tcPr>
          <w:p w14:paraId="72250FB0" w14:textId="77777777" w:rsidR="00D636F6" w:rsidRPr="00E55804" w:rsidRDefault="00D636F6" w:rsidP="00D636F6">
            <w:pPr>
              <w:jc w:val="both"/>
              <w:rPr>
                <w:rFonts w:eastAsia="Times New Roman"/>
                <w:b/>
                <w:color w:val="FF0000"/>
                <w:sz w:val="20"/>
                <w:szCs w:val="20"/>
                <w:lang w:val="fr-FR"/>
              </w:rPr>
            </w:pPr>
          </w:p>
        </w:tc>
        <w:tc>
          <w:tcPr>
            <w:tcW w:w="8789" w:type="dxa"/>
          </w:tcPr>
          <w:p w14:paraId="12D7CE33" w14:textId="77777777" w:rsidR="00D636F6" w:rsidRPr="00E55804" w:rsidRDefault="00D636F6" w:rsidP="00D636F6">
            <w:pPr>
              <w:jc w:val="both"/>
              <w:rPr>
                <w:i/>
                <w:color w:val="FF0000"/>
                <w:sz w:val="20"/>
                <w:szCs w:val="20"/>
                <w:lang w:val="fr"/>
              </w:rPr>
            </w:pP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tc>
      </w:tr>
      <w:tr w:rsidR="00D636F6" w:rsidRPr="00E516D2" w14:paraId="50F474E0" w14:textId="77777777" w:rsidTr="00AC66C0">
        <w:tc>
          <w:tcPr>
            <w:tcW w:w="1418" w:type="dxa"/>
          </w:tcPr>
          <w:p w14:paraId="45E27B3A" w14:textId="77777777" w:rsidR="00D636F6" w:rsidRPr="00E55804" w:rsidRDefault="00D636F6" w:rsidP="00D636F6">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.1</w:t>
            </w:r>
          </w:p>
          <w:p w14:paraId="1C9E37D0" w14:textId="4102986F" w:rsidR="00D636F6" w:rsidRPr="00E55804" w:rsidRDefault="00D636F6" w:rsidP="00D636F6">
            <w:pPr>
              <w:tabs>
                <w:tab w:val="left" w:pos="729"/>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7CCFF4EF" w14:textId="6614B46A" w:rsidR="00D636F6" w:rsidRPr="000C0900" w:rsidRDefault="00E516D2" w:rsidP="00D636F6">
            <w:pPr>
              <w:jc w:val="both"/>
              <w:rPr>
                <w:i/>
                <w:color w:val="FF0000"/>
                <w:sz w:val="20"/>
                <w:szCs w:val="20"/>
                <w:lang w:val="fr"/>
              </w:rPr>
            </w:pPr>
            <w:r w:rsidRPr="00316426">
              <w:rPr>
                <w:rFonts w:eastAsia="Times New Roman"/>
                <w:sz w:val="20"/>
                <w:szCs w:val="20"/>
                <w:lang w:val="en-US" w:eastAsia="fr-FR" w:bidi="ar-SA"/>
              </w:rPr>
              <w:t xml:space="preserve">The ranking system is as follows: </w:t>
            </w:r>
            <w:r w:rsidRPr="00316426">
              <w:rPr>
                <w:rFonts w:eastAsia="Times New Roman"/>
                <w:i/>
                <w:color w:val="0000FF"/>
                <w:sz w:val="20"/>
                <w:szCs w:val="20"/>
                <w:lang w:val="en-US" w:eastAsia="fr-FR" w:bidi="ar-SA"/>
              </w:rPr>
              <w:t>&lt;description&gt;</w:t>
            </w:r>
            <w:r w:rsidRPr="00316426">
              <w:rPr>
                <w:rFonts w:eastAsia="Times New Roman"/>
                <w:sz w:val="20"/>
                <w:szCs w:val="20"/>
                <w:lang w:val="en-US" w:eastAsia="fr-FR" w:bidi="ar-SA"/>
              </w:rPr>
              <w:t xml:space="preserve">. </w:t>
            </w:r>
            <w:r w:rsidR="00D636F6" w:rsidRPr="000C0900">
              <w:rPr>
                <w:i/>
                <w:color w:val="FF0000"/>
                <w:sz w:val="20"/>
                <w:szCs w:val="20"/>
                <w:lang w:val="fr"/>
              </w:rPr>
              <w:t xml:space="preserve">Inclure uniquement si le système de classement est différent du système de l’annexe A. Décrire le système ou en quoi le système diffère du système de l’annexe A.  </w:t>
            </w:r>
            <w:r w:rsidR="00D636F6" w:rsidRPr="000C0900">
              <w:rPr>
                <w:i/>
                <w:color w:val="FF3333"/>
                <w:sz w:val="20"/>
                <w:szCs w:val="20"/>
                <w:lang w:val="fr"/>
              </w:rPr>
              <w:t>Si rien de prévu enlever cet article</w:t>
            </w:r>
          </w:p>
        </w:tc>
      </w:tr>
      <w:tr w:rsidR="00D636F6" w:rsidRPr="00E516D2" w14:paraId="16D3C63A" w14:textId="77777777" w:rsidTr="00AC66C0">
        <w:tc>
          <w:tcPr>
            <w:tcW w:w="1418" w:type="dxa"/>
          </w:tcPr>
          <w:p w14:paraId="4D349F8C" w14:textId="77777777" w:rsidR="00D636F6" w:rsidRPr="00773AC8" w:rsidRDefault="00D636F6" w:rsidP="00D636F6">
            <w:pPr>
              <w:jc w:val="both"/>
              <w:rPr>
                <w:rFonts w:eastAsia="Times New Roman"/>
                <w:b/>
                <w:sz w:val="20"/>
                <w:szCs w:val="20"/>
              </w:rPr>
            </w:pPr>
            <w:r w:rsidRPr="00E55804">
              <w:rPr>
                <w:b/>
                <w:sz w:val="20"/>
                <w:szCs w:val="20"/>
                <w:lang w:val="fr"/>
              </w:rPr>
              <w:t>1</w:t>
            </w:r>
            <w:r>
              <w:rPr>
                <w:b/>
                <w:sz w:val="20"/>
                <w:szCs w:val="20"/>
                <w:lang w:val="fr"/>
              </w:rPr>
              <w:t>4</w:t>
            </w:r>
            <w:r w:rsidRPr="00E55804">
              <w:rPr>
                <w:b/>
                <w:sz w:val="20"/>
                <w:szCs w:val="20"/>
                <w:lang w:val="fr"/>
              </w:rPr>
              <w:t>.2</w:t>
            </w:r>
          </w:p>
        </w:tc>
        <w:tc>
          <w:tcPr>
            <w:tcW w:w="8789" w:type="dxa"/>
          </w:tcPr>
          <w:p w14:paraId="76D9A675" w14:textId="5A774BA6" w:rsidR="00D636F6" w:rsidRPr="00E516D2" w:rsidRDefault="00D636F6" w:rsidP="00D636F6">
            <w:pPr>
              <w:jc w:val="both"/>
              <w:rPr>
                <w:i/>
                <w:color w:val="FF0000"/>
                <w:sz w:val="20"/>
                <w:szCs w:val="20"/>
                <w:lang w:val="en-US"/>
              </w:rPr>
            </w:pPr>
            <w:r w:rsidRPr="00E516D2">
              <w:rPr>
                <w:i/>
                <w:color w:val="0000FF"/>
                <w:sz w:val="20"/>
                <w:szCs w:val="20"/>
                <w:lang w:val="en-US"/>
              </w:rPr>
              <w:t>&lt;</w:t>
            </w:r>
            <w:proofErr w:type="spellStart"/>
            <w:r w:rsidRPr="00E516D2">
              <w:rPr>
                <w:i/>
                <w:color w:val="0000FF"/>
                <w:sz w:val="20"/>
                <w:szCs w:val="20"/>
                <w:lang w:val="en-US"/>
              </w:rPr>
              <w:t>nombre</w:t>
            </w:r>
            <w:proofErr w:type="spellEnd"/>
            <w:r w:rsidRPr="00E516D2">
              <w:rPr>
                <w:i/>
                <w:color w:val="0000FF"/>
                <w:sz w:val="20"/>
                <w:szCs w:val="20"/>
                <w:lang w:val="en-US"/>
              </w:rPr>
              <w:t>&gt;</w:t>
            </w:r>
            <w:r w:rsidRPr="00E516D2">
              <w:rPr>
                <w:color w:val="000000"/>
                <w:sz w:val="20"/>
                <w:szCs w:val="20"/>
                <w:lang w:val="en-US"/>
              </w:rPr>
              <w:t xml:space="preserve"> </w:t>
            </w:r>
            <w:proofErr w:type="spellStart"/>
            <w:r w:rsidRPr="00E516D2">
              <w:rPr>
                <w:i/>
                <w:color w:val="FF0000"/>
                <w:sz w:val="20"/>
                <w:szCs w:val="20"/>
                <w:lang w:val="en-US"/>
              </w:rPr>
              <w:t>Insérer</w:t>
            </w:r>
            <w:proofErr w:type="spellEnd"/>
            <w:r w:rsidRPr="00E516D2">
              <w:rPr>
                <w:i/>
                <w:color w:val="FF0000"/>
                <w:sz w:val="20"/>
                <w:szCs w:val="20"/>
                <w:lang w:val="en-US"/>
              </w:rPr>
              <w:t xml:space="preserve"> le </w:t>
            </w:r>
            <w:proofErr w:type="spellStart"/>
            <w:r w:rsidRPr="00E516D2">
              <w:rPr>
                <w:i/>
                <w:color w:val="FF0000"/>
                <w:sz w:val="20"/>
                <w:szCs w:val="20"/>
                <w:lang w:val="en-US"/>
              </w:rPr>
              <w:t>nombre</w:t>
            </w:r>
            <w:proofErr w:type="spellEnd"/>
            <w:r w:rsidRPr="00E516D2">
              <w:rPr>
                <w:i/>
                <w:color w:val="FF0000"/>
                <w:sz w:val="20"/>
                <w:szCs w:val="20"/>
                <w:lang w:val="en-US"/>
              </w:rPr>
              <w:t>.</w:t>
            </w:r>
            <w:r w:rsidR="00E516D2" w:rsidRPr="00E516D2">
              <w:rPr>
                <w:rFonts w:eastAsia="Times New Roman"/>
                <w:sz w:val="20"/>
                <w:szCs w:val="20"/>
                <w:lang w:val="en-US" w:eastAsia="fr-FR" w:bidi="ar-SA"/>
              </w:rPr>
              <w:t xml:space="preserve"> races are required to be completed to complete the event</w:t>
            </w:r>
            <w:r w:rsidRPr="00E516D2">
              <w:rPr>
                <w:color w:val="000000"/>
                <w:sz w:val="20"/>
                <w:szCs w:val="20"/>
                <w:lang w:val="en-US"/>
              </w:rPr>
              <w:t>.</w:t>
            </w:r>
            <w:r w:rsidRPr="00E516D2">
              <w:rPr>
                <w:sz w:val="20"/>
                <w:szCs w:val="20"/>
                <w:lang w:val="en-US"/>
              </w:rPr>
              <w:t xml:space="preserve"> </w:t>
            </w:r>
          </w:p>
        </w:tc>
      </w:tr>
      <w:tr w:rsidR="00D636F6" w:rsidRPr="00E516D2" w14:paraId="53EE526B" w14:textId="77777777" w:rsidTr="00AC66C0">
        <w:tc>
          <w:tcPr>
            <w:tcW w:w="1418" w:type="dxa"/>
          </w:tcPr>
          <w:p w14:paraId="55684BF4" w14:textId="77777777" w:rsidR="00D636F6" w:rsidRPr="00E55804" w:rsidRDefault="00D636F6" w:rsidP="00D636F6">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1D36A1EA" w14:textId="69EDF77B" w:rsidR="00D636F6" w:rsidRPr="00E516D2" w:rsidRDefault="00E516D2" w:rsidP="00D636F6">
            <w:pPr>
              <w:jc w:val="both"/>
              <w:rPr>
                <w:rFonts w:eastAsia="Times New Roman"/>
                <w:sz w:val="20"/>
                <w:szCs w:val="20"/>
                <w:lang w:val="en-US"/>
              </w:rPr>
            </w:pPr>
            <w:r w:rsidRPr="00316426">
              <w:rPr>
                <w:rFonts w:eastAsia="Times New Roman"/>
                <w:sz w:val="20"/>
                <w:szCs w:val="20"/>
                <w:lang w:eastAsia="fr-FR" w:bidi="ar-SA"/>
              </w:rPr>
              <w:t>The score of a boat in a series shall be the total of her race scores</w:t>
            </w:r>
            <w:r w:rsidR="00D636F6" w:rsidRPr="00E516D2">
              <w:rPr>
                <w:sz w:val="20"/>
                <w:szCs w:val="20"/>
                <w:lang w:val="en-US"/>
              </w:rPr>
              <w:t xml:space="preserve">.  </w:t>
            </w:r>
          </w:p>
        </w:tc>
      </w:tr>
      <w:tr w:rsidR="00D636F6" w:rsidRPr="00E516D2" w14:paraId="4F9030EC" w14:textId="77777777" w:rsidTr="00AC66C0">
        <w:tc>
          <w:tcPr>
            <w:tcW w:w="1418" w:type="dxa"/>
          </w:tcPr>
          <w:p w14:paraId="78DCA67D" w14:textId="77777777" w:rsidR="00D636F6" w:rsidRPr="00E55804" w:rsidRDefault="00D636F6" w:rsidP="00D636F6">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43EBFE86" w14:textId="63362FD2" w:rsidR="00D636F6" w:rsidRPr="00E516D2" w:rsidRDefault="00E516D2" w:rsidP="00D636F6">
            <w:pPr>
              <w:jc w:val="both"/>
              <w:rPr>
                <w:sz w:val="20"/>
                <w:szCs w:val="20"/>
                <w:lang w:val="en-US"/>
              </w:rPr>
            </w:pPr>
            <w:r w:rsidRPr="00316426">
              <w:rPr>
                <w:rFonts w:eastAsia="Times New Roman"/>
                <w:sz w:val="20"/>
                <w:szCs w:val="20"/>
                <w:lang w:eastAsia="fr-FR" w:bidi="ar-SA"/>
              </w:rPr>
              <w:t xml:space="preserve">The score of a boat in a series shall be the total of her race scores excluding her </w:t>
            </w:r>
            <w:r w:rsidRPr="00316426">
              <w:rPr>
                <w:rFonts w:eastAsia="Times New Roman"/>
                <w:i/>
                <w:color w:val="0000FF"/>
                <w:sz w:val="20"/>
                <w:szCs w:val="20"/>
                <w:lang w:val="en-US" w:eastAsia="fr-FR" w:bidi="ar-SA"/>
              </w:rPr>
              <w:t>&lt;number</w:t>
            </w:r>
            <w:r w:rsidRPr="00316426">
              <w:rPr>
                <w:rFonts w:eastAsia="Times New Roman"/>
                <w:sz w:val="20"/>
                <w:szCs w:val="20"/>
                <w:lang w:eastAsia="fr-FR" w:bidi="ar-SA"/>
              </w:rPr>
              <w:t>&gt; worst scores</w:t>
            </w:r>
            <w:r w:rsidR="00D636F6" w:rsidRPr="00E516D2">
              <w:rPr>
                <w:sz w:val="20"/>
                <w:szCs w:val="20"/>
                <w:lang w:val="en-US"/>
              </w:rPr>
              <w:t>.</w:t>
            </w:r>
          </w:p>
        </w:tc>
      </w:tr>
      <w:tr w:rsidR="00D636F6" w:rsidRPr="00E516D2" w14:paraId="50A7B4B3" w14:textId="77777777" w:rsidTr="00AC66C0">
        <w:tc>
          <w:tcPr>
            <w:tcW w:w="1418" w:type="dxa"/>
          </w:tcPr>
          <w:p w14:paraId="69B1AA32" w14:textId="77777777" w:rsidR="00D636F6" w:rsidRPr="00E55804" w:rsidRDefault="00D636F6" w:rsidP="00D636F6">
            <w:pPr>
              <w:jc w:val="both"/>
              <w:rPr>
                <w:rFonts w:eastAsia="Times New Roman"/>
                <w:b/>
                <w:sz w:val="20"/>
                <w:szCs w:val="20"/>
              </w:rPr>
            </w:pPr>
            <w:r w:rsidRPr="000C0900">
              <w:rPr>
                <w:b/>
                <w:color w:val="484EED"/>
                <w:sz w:val="20"/>
                <w:szCs w:val="20"/>
                <w:lang w:val="fr"/>
              </w:rPr>
              <w:t xml:space="preserve">14.3 </w:t>
            </w:r>
          </w:p>
        </w:tc>
        <w:tc>
          <w:tcPr>
            <w:tcW w:w="8789" w:type="dxa"/>
          </w:tcPr>
          <w:p w14:paraId="5FDB1F8C" w14:textId="7DD3F483" w:rsidR="00D636F6" w:rsidRPr="00E516D2" w:rsidRDefault="00D636F6" w:rsidP="00E516D2">
            <w:pPr>
              <w:widowControl/>
              <w:ind w:left="312" w:hanging="312"/>
              <w:jc w:val="both"/>
              <w:rPr>
                <w:sz w:val="20"/>
                <w:szCs w:val="20"/>
                <w:lang w:val="en-US"/>
              </w:rPr>
            </w:pPr>
            <w:r w:rsidRPr="00E516D2">
              <w:rPr>
                <w:color w:val="000000"/>
                <w:sz w:val="20"/>
                <w:szCs w:val="20"/>
                <w:lang w:val="en-US"/>
              </w:rPr>
              <w:t xml:space="preserve">a) </w:t>
            </w:r>
            <w:r w:rsidR="00E516D2" w:rsidRPr="00316426">
              <w:rPr>
                <w:rFonts w:eastAsia="Times New Roman"/>
                <w:sz w:val="20"/>
                <w:szCs w:val="20"/>
                <w:lang w:eastAsia="fr-FR" w:bidi="ar-SA"/>
              </w:rPr>
              <w:t xml:space="preserve">When fewer than </w:t>
            </w:r>
            <w:r w:rsidR="00E516D2" w:rsidRPr="00316426">
              <w:rPr>
                <w:rFonts w:eastAsia="Times New Roman"/>
                <w:i/>
                <w:color w:val="0000FF"/>
                <w:sz w:val="20"/>
                <w:szCs w:val="20"/>
                <w:lang w:val="en-US" w:eastAsia="fr-FR" w:bidi="ar-SA"/>
              </w:rPr>
              <w:t>&lt;number&gt;</w:t>
            </w:r>
            <w:r w:rsidR="00E516D2" w:rsidRPr="00316426">
              <w:rPr>
                <w:rFonts w:eastAsia="Times New Roman"/>
                <w:sz w:val="20"/>
                <w:szCs w:val="20"/>
                <w:lang w:val="en-US" w:eastAsia="fr-FR" w:bidi="ar-SA"/>
              </w:rPr>
              <w:t xml:space="preserve"> </w:t>
            </w:r>
            <w:r w:rsidR="00E516D2" w:rsidRPr="00316426">
              <w:rPr>
                <w:rFonts w:eastAsia="Times New Roman"/>
                <w:sz w:val="20"/>
                <w:szCs w:val="20"/>
                <w:lang w:eastAsia="fr-FR" w:bidi="ar-SA"/>
              </w:rPr>
              <w:t>races have been completed, a boat’s series score will be the total of her race scores</w:t>
            </w:r>
            <w:r w:rsidRPr="00E516D2">
              <w:rPr>
                <w:sz w:val="20"/>
                <w:szCs w:val="20"/>
                <w:lang w:val="en-US"/>
              </w:rPr>
              <w:t>.</w:t>
            </w:r>
          </w:p>
          <w:p w14:paraId="74562076" w14:textId="68352457" w:rsidR="00D636F6" w:rsidRPr="00E516D2" w:rsidRDefault="00D636F6" w:rsidP="00E516D2">
            <w:pPr>
              <w:widowControl/>
              <w:ind w:left="312" w:hanging="312"/>
              <w:jc w:val="both"/>
              <w:rPr>
                <w:color w:val="000000"/>
                <w:sz w:val="20"/>
                <w:szCs w:val="20"/>
                <w:lang w:val="en-US"/>
              </w:rPr>
            </w:pPr>
            <w:r w:rsidRPr="00E516D2">
              <w:rPr>
                <w:color w:val="000000"/>
                <w:sz w:val="20"/>
                <w:szCs w:val="20"/>
                <w:lang w:val="en-US"/>
              </w:rPr>
              <w:t xml:space="preserve">b) </w:t>
            </w:r>
            <w:r w:rsidR="00E516D2" w:rsidRPr="00316426">
              <w:rPr>
                <w:rFonts w:eastAsia="Times New Roman"/>
                <w:sz w:val="20"/>
                <w:szCs w:val="20"/>
                <w:lang w:eastAsia="fr-FR" w:bidi="ar-SA"/>
              </w:rPr>
              <w:t xml:space="preserve">When from </w:t>
            </w:r>
            <w:r w:rsidR="00E516D2" w:rsidRPr="00316426">
              <w:rPr>
                <w:rFonts w:eastAsia="Times New Roman"/>
                <w:i/>
                <w:color w:val="0000FF"/>
                <w:sz w:val="20"/>
                <w:szCs w:val="20"/>
                <w:lang w:val="en-US" w:eastAsia="fr-FR" w:bidi="ar-SA"/>
              </w:rPr>
              <w:t>&lt;number&gt;</w:t>
            </w:r>
            <w:r w:rsidR="00E516D2" w:rsidRPr="00316426">
              <w:rPr>
                <w:rFonts w:eastAsia="Times New Roman"/>
                <w:sz w:val="20"/>
                <w:szCs w:val="20"/>
                <w:lang w:val="en-US" w:eastAsia="fr-FR" w:bidi="ar-SA"/>
              </w:rPr>
              <w:t xml:space="preserve"> </w:t>
            </w:r>
            <w:r w:rsidR="00E516D2" w:rsidRPr="00316426">
              <w:rPr>
                <w:rFonts w:eastAsia="Times New Roman"/>
                <w:sz w:val="20"/>
                <w:szCs w:val="20"/>
                <w:lang w:eastAsia="fr-FR" w:bidi="ar-SA"/>
              </w:rPr>
              <w:t xml:space="preserve">to </w:t>
            </w:r>
            <w:r w:rsidR="00E516D2" w:rsidRPr="00316426">
              <w:rPr>
                <w:rFonts w:eastAsia="Times New Roman"/>
                <w:i/>
                <w:color w:val="0000FF"/>
                <w:sz w:val="20"/>
                <w:szCs w:val="20"/>
                <w:lang w:val="en-US" w:eastAsia="fr-FR" w:bidi="ar-SA"/>
              </w:rPr>
              <w:t>&lt;number&gt;</w:t>
            </w:r>
            <w:r w:rsidR="00E516D2" w:rsidRPr="00316426">
              <w:rPr>
                <w:rFonts w:eastAsia="Times New Roman"/>
                <w:sz w:val="20"/>
                <w:szCs w:val="20"/>
                <w:lang w:val="en-US" w:eastAsia="fr-FR" w:bidi="ar-SA"/>
              </w:rPr>
              <w:t xml:space="preserve"> </w:t>
            </w:r>
            <w:r w:rsidR="00E516D2" w:rsidRPr="00316426">
              <w:rPr>
                <w:rFonts w:eastAsia="Times New Roman"/>
                <w:sz w:val="20"/>
                <w:szCs w:val="20"/>
                <w:lang w:eastAsia="fr-FR" w:bidi="ar-SA"/>
              </w:rPr>
              <w:t>races have been completed, a boat’s series score will be the total of her race scores excluding her worst score</w:t>
            </w:r>
            <w:r w:rsidRPr="00E516D2">
              <w:rPr>
                <w:color w:val="000000"/>
                <w:sz w:val="20"/>
                <w:szCs w:val="20"/>
                <w:lang w:val="en-US"/>
              </w:rPr>
              <w:t>.</w:t>
            </w:r>
          </w:p>
          <w:p w14:paraId="27285092" w14:textId="2BE8C136" w:rsidR="00D636F6" w:rsidRPr="00E516D2" w:rsidRDefault="00D636F6" w:rsidP="00E516D2">
            <w:pPr>
              <w:widowControl/>
              <w:ind w:left="312" w:hanging="312"/>
              <w:jc w:val="both"/>
              <w:rPr>
                <w:sz w:val="20"/>
                <w:szCs w:val="20"/>
                <w:lang w:val="en-US"/>
              </w:rPr>
            </w:pPr>
            <w:r w:rsidRPr="00E516D2">
              <w:rPr>
                <w:color w:val="000000"/>
                <w:sz w:val="20"/>
                <w:szCs w:val="20"/>
                <w:lang w:val="en-US"/>
              </w:rPr>
              <w:t xml:space="preserve">c) </w:t>
            </w:r>
            <w:r w:rsidR="00E516D2" w:rsidRPr="00316426">
              <w:rPr>
                <w:rFonts w:eastAsia="Times New Roman"/>
                <w:sz w:val="20"/>
                <w:szCs w:val="20"/>
                <w:lang w:eastAsia="fr-FR" w:bidi="ar-SA"/>
              </w:rPr>
              <w:t xml:space="preserve">When </w:t>
            </w:r>
            <w:r w:rsidR="00E516D2" w:rsidRPr="00316426">
              <w:rPr>
                <w:rFonts w:eastAsia="Times New Roman"/>
                <w:i/>
                <w:color w:val="0000FF"/>
                <w:sz w:val="20"/>
                <w:szCs w:val="20"/>
                <w:lang w:val="en-US" w:eastAsia="fr-FR" w:bidi="ar-SA"/>
              </w:rPr>
              <w:t>&lt;number&gt;</w:t>
            </w:r>
            <w:r w:rsidR="00E516D2" w:rsidRPr="00316426">
              <w:rPr>
                <w:rFonts w:eastAsia="Times New Roman"/>
                <w:sz w:val="20"/>
                <w:szCs w:val="20"/>
                <w:lang w:val="en-US" w:eastAsia="fr-FR" w:bidi="ar-SA"/>
              </w:rPr>
              <w:t xml:space="preserve"> </w:t>
            </w:r>
            <w:r w:rsidR="00E516D2" w:rsidRPr="00316426">
              <w:rPr>
                <w:rFonts w:eastAsia="Times New Roman"/>
                <w:sz w:val="20"/>
                <w:szCs w:val="20"/>
                <w:lang w:eastAsia="fr-FR" w:bidi="ar-SA"/>
              </w:rPr>
              <w:t>races or more have been completed, a boat’s series score will be the total of her race scores excluding her two worst scores</w:t>
            </w:r>
            <w:r w:rsidRPr="00E516D2">
              <w:rPr>
                <w:color w:val="000000"/>
                <w:sz w:val="20"/>
                <w:szCs w:val="20"/>
                <w:lang w:val="en-US"/>
              </w:rPr>
              <w:t>.</w:t>
            </w:r>
          </w:p>
        </w:tc>
      </w:tr>
      <w:tr w:rsidR="00D636F6" w:rsidRPr="00E516D2" w14:paraId="3698722B" w14:textId="77777777" w:rsidTr="00AC66C0">
        <w:tc>
          <w:tcPr>
            <w:tcW w:w="1418" w:type="dxa"/>
          </w:tcPr>
          <w:p w14:paraId="4CCC11B1" w14:textId="77777777" w:rsidR="00D636F6" w:rsidRPr="00E55804" w:rsidRDefault="00D636F6" w:rsidP="00D636F6">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4</w:t>
            </w:r>
          </w:p>
          <w:p w14:paraId="4BCF84E6" w14:textId="77777777" w:rsidR="00D636F6" w:rsidRPr="00E55804" w:rsidRDefault="00D636F6" w:rsidP="00D636F6">
            <w:pPr>
              <w:jc w:val="both"/>
              <w:rPr>
                <w:rFonts w:eastAsia="Times New Roman"/>
                <w:i/>
                <w:color w:val="FF0000"/>
                <w:sz w:val="20"/>
                <w:szCs w:val="20"/>
                <w:lang w:val="fr-FR"/>
              </w:rPr>
            </w:pPr>
          </w:p>
        </w:tc>
        <w:tc>
          <w:tcPr>
            <w:tcW w:w="8789" w:type="dxa"/>
          </w:tcPr>
          <w:p w14:paraId="732A3DF9" w14:textId="40FD9A93" w:rsidR="00D636F6" w:rsidRPr="00E55804" w:rsidRDefault="00E516D2" w:rsidP="00D636F6">
            <w:pPr>
              <w:jc w:val="both"/>
              <w:rPr>
                <w:i/>
                <w:color w:val="FF0000"/>
                <w:sz w:val="20"/>
                <w:szCs w:val="20"/>
                <w:lang w:val="fr"/>
              </w:rPr>
            </w:pPr>
            <w:r w:rsidRPr="00157890">
              <w:rPr>
                <w:rFonts w:eastAsia="Times New Roman"/>
                <w:sz w:val="20"/>
                <w:szCs w:val="20"/>
                <w:lang w:val="fr-FR" w:eastAsia="fr-FR" w:bidi="ar-SA"/>
              </w:rPr>
              <w:t xml:space="preserve">RRS A5.3 </w:t>
            </w:r>
            <w:proofErr w:type="spellStart"/>
            <w:r w:rsidRPr="00157890">
              <w:rPr>
                <w:rFonts w:eastAsia="Times New Roman"/>
                <w:sz w:val="20"/>
                <w:szCs w:val="20"/>
                <w:lang w:val="fr-FR" w:eastAsia="fr-FR" w:bidi="ar-SA"/>
              </w:rPr>
              <w:t>applies</w:t>
            </w:r>
            <w:proofErr w:type="spellEnd"/>
            <w:r w:rsidRPr="00157890">
              <w:rPr>
                <w:rFonts w:eastAsia="Times New Roman"/>
                <w:sz w:val="20"/>
                <w:szCs w:val="20"/>
                <w:lang w:val="fr-FR" w:eastAsia="fr-FR" w:bidi="ar-SA"/>
              </w:rPr>
              <w:t xml:space="preserve">. </w:t>
            </w:r>
            <w:r w:rsidR="00D636F6" w:rsidRPr="00E55804">
              <w:rPr>
                <w:i/>
                <w:color w:val="FF0000"/>
                <w:sz w:val="20"/>
                <w:szCs w:val="20"/>
                <w:lang w:val="fr"/>
              </w:rPr>
              <w:t>Utiliser uniquement pour une série où le nombre de partants</w:t>
            </w:r>
            <w:r w:rsidR="00D636F6" w:rsidRPr="00E55804">
              <w:rPr>
                <w:sz w:val="20"/>
                <w:szCs w:val="20"/>
                <w:lang w:val="fr"/>
              </w:rPr>
              <w:t xml:space="preserve"> </w:t>
            </w:r>
            <w:r w:rsidR="00D636F6" w:rsidRPr="00E55804">
              <w:rPr>
                <w:i/>
                <w:color w:val="FF0000"/>
                <w:sz w:val="20"/>
                <w:szCs w:val="20"/>
                <w:lang w:val="fr"/>
              </w:rPr>
              <w:t xml:space="preserve">peut varier </w:t>
            </w:r>
            <w:r w:rsidR="00D636F6" w:rsidRPr="000C0900">
              <w:rPr>
                <w:i/>
                <w:color w:val="FF0000"/>
                <w:sz w:val="20"/>
                <w:szCs w:val="20"/>
                <w:lang w:val="fr"/>
              </w:rPr>
              <w:t xml:space="preserve">de façon considérable. </w:t>
            </w:r>
            <w:r w:rsidR="00D636F6" w:rsidRPr="000C0900">
              <w:rPr>
                <w:i/>
                <w:color w:val="FF3333"/>
                <w:sz w:val="20"/>
                <w:szCs w:val="20"/>
                <w:lang w:val="fr"/>
              </w:rPr>
              <w:t>Si rien de prévu enlever cet article</w:t>
            </w:r>
          </w:p>
        </w:tc>
      </w:tr>
      <w:tr w:rsidR="00D636F6" w:rsidRPr="00E55804" w14:paraId="3A696730" w14:textId="77777777" w:rsidTr="00AC66C0">
        <w:tc>
          <w:tcPr>
            <w:tcW w:w="1418" w:type="dxa"/>
          </w:tcPr>
          <w:p w14:paraId="1160A714" w14:textId="77777777" w:rsidR="00D636F6" w:rsidRPr="00E55804" w:rsidRDefault="00D636F6" w:rsidP="00D636F6">
            <w:pPr>
              <w:widowControl/>
              <w:jc w:val="both"/>
              <w:rPr>
                <w:b/>
                <w:color w:val="000000"/>
                <w:sz w:val="20"/>
                <w:szCs w:val="20"/>
                <w:lang w:val="fr"/>
              </w:rPr>
            </w:pPr>
          </w:p>
          <w:p w14:paraId="43F65A5F" w14:textId="77777777" w:rsidR="00D636F6" w:rsidRPr="00E55804" w:rsidRDefault="00D636F6" w:rsidP="00D636F6">
            <w:pPr>
              <w:widowControl/>
              <w:jc w:val="both"/>
              <w:rPr>
                <w:sz w:val="20"/>
                <w:szCs w:val="20"/>
              </w:rPr>
            </w:pPr>
            <w:r w:rsidRPr="00E55804">
              <w:rPr>
                <w:b/>
                <w:color w:val="000000"/>
                <w:sz w:val="20"/>
                <w:szCs w:val="20"/>
                <w:lang w:val="fr"/>
              </w:rPr>
              <w:t>1</w:t>
            </w:r>
            <w:r>
              <w:rPr>
                <w:b/>
                <w:color w:val="000000"/>
                <w:sz w:val="20"/>
                <w:szCs w:val="20"/>
                <w:lang w:val="fr"/>
              </w:rPr>
              <w:t>5</w:t>
            </w:r>
          </w:p>
        </w:tc>
        <w:tc>
          <w:tcPr>
            <w:tcW w:w="8789" w:type="dxa"/>
          </w:tcPr>
          <w:p w14:paraId="5CF5B983" w14:textId="77777777" w:rsidR="00D636F6" w:rsidRPr="00E55804" w:rsidRDefault="00D636F6" w:rsidP="00D636F6">
            <w:pPr>
              <w:widowControl/>
              <w:jc w:val="both"/>
              <w:rPr>
                <w:b/>
                <w:sz w:val="20"/>
                <w:szCs w:val="20"/>
                <w:lang w:val="fr"/>
              </w:rPr>
            </w:pPr>
          </w:p>
          <w:p w14:paraId="59DACFF9" w14:textId="4CF54A85" w:rsidR="00D636F6" w:rsidRPr="00E55804" w:rsidRDefault="00E516D2" w:rsidP="00D636F6">
            <w:pPr>
              <w:widowControl/>
              <w:jc w:val="both"/>
              <w:rPr>
                <w:sz w:val="20"/>
                <w:szCs w:val="20"/>
              </w:rPr>
            </w:pPr>
            <w:r w:rsidRPr="00157890">
              <w:rPr>
                <w:rFonts w:eastAsia="Times New Roman"/>
                <w:b/>
                <w:sz w:val="20"/>
                <w:szCs w:val="20"/>
                <w:lang w:val="fr-FR" w:eastAsia="fr-FR" w:bidi="ar-SA"/>
              </w:rPr>
              <w:t xml:space="preserve">SUPPORT </w:t>
            </w:r>
            <w:r>
              <w:rPr>
                <w:rFonts w:eastAsia="Times New Roman"/>
                <w:b/>
                <w:sz w:val="20"/>
                <w:szCs w:val="20"/>
                <w:lang w:val="fr-FR" w:eastAsia="fr-FR" w:bidi="ar-SA"/>
              </w:rPr>
              <w:t>VESSELS</w:t>
            </w:r>
          </w:p>
        </w:tc>
      </w:tr>
      <w:tr w:rsidR="00D636F6" w:rsidRPr="00E516D2" w14:paraId="1250F17B" w14:textId="77777777" w:rsidTr="00AC66C0">
        <w:tc>
          <w:tcPr>
            <w:tcW w:w="1418" w:type="dxa"/>
          </w:tcPr>
          <w:p w14:paraId="78A86D35" w14:textId="77777777" w:rsidR="00D636F6" w:rsidRDefault="00D636F6" w:rsidP="00D636F6">
            <w:pPr>
              <w:widowControl/>
              <w:jc w:val="both"/>
              <w:rPr>
                <w:rFonts w:eastAsia="Times New Roman"/>
                <w:b/>
                <w:sz w:val="20"/>
                <w:szCs w:val="20"/>
                <w:lang w:val="fr-FR"/>
              </w:rPr>
            </w:pPr>
            <w:r>
              <w:rPr>
                <w:rFonts w:eastAsia="Times New Roman"/>
                <w:b/>
                <w:sz w:val="20"/>
                <w:szCs w:val="20"/>
                <w:lang w:val="fr-FR"/>
              </w:rPr>
              <w:t>15.1</w:t>
            </w:r>
          </w:p>
          <w:p w14:paraId="7072831C" w14:textId="77777777" w:rsidR="00D636F6" w:rsidRDefault="00D636F6" w:rsidP="00D636F6">
            <w:pPr>
              <w:widowControl/>
              <w:jc w:val="both"/>
              <w:rPr>
                <w:rFonts w:eastAsia="Times New Roman"/>
                <w:b/>
                <w:sz w:val="20"/>
                <w:szCs w:val="20"/>
                <w:lang w:val="fr-FR"/>
              </w:rPr>
            </w:pPr>
          </w:p>
          <w:p w14:paraId="741CC8EC" w14:textId="77777777" w:rsidR="00D636F6" w:rsidRDefault="00D636F6" w:rsidP="00D636F6">
            <w:pPr>
              <w:widowControl/>
              <w:jc w:val="both"/>
              <w:rPr>
                <w:rFonts w:eastAsia="Times New Roman"/>
                <w:b/>
                <w:sz w:val="20"/>
                <w:szCs w:val="20"/>
                <w:lang w:val="fr-FR"/>
              </w:rPr>
            </w:pPr>
          </w:p>
          <w:p w14:paraId="0F54FA67" w14:textId="77777777" w:rsidR="00D636F6" w:rsidRPr="00E55804" w:rsidRDefault="00D636F6" w:rsidP="00D636F6">
            <w:pPr>
              <w:widowControl/>
              <w:jc w:val="both"/>
              <w:rPr>
                <w:rFonts w:eastAsia="Times New Roman"/>
                <w:b/>
                <w:sz w:val="20"/>
                <w:szCs w:val="20"/>
                <w:lang w:val="fr-FR"/>
              </w:rPr>
            </w:pPr>
            <w:r>
              <w:rPr>
                <w:rFonts w:eastAsia="Times New Roman"/>
                <w:b/>
                <w:sz w:val="20"/>
                <w:szCs w:val="20"/>
                <w:lang w:val="fr-FR"/>
              </w:rPr>
              <w:t>15.2</w:t>
            </w:r>
          </w:p>
        </w:tc>
        <w:tc>
          <w:tcPr>
            <w:tcW w:w="8789" w:type="dxa"/>
          </w:tcPr>
          <w:p w14:paraId="4A16EDDA" w14:textId="0CE2152B" w:rsidR="00D636F6" w:rsidRDefault="00D636F6" w:rsidP="00D636F6">
            <w:pPr>
              <w:widowControl/>
              <w:jc w:val="both"/>
              <w:rPr>
                <w:i/>
                <w:color w:val="FF0000"/>
                <w:sz w:val="20"/>
                <w:szCs w:val="20"/>
                <w:lang w:val="fr"/>
              </w:rPr>
            </w:pPr>
            <w:r w:rsidRPr="00E516D2">
              <w:rPr>
                <w:color w:val="000000"/>
                <w:sz w:val="20"/>
                <w:szCs w:val="20"/>
                <w:lang w:val="en-US"/>
              </w:rPr>
              <w:t xml:space="preserve">[DP][NP] </w:t>
            </w:r>
            <w:r w:rsidR="00E516D2" w:rsidRPr="00E516D2">
              <w:rPr>
                <w:rFonts w:eastAsia="Times New Roman"/>
                <w:sz w:val="20"/>
                <w:szCs w:val="20"/>
                <w:lang w:val="en-US" w:eastAsia="fr-FR" w:bidi="ar-SA"/>
              </w:rPr>
              <w:t xml:space="preserve">Support boats shall be identified with </w:t>
            </w:r>
            <w:r w:rsidRPr="00E516D2">
              <w:rPr>
                <w:i/>
                <w:color w:val="0000FF"/>
                <w:sz w:val="20"/>
                <w:szCs w:val="20"/>
                <w:lang w:val="en-US"/>
              </w:rPr>
              <w:t>&lt;description&gt;</w:t>
            </w:r>
            <w:r w:rsidRPr="00E516D2">
              <w:rPr>
                <w:color w:val="000000"/>
                <w:sz w:val="20"/>
                <w:szCs w:val="20"/>
                <w:lang w:val="en-US"/>
              </w:rPr>
              <w:t>.</w:t>
            </w:r>
            <w:r w:rsidRPr="00E516D2">
              <w:rPr>
                <w:sz w:val="20"/>
                <w:szCs w:val="20"/>
                <w:lang w:val="en-US"/>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3EE676FF" w14:textId="77777777" w:rsidR="00E516D2" w:rsidRPr="00E516D2" w:rsidRDefault="00D636F6" w:rsidP="00E516D2">
            <w:pPr>
              <w:widowControl/>
              <w:suppressAutoHyphens w:val="0"/>
              <w:ind w:left="708" w:hanging="708"/>
              <w:jc w:val="both"/>
              <w:rPr>
                <w:rFonts w:eastAsia="Calibri"/>
                <w:color w:val="000000"/>
                <w:sz w:val="20"/>
                <w:szCs w:val="20"/>
                <w:lang w:val="en-US"/>
              </w:rPr>
            </w:pPr>
            <w:r w:rsidRPr="00E516D2">
              <w:rPr>
                <w:rFonts w:eastAsia="Calibri"/>
                <w:sz w:val="21"/>
                <w:szCs w:val="21"/>
                <w:lang w:val="en-US"/>
              </w:rPr>
              <w:t xml:space="preserve">[DP] [NP] </w:t>
            </w:r>
            <w:r w:rsidR="00E516D2" w:rsidRPr="00E516D2">
              <w:rPr>
                <w:rFonts w:eastAsia="Calibri"/>
                <w:color w:val="000000"/>
                <w:sz w:val="20"/>
                <w:szCs w:val="20"/>
                <w:lang w:val="en-US"/>
              </w:rPr>
              <w:t>Support vessels shall have on board:</w:t>
            </w:r>
          </w:p>
          <w:p w14:paraId="2A6FF4FF" w14:textId="77777777" w:rsidR="00E516D2" w:rsidRPr="00A628D7" w:rsidRDefault="00E516D2" w:rsidP="0071144A">
            <w:pPr>
              <w:ind w:left="312"/>
              <w:rPr>
                <w:rFonts w:eastAsia="Calibri"/>
                <w:color w:val="000000"/>
                <w:sz w:val="20"/>
                <w:szCs w:val="20"/>
                <w:lang w:val="en-US"/>
              </w:rPr>
            </w:pPr>
            <w:r w:rsidRPr="00A628D7">
              <w:rPr>
                <w:rFonts w:eastAsia="Calibri"/>
                <w:color w:val="000000"/>
                <w:sz w:val="20"/>
                <w:szCs w:val="20"/>
                <w:lang w:val="en-US"/>
              </w:rPr>
              <w:t>- Life jackets (mini 50N) worn at all times by all persons on board</w:t>
            </w:r>
          </w:p>
          <w:p w14:paraId="2416A4BE" w14:textId="77777777" w:rsidR="00E516D2" w:rsidRPr="00A628D7" w:rsidRDefault="00E516D2" w:rsidP="0071144A">
            <w:pPr>
              <w:ind w:left="312"/>
              <w:rPr>
                <w:rFonts w:eastAsia="Calibri"/>
                <w:color w:val="000000"/>
                <w:sz w:val="20"/>
                <w:szCs w:val="20"/>
                <w:lang w:val="en-US"/>
              </w:rPr>
            </w:pPr>
            <w:r w:rsidRPr="00A628D7">
              <w:rPr>
                <w:rFonts w:eastAsia="Calibri"/>
                <w:color w:val="000000"/>
                <w:sz w:val="20"/>
                <w:szCs w:val="20"/>
                <w:lang w:val="en-US"/>
              </w:rPr>
              <w:t>- VHF radio</w:t>
            </w:r>
          </w:p>
          <w:p w14:paraId="13BAD927" w14:textId="77777777" w:rsidR="00E516D2" w:rsidRPr="00A628D7" w:rsidRDefault="00E516D2" w:rsidP="0071144A">
            <w:pPr>
              <w:ind w:left="312"/>
              <w:rPr>
                <w:rFonts w:eastAsia="Calibri"/>
                <w:color w:val="000000"/>
                <w:sz w:val="20"/>
                <w:szCs w:val="20"/>
                <w:lang w:val="en-US"/>
              </w:rPr>
            </w:pPr>
            <w:r w:rsidRPr="00A628D7">
              <w:rPr>
                <w:rFonts w:eastAsia="Calibri"/>
                <w:color w:val="000000"/>
                <w:sz w:val="20"/>
                <w:szCs w:val="20"/>
                <w:lang w:val="en-US"/>
              </w:rPr>
              <w:t>- A knife</w:t>
            </w:r>
          </w:p>
          <w:p w14:paraId="022975A1" w14:textId="77777777" w:rsidR="00E516D2" w:rsidRPr="00A628D7" w:rsidRDefault="00E516D2" w:rsidP="0071144A">
            <w:pPr>
              <w:ind w:left="312"/>
              <w:rPr>
                <w:rFonts w:eastAsia="Calibri"/>
                <w:color w:val="000000"/>
                <w:sz w:val="20"/>
                <w:szCs w:val="20"/>
                <w:lang w:val="en-US"/>
              </w:rPr>
            </w:pPr>
            <w:r w:rsidRPr="00A628D7">
              <w:rPr>
                <w:rFonts w:eastAsia="Calibri"/>
                <w:color w:val="000000"/>
                <w:sz w:val="20"/>
                <w:szCs w:val="20"/>
                <w:lang w:val="en-US"/>
              </w:rPr>
              <w:t>- An anchor and a suitable mooring line</w:t>
            </w:r>
          </w:p>
          <w:p w14:paraId="0B924768" w14:textId="77777777" w:rsidR="00E516D2" w:rsidRPr="00A628D7" w:rsidRDefault="00E516D2" w:rsidP="0071144A">
            <w:pPr>
              <w:ind w:left="312"/>
              <w:rPr>
                <w:rFonts w:eastAsia="Calibri"/>
                <w:color w:val="000000"/>
                <w:sz w:val="20"/>
                <w:szCs w:val="20"/>
                <w:lang w:val="en-US"/>
              </w:rPr>
            </w:pPr>
            <w:r w:rsidRPr="00A628D7">
              <w:rPr>
                <w:rFonts w:eastAsia="Calibri"/>
                <w:color w:val="000000"/>
                <w:sz w:val="20"/>
                <w:szCs w:val="20"/>
                <w:lang w:val="en-US"/>
              </w:rPr>
              <w:t>- A floating towing line 10mm in diameter and 15m long</w:t>
            </w:r>
          </w:p>
          <w:p w14:paraId="05CA10D1" w14:textId="5151035E" w:rsidR="00E516D2" w:rsidRPr="00A628D7" w:rsidRDefault="00E516D2" w:rsidP="0071144A">
            <w:pPr>
              <w:ind w:left="454" w:hanging="142"/>
              <w:rPr>
                <w:rFonts w:eastAsia="Calibri"/>
                <w:color w:val="000000"/>
                <w:sz w:val="20"/>
                <w:szCs w:val="20"/>
                <w:lang w:val="en-US"/>
              </w:rPr>
            </w:pPr>
            <w:r w:rsidRPr="00A628D7">
              <w:rPr>
                <w:rFonts w:eastAsia="Calibri"/>
                <w:color w:val="000000"/>
                <w:sz w:val="20"/>
                <w:szCs w:val="20"/>
                <w:lang w:val="en-US"/>
              </w:rPr>
              <w:t>- A kill cord which shall be connected to the pilot while the engine is running</w:t>
            </w:r>
            <w:r w:rsidR="00C508D2">
              <w:rPr>
                <w:rFonts w:eastAsia="Calibri"/>
                <w:color w:val="000000"/>
                <w:sz w:val="20"/>
                <w:szCs w:val="20"/>
                <w:lang w:val="en-US"/>
              </w:rPr>
              <w:t>.</w:t>
            </w:r>
          </w:p>
          <w:p w14:paraId="33F3D698" w14:textId="77777777" w:rsidR="00E516D2" w:rsidRPr="00A628D7" w:rsidRDefault="00E516D2" w:rsidP="00E516D2">
            <w:pPr>
              <w:rPr>
                <w:rFonts w:eastAsia="Calibri"/>
                <w:color w:val="000000"/>
                <w:sz w:val="20"/>
                <w:szCs w:val="20"/>
                <w:lang w:val="en-US"/>
              </w:rPr>
            </w:pPr>
            <w:r w:rsidRPr="00A628D7">
              <w:rPr>
                <w:rFonts w:eastAsia="Calibri"/>
                <w:color w:val="000000"/>
                <w:sz w:val="20"/>
                <w:szCs w:val="20"/>
                <w:lang w:val="en-US"/>
              </w:rPr>
              <w:t>Support</w:t>
            </w:r>
            <w:r>
              <w:rPr>
                <w:rFonts w:eastAsia="Calibri"/>
                <w:color w:val="000000"/>
                <w:sz w:val="20"/>
                <w:szCs w:val="20"/>
                <w:lang w:val="en-US"/>
              </w:rPr>
              <w:t xml:space="preserve"> vessel </w:t>
            </w:r>
            <w:r w:rsidRPr="00A628D7">
              <w:rPr>
                <w:rFonts w:eastAsia="Calibri"/>
                <w:color w:val="000000"/>
                <w:sz w:val="20"/>
                <w:szCs w:val="20"/>
                <w:lang w:val="en-US"/>
              </w:rPr>
              <w:t>pilots shall comply with all requests from the officers or representatives of the organizing authority, particularly those concerning assistance.</w:t>
            </w:r>
          </w:p>
          <w:p w14:paraId="7EFEDC28" w14:textId="2C7C440A" w:rsidR="00D636F6" w:rsidRPr="00E516D2" w:rsidRDefault="00E516D2" w:rsidP="00E516D2">
            <w:pPr>
              <w:widowControl/>
              <w:jc w:val="both"/>
              <w:rPr>
                <w:i/>
                <w:color w:val="FF0000"/>
                <w:sz w:val="20"/>
                <w:szCs w:val="20"/>
                <w:lang w:val="en-US"/>
              </w:rPr>
            </w:pPr>
            <w:r w:rsidRPr="00A628D7">
              <w:rPr>
                <w:rFonts w:eastAsia="Calibri"/>
                <w:color w:val="000000"/>
                <w:sz w:val="20"/>
                <w:szCs w:val="20"/>
                <w:lang w:val="en-US"/>
              </w:rPr>
              <w:t xml:space="preserve">Support </w:t>
            </w:r>
            <w:r>
              <w:rPr>
                <w:rFonts w:eastAsia="Calibri"/>
                <w:color w:val="000000"/>
                <w:sz w:val="20"/>
                <w:szCs w:val="20"/>
                <w:lang w:val="en-US"/>
              </w:rPr>
              <w:t>vessel</w:t>
            </w:r>
            <w:r w:rsidRPr="00A628D7">
              <w:rPr>
                <w:rFonts w:eastAsia="Calibri"/>
                <w:color w:val="000000"/>
                <w:sz w:val="20"/>
                <w:szCs w:val="20"/>
                <w:lang w:val="en-US"/>
              </w:rPr>
              <w:t>s shall comply with local sailing regulations, in particular speed limits in the various zones</w:t>
            </w:r>
            <w:r w:rsidRPr="00E516D2">
              <w:rPr>
                <w:rFonts w:eastAsia="Calibri"/>
                <w:sz w:val="21"/>
                <w:szCs w:val="21"/>
                <w:lang w:val="en-US"/>
              </w:rPr>
              <w:t>.</w:t>
            </w:r>
          </w:p>
        </w:tc>
      </w:tr>
      <w:tr w:rsidR="00D636F6" w:rsidRPr="00E55804" w14:paraId="0103B201" w14:textId="77777777" w:rsidTr="00AC66C0">
        <w:tc>
          <w:tcPr>
            <w:tcW w:w="1418" w:type="dxa"/>
          </w:tcPr>
          <w:p w14:paraId="464CB467" w14:textId="77777777" w:rsidR="00D636F6" w:rsidRPr="00E516D2" w:rsidRDefault="00D636F6" w:rsidP="00D636F6">
            <w:pPr>
              <w:jc w:val="both"/>
              <w:rPr>
                <w:b/>
                <w:sz w:val="20"/>
                <w:szCs w:val="20"/>
                <w:lang w:val="en-US"/>
              </w:rPr>
            </w:pPr>
          </w:p>
          <w:p w14:paraId="07B1C084" w14:textId="77777777" w:rsidR="00D636F6" w:rsidRPr="00E55804" w:rsidRDefault="00D636F6" w:rsidP="00D636F6">
            <w:pPr>
              <w:jc w:val="both"/>
              <w:rPr>
                <w:rFonts w:eastAsia="Times New Roman"/>
                <w:b/>
                <w:sz w:val="20"/>
                <w:szCs w:val="20"/>
              </w:rPr>
            </w:pPr>
            <w:r w:rsidRPr="00E55804">
              <w:rPr>
                <w:b/>
                <w:sz w:val="20"/>
                <w:szCs w:val="20"/>
                <w:lang w:val="fr"/>
              </w:rPr>
              <w:t>1</w:t>
            </w:r>
            <w:r>
              <w:rPr>
                <w:b/>
                <w:sz w:val="20"/>
                <w:szCs w:val="20"/>
                <w:lang w:val="fr"/>
              </w:rPr>
              <w:t>6</w:t>
            </w:r>
          </w:p>
        </w:tc>
        <w:tc>
          <w:tcPr>
            <w:tcW w:w="8789" w:type="dxa"/>
          </w:tcPr>
          <w:p w14:paraId="49334D69" w14:textId="77777777" w:rsidR="00D636F6" w:rsidRPr="00E55804" w:rsidRDefault="00D636F6" w:rsidP="00D636F6">
            <w:pPr>
              <w:widowControl/>
              <w:jc w:val="both"/>
              <w:rPr>
                <w:b/>
                <w:sz w:val="20"/>
                <w:szCs w:val="20"/>
                <w:lang w:val="fr"/>
              </w:rPr>
            </w:pPr>
          </w:p>
          <w:p w14:paraId="502D9D98" w14:textId="76D9F2BE" w:rsidR="00D636F6" w:rsidRPr="00E55804" w:rsidRDefault="00E516D2" w:rsidP="00D636F6">
            <w:pPr>
              <w:widowControl/>
              <w:jc w:val="both"/>
              <w:rPr>
                <w:rFonts w:eastAsia="Times New Roman"/>
                <w:b/>
                <w:sz w:val="20"/>
                <w:szCs w:val="20"/>
              </w:rPr>
            </w:pPr>
            <w:r w:rsidRPr="005D4565">
              <w:rPr>
                <w:rFonts w:eastAsia="Times New Roman"/>
                <w:b/>
                <w:sz w:val="20"/>
                <w:szCs w:val="20"/>
                <w:lang w:eastAsia="fr-FR" w:bidi="ar-SA"/>
              </w:rPr>
              <w:t>BOATS CHARTERED OR LOANED</w:t>
            </w:r>
          </w:p>
        </w:tc>
      </w:tr>
      <w:tr w:rsidR="00D636F6" w:rsidRPr="00BE7D51" w14:paraId="741186E1" w14:textId="77777777" w:rsidTr="00AC66C0">
        <w:tc>
          <w:tcPr>
            <w:tcW w:w="1418" w:type="dxa"/>
          </w:tcPr>
          <w:p w14:paraId="05D0856B" w14:textId="77777777" w:rsidR="00D636F6" w:rsidRPr="00E55804" w:rsidRDefault="00D636F6" w:rsidP="00D636F6">
            <w:pPr>
              <w:jc w:val="both"/>
              <w:rPr>
                <w:rFonts w:eastAsia="Times New Roman"/>
                <w:i/>
                <w:color w:val="FF0000"/>
                <w:sz w:val="20"/>
                <w:szCs w:val="20"/>
              </w:rPr>
            </w:pPr>
          </w:p>
        </w:tc>
        <w:tc>
          <w:tcPr>
            <w:tcW w:w="8789" w:type="dxa"/>
          </w:tcPr>
          <w:p w14:paraId="2B9AFE10" w14:textId="2933DE8D" w:rsidR="00D636F6" w:rsidRPr="00E516D2" w:rsidRDefault="00D636F6" w:rsidP="00D636F6">
            <w:pPr>
              <w:widowControl/>
              <w:jc w:val="both"/>
              <w:rPr>
                <w:i/>
                <w:color w:val="FF0000"/>
                <w:sz w:val="20"/>
                <w:szCs w:val="20"/>
                <w:lang w:val="en-US"/>
              </w:rPr>
            </w:pPr>
            <w:r w:rsidRPr="00E516D2">
              <w:rPr>
                <w:color w:val="000000"/>
                <w:sz w:val="20"/>
                <w:szCs w:val="20"/>
                <w:lang w:val="en-US"/>
              </w:rPr>
              <w:t xml:space="preserve">[DP] [NP] </w:t>
            </w:r>
            <w:r w:rsidR="00E516D2" w:rsidRPr="005D4565">
              <w:rPr>
                <w:rFonts w:eastAsia="Times New Roman"/>
                <w:sz w:val="20"/>
                <w:szCs w:val="20"/>
                <w:lang w:eastAsia="fr-FR" w:bidi="ar-SA"/>
              </w:rPr>
              <w:t xml:space="preserve">A boat chartered or loaned </w:t>
            </w:r>
            <w:r w:rsidR="00E516D2">
              <w:rPr>
                <w:rFonts w:eastAsia="Times New Roman"/>
                <w:sz w:val="20"/>
                <w:szCs w:val="20"/>
                <w:lang w:eastAsia="fr-FR" w:bidi="ar-SA"/>
              </w:rPr>
              <w:t>may</w:t>
            </w:r>
            <w:r w:rsidR="00E516D2" w:rsidRPr="005D4565">
              <w:rPr>
                <w:rFonts w:eastAsia="Times New Roman"/>
                <w:sz w:val="20"/>
                <w:szCs w:val="20"/>
                <w:lang w:eastAsia="fr-FR" w:bidi="ar-SA"/>
              </w:rPr>
              <w:t xml:space="preserve"> carry national letters or a sail number not complying with her class rules, if the race committee previously approved her identification, before the first race</w:t>
            </w:r>
            <w:r w:rsidRPr="00E516D2">
              <w:rPr>
                <w:sz w:val="20"/>
                <w:szCs w:val="20"/>
                <w:lang w:val="en-US"/>
              </w:rPr>
              <w:t xml:space="preserve">. </w:t>
            </w:r>
            <w:r w:rsidRPr="00E516D2">
              <w:rPr>
                <w:i/>
                <w:color w:val="FF3333"/>
                <w:sz w:val="20"/>
                <w:szCs w:val="20"/>
                <w:lang w:val="en-US"/>
              </w:rPr>
              <w:t xml:space="preserve">Si rien de </w:t>
            </w:r>
            <w:proofErr w:type="spellStart"/>
            <w:r w:rsidRPr="00E516D2">
              <w:rPr>
                <w:i/>
                <w:color w:val="FF3333"/>
                <w:sz w:val="20"/>
                <w:szCs w:val="20"/>
                <w:lang w:val="en-US"/>
              </w:rPr>
              <w:t>prévu</w:t>
            </w:r>
            <w:proofErr w:type="spellEnd"/>
            <w:r w:rsidRPr="00E516D2">
              <w:rPr>
                <w:i/>
                <w:color w:val="FF3333"/>
                <w:sz w:val="20"/>
                <w:szCs w:val="20"/>
                <w:lang w:val="en-US"/>
              </w:rPr>
              <w:t xml:space="preserve"> </w:t>
            </w:r>
            <w:proofErr w:type="spellStart"/>
            <w:r w:rsidRPr="00E516D2">
              <w:rPr>
                <w:i/>
                <w:color w:val="FF3333"/>
                <w:sz w:val="20"/>
                <w:szCs w:val="20"/>
                <w:lang w:val="en-US"/>
              </w:rPr>
              <w:t>enlever</w:t>
            </w:r>
            <w:proofErr w:type="spellEnd"/>
            <w:r w:rsidRPr="00E516D2">
              <w:rPr>
                <w:i/>
                <w:color w:val="FF3333"/>
                <w:sz w:val="20"/>
                <w:szCs w:val="20"/>
                <w:lang w:val="en-US"/>
              </w:rPr>
              <w:t xml:space="preserve"> </w:t>
            </w:r>
            <w:proofErr w:type="spellStart"/>
            <w:r w:rsidRPr="00E516D2">
              <w:rPr>
                <w:i/>
                <w:color w:val="FF3333"/>
                <w:sz w:val="20"/>
                <w:szCs w:val="20"/>
                <w:lang w:val="en-US"/>
              </w:rPr>
              <w:t>cet</w:t>
            </w:r>
            <w:proofErr w:type="spellEnd"/>
            <w:r w:rsidRPr="00E516D2">
              <w:rPr>
                <w:i/>
                <w:color w:val="FF3333"/>
                <w:sz w:val="20"/>
                <w:szCs w:val="20"/>
                <w:lang w:val="en-US"/>
              </w:rPr>
              <w:t xml:space="preserve"> article</w:t>
            </w:r>
          </w:p>
        </w:tc>
      </w:tr>
      <w:tr w:rsidR="00D636F6" w:rsidRPr="00E55804" w14:paraId="7802904E" w14:textId="77777777" w:rsidTr="003C4542">
        <w:trPr>
          <w:trHeight w:val="426"/>
        </w:trPr>
        <w:tc>
          <w:tcPr>
            <w:tcW w:w="1418" w:type="dxa"/>
          </w:tcPr>
          <w:p w14:paraId="5F706933" w14:textId="77777777" w:rsidR="00D636F6" w:rsidRPr="00E516D2" w:rsidRDefault="00D636F6" w:rsidP="00D636F6">
            <w:pPr>
              <w:widowControl/>
              <w:jc w:val="both"/>
              <w:rPr>
                <w:b/>
                <w:color w:val="000000"/>
                <w:sz w:val="20"/>
                <w:szCs w:val="20"/>
                <w:lang w:val="en-US"/>
              </w:rPr>
            </w:pPr>
          </w:p>
          <w:p w14:paraId="7680AAB5" w14:textId="77777777" w:rsidR="00D636F6" w:rsidRPr="00E55804" w:rsidRDefault="00D636F6" w:rsidP="00D636F6">
            <w:pPr>
              <w:widowControl/>
              <w:jc w:val="both"/>
              <w:rPr>
                <w:sz w:val="20"/>
                <w:szCs w:val="20"/>
              </w:rPr>
            </w:pPr>
            <w:r w:rsidRPr="00E55804">
              <w:rPr>
                <w:b/>
                <w:color w:val="000000"/>
                <w:sz w:val="20"/>
                <w:szCs w:val="20"/>
                <w:lang w:val="fr"/>
              </w:rPr>
              <w:t>1</w:t>
            </w:r>
            <w:r>
              <w:rPr>
                <w:b/>
                <w:color w:val="000000"/>
                <w:sz w:val="20"/>
                <w:szCs w:val="20"/>
                <w:lang w:val="fr"/>
              </w:rPr>
              <w:t>7</w:t>
            </w:r>
          </w:p>
        </w:tc>
        <w:tc>
          <w:tcPr>
            <w:tcW w:w="8789" w:type="dxa"/>
          </w:tcPr>
          <w:p w14:paraId="4121D226" w14:textId="77777777" w:rsidR="00D636F6" w:rsidRPr="00E55804" w:rsidRDefault="00D636F6" w:rsidP="00D636F6">
            <w:pPr>
              <w:widowControl/>
              <w:jc w:val="both"/>
              <w:rPr>
                <w:b/>
                <w:sz w:val="20"/>
                <w:szCs w:val="20"/>
                <w:lang w:val="fr"/>
              </w:rPr>
            </w:pPr>
          </w:p>
          <w:p w14:paraId="4987C0F7" w14:textId="6B234110" w:rsidR="00D636F6" w:rsidRPr="00E55804" w:rsidRDefault="00E516D2" w:rsidP="00D636F6">
            <w:pPr>
              <w:widowControl/>
              <w:jc w:val="both"/>
              <w:rPr>
                <w:rFonts w:eastAsia="Times New Roman"/>
                <w:b/>
                <w:sz w:val="20"/>
                <w:szCs w:val="20"/>
              </w:rPr>
            </w:pPr>
            <w:r w:rsidRPr="005D4565">
              <w:rPr>
                <w:rFonts w:eastAsia="Times New Roman"/>
                <w:b/>
                <w:sz w:val="20"/>
                <w:szCs w:val="20"/>
                <w:lang w:eastAsia="fr-FR" w:bidi="ar-SA"/>
              </w:rPr>
              <w:t>BERTHING</w:t>
            </w:r>
          </w:p>
        </w:tc>
      </w:tr>
      <w:tr w:rsidR="00D636F6" w:rsidRPr="00BE7D51" w14:paraId="28E9CB6F" w14:textId="77777777" w:rsidTr="00AC66C0">
        <w:tc>
          <w:tcPr>
            <w:tcW w:w="1418" w:type="dxa"/>
          </w:tcPr>
          <w:p w14:paraId="1566F29B" w14:textId="77777777" w:rsidR="00D636F6" w:rsidRPr="00E55804" w:rsidRDefault="00D636F6" w:rsidP="00D636F6">
            <w:pPr>
              <w:widowControl/>
              <w:jc w:val="both"/>
              <w:rPr>
                <w:sz w:val="20"/>
                <w:szCs w:val="20"/>
              </w:rPr>
            </w:pPr>
          </w:p>
        </w:tc>
        <w:tc>
          <w:tcPr>
            <w:tcW w:w="8789" w:type="dxa"/>
          </w:tcPr>
          <w:p w14:paraId="2975D7F0" w14:textId="609DEBAA" w:rsidR="00D636F6" w:rsidRPr="00E516D2" w:rsidRDefault="00D636F6" w:rsidP="00D636F6">
            <w:pPr>
              <w:widowControl/>
              <w:jc w:val="both"/>
              <w:rPr>
                <w:i/>
                <w:color w:val="FF0000"/>
                <w:sz w:val="20"/>
                <w:szCs w:val="20"/>
                <w:lang w:val="en-US"/>
              </w:rPr>
            </w:pPr>
            <w:r w:rsidRPr="00E516D2">
              <w:rPr>
                <w:color w:val="000000"/>
                <w:sz w:val="20"/>
                <w:szCs w:val="20"/>
                <w:lang w:val="en-US"/>
              </w:rPr>
              <w:t xml:space="preserve">[DP] [NP] </w:t>
            </w:r>
            <w:r w:rsidR="00E516D2" w:rsidRPr="005D4565">
              <w:rPr>
                <w:rFonts w:eastAsia="Times New Roman"/>
                <w:sz w:val="20"/>
                <w:szCs w:val="20"/>
                <w:lang w:eastAsia="fr-FR" w:bidi="ar-SA"/>
              </w:rPr>
              <w:t xml:space="preserve">Boats shall remain in their places being allocated, while remaining in the </w:t>
            </w:r>
            <w:r w:rsidR="00E516D2" w:rsidRPr="00157890">
              <w:rPr>
                <w:rFonts w:eastAsia="Times New Roman"/>
                <w:color w:val="0432FF"/>
                <w:sz w:val="20"/>
                <w:szCs w:val="20"/>
                <w:lang w:eastAsia="fr-FR" w:bidi="ar-SA"/>
              </w:rPr>
              <w:t>[boat park] [harbour]</w:t>
            </w:r>
            <w:r w:rsidRPr="00E516D2">
              <w:rPr>
                <w:color w:val="000000"/>
                <w:sz w:val="20"/>
                <w:szCs w:val="20"/>
                <w:lang w:val="en-US"/>
              </w:rPr>
              <w:t xml:space="preserve">. </w:t>
            </w:r>
            <w:r w:rsidRPr="00E516D2">
              <w:rPr>
                <w:i/>
                <w:color w:val="FF3333"/>
                <w:sz w:val="20"/>
                <w:szCs w:val="20"/>
                <w:lang w:val="en-US"/>
              </w:rPr>
              <w:t xml:space="preserve">Si rien de </w:t>
            </w:r>
            <w:proofErr w:type="spellStart"/>
            <w:r w:rsidRPr="00E516D2">
              <w:rPr>
                <w:i/>
                <w:color w:val="FF3333"/>
                <w:sz w:val="20"/>
                <w:szCs w:val="20"/>
                <w:lang w:val="en-US"/>
              </w:rPr>
              <w:t>prévu</w:t>
            </w:r>
            <w:proofErr w:type="spellEnd"/>
            <w:r w:rsidRPr="00E516D2">
              <w:rPr>
                <w:i/>
                <w:color w:val="FF3333"/>
                <w:sz w:val="20"/>
                <w:szCs w:val="20"/>
                <w:lang w:val="en-US"/>
              </w:rPr>
              <w:t xml:space="preserve"> </w:t>
            </w:r>
            <w:proofErr w:type="spellStart"/>
            <w:r w:rsidRPr="00E516D2">
              <w:rPr>
                <w:i/>
                <w:color w:val="FF3333"/>
                <w:sz w:val="20"/>
                <w:szCs w:val="20"/>
                <w:lang w:val="en-US"/>
              </w:rPr>
              <w:t>enlever</w:t>
            </w:r>
            <w:proofErr w:type="spellEnd"/>
            <w:r w:rsidRPr="00E516D2">
              <w:rPr>
                <w:i/>
                <w:color w:val="FF3333"/>
                <w:sz w:val="20"/>
                <w:szCs w:val="20"/>
                <w:lang w:val="en-US"/>
              </w:rPr>
              <w:t xml:space="preserve"> </w:t>
            </w:r>
            <w:proofErr w:type="spellStart"/>
            <w:r w:rsidRPr="00E516D2">
              <w:rPr>
                <w:i/>
                <w:color w:val="FF3333"/>
                <w:sz w:val="20"/>
                <w:szCs w:val="20"/>
                <w:lang w:val="en-US"/>
              </w:rPr>
              <w:t>cet</w:t>
            </w:r>
            <w:proofErr w:type="spellEnd"/>
            <w:r w:rsidRPr="00E516D2">
              <w:rPr>
                <w:i/>
                <w:color w:val="FF3333"/>
                <w:sz w:val="20"/>
                <w:szCs w:val="20"/>
                <w:lang w:val="en-US"/>
              </w:rPr>
              <w:t xml:space="preserve"> article</w:t>
            </w:r>
          </w:p>
        </w:tc>
      </w:tr>
      <w:tr w:rsidR="00D636F6" w:rsidRPr="00E55804" w14:paraId="353F0230" w14:textId="77777777" w:rsidTr="00AC66C0">
        <w:tc>
          <w:tcPr>
            <w:tcW w:w="1418" w:type="dxa"/>
          </w:tcPr>
          <w:p w14:paraId="2C2E3279" w14:textId="77777777" w:rsidR="00D636F6" w:rsidRPr="00E516D2" w:rsidRDefault="00D636F6" w:rsidP="00D636F6">
            <w:pPr>
              <w:jc w:val="both"/>
              <w:rPr>
                <w:b/>
                <w:sz w:val="20"/>
                <w:szCs w:val="20"/>
                <w:lang w:val="en-US"/>
              </w:rPr>
            </w:pPr>
          </w:p>
          <w:p w14:paraId="03531AEF" w14:textId="77777777" w:rsidR="00D636F6" w:rsidRPr="00E55804" w:rsidRDefault="00D636F6" w:rsidP="00D636F6">
            <w:pPr>
              <w:jc w:val="both"/>
              <w:rPr>
                <w:rFonts w:eastAsia="Times New Roman"/>
                <w:b/>
                <w:sz w:val="20"/>
                <w:szCs w:val="20"/>
              </w:rPr>
            </w:pPr>
            <w:r>
              <w:rPr>
                <w:b/>
                <w:sz w:val="20"/>
                <w:szCs w:val="20"/>
                <w:lang w:val="fr"/>
              </w:rPr>
              <w:t>18</w:t>
            </w:r>
          </w:p>
        </w:tc>
        <w:tc>
          <w:tcPr>
            <w:tcW w:w="8789" w:type="dxa"/>
          </w:tcPr>
          <w:p w14:paraId="263D0789" w14:textId="77777777" w:rsidR="00D636F6" w:rsidRPr="00E55804" w:rsidRDefault="00D636F6" w:rsidP="00D636F6">
            <w:pPr>
              <w:widowControl/>
              <w:jc w:val="both"/>
              <w:rPr>
                <w:b/>
                <w:sz w:val="20"/>
                <w:szCs w:val="20"/>
                <w:lang w:val="fr"/>
              </w:rPr>
            </w:pPr>
          </w:p>
          <w:p w14:paraId="0E56DBE8" w14:textId="6EC784B7" w:rsidR="00D636F6" w:rsidRPr="00E55804" w:rsidRDefault="00E516D2" w:rsidP="00D636F6">
            <w:pPr>
              <w:widowControl/>
              <w:jc w:val="both"/>
              <w:rPr>
                <w:rFonts w:eastAsia="Times New Roman"/>
                <w:b/>
                <w:sz w:val="20"/>
                <w:szCs w:val="20"/>
              </w:rPr>
            </w:pPr>
            <w:r w:rsidRPr="004E6C1C">
              <w:rPr>
                <w:rFonts w:eastAsia="Times New Roman"/>
                <w:b/>
                <w:sz w:val="20"/>
                <w:szCs w:val="20"/>
                <w:lang w:val="en-US" w:eastAsia="fr-FR" w:bidi="ar-SA"/>
              </w:rPr>
              <w:t>DATA PROTECTION</w:t>
            </w:r>
          </w:p>
        </w:tc>
      </w:tr>
      <w:tr w:rsidR="00D636F6" w:rsidRPr="00E516D2" w14:paraId="0B29BD77" w14:textId="77777777" w:rsidTr="00AC66C0">
        <w:tc>
          <w:tcPr>
            <w:tcW w:w="1418" w:type="dxa"/>
          </w:tcPr>
          <w:p w14:paraId="4D43BA09" w14:textId="77777777" w:rsidR="00D636F6" w:rsidRPr="00065B08" w:rsidRDefault="00D636F6" w:rsidP="00D636F6">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A44D9DD" w14:textId="77777777" w:rsidR="00D636F6" w:rsidRPr="00065B08" w:rsidRDefault="00D636F6" w:rsidP="00D636F6">
            <w:pPr>
              <w:jc w:val="both"/>
              <w:rPr>
                <w:rFonts w:eastAsia="Times New Roman"/>
                <w:i/>
                <w:sz w:val="20"/>
                <w:szCs w:val="20"/>
                <w:lang w:val="fr"/>
              </w:rPr>
            </w:pPr>
          </w:p>
        </w:tc>
        <w:tc>
          <w:tcPr>
            <w:tcW w:w="8789" w:type="dxa"/>
          </w:tcPr>
          <w:p w14:paraId="496D8F92" w14:textId="1EE485CA" w:rsidR="00D636F6" w:rsidRPr="00E516D2" w:rsidRDefault="00E516D2" w:rsidP="00D636F6">
            <w:pPr>
              <w:jc w:val="both"/>
              <w:rPr>
                <w:sz w:val="20"/>
                <w:szCs w:val="20"/>
                <w:lang w:val="en-US"/>
              </w:rPr>
            </w:pPr>
            <w:r w:rsidRPr="005D4565">
              <w:rPr>
                <w:rFonts w:eastAsia="Times New Roman"/>
                <w:b/>
                <w:sz w:val="20"/>
                <w:szCs w:val="20"/>
                <w:lang w:val="en-US" w:eastAsia="fr-FR" w:bidi="ar-SA"/>
              </w:rPr>
              <w:t>Image and appearance rights :</w:t>
            </w:r>
            <w:r w:rsidRPr="005D4565">
              <w:rPr>
                <w:rFonts w:eastAsia="Times New Roman"/>
                <w:sz w:val="20"/>
                <w:szCs w:val="20"/>
                <w:lang w:val="en-US" w:eastAsia="fr-FR" w:bidi="ar-SA"/>
              </w:rPr>
              <w:t xml:space="preserve"> Participating in the </w:t>
            </w:r>
            <w:r>
              <w:rPr>
                <w:rFonts w:eastAsia="Times New Roman"/>
                <w:sz w:val="20"/>
                <w:szCs w:val="20"/>
                <w:lang w:val="en-US" w:eastAsia="fr-FR" w:bidi="ar-SA"/>
              </w:rPr>
              <w:t>event</w:t>
            </w:r>
            <w:r w:rsidRPr="005D4565">
              <w:rPr>
                <w:rFonts w:eastAsia="Times New Roman"/>
                <w:sz w:val="20"/>
                <w:szCs w:val="20"/>
                <w:lang w:val="en-US" w:eastAsia="fr-FR" w:bidi="ar-SA"/>
              </w:rPr>
              <w:t xml:space="preserve">, the competitor and his legal representative authorize the OA, the FFVoile and their sponsors to use free of charge his image and his name, to show at any time (during and after the </w:t>
            </w:r>
            <w:r>
              <w:rPr>
                <w:rFonts w:eastAsia="Times New Roman"/>
                <w:sz w:val="20"/>
                <w:szCs w:val="20"/>
                <w:lang w:val="en-US" w:eastAsia="fr-FR" w:bidi="ar-SA"/>
              </w:rPr>
              <w:t>event</w:t>
            </w:r>
            <w:r w:rsidRPr="005D4565">
              <w:rPr>
                <w:rFonts w:eastAsia="Times New Roman"/>
                <w:sz w:val="20"/>
                <w:szCs w:val="20"/>
                <w:lang w:val="en-US" w:eastAsia="fr-FR" w:bidi="ar-SA"/>
              </w:rPr>
              <w:t xml:space="preserve">) static or moving pictures, films or </w:t>
            </w:r>
            <w:r w:rsidRPr="005D4565">
              <w:rPr>
                <w:rFonts w:eastAsia="Times New Roman"/>
                <w:sz w:val="20"/>
                <w:szCs w:val="20"/>
                <w:lang w:val="en-US" w:eastAsia="fr-FR" w:bidi="ar-SA"/>
              </w:rPr>
              <w:lastRenderedPageBreak/>
              <w:t xml:space="preserve">TV recording, as well as other reproduction from himself done during the </w:t>
            </w:r>
            <w:r>
              <w:rPr>
                <w:rFonts w:eastAsia="Times New Roman"/>
                <w:sz w:val="20"/>
                <w:szCs w:val="20"/>
                <w:lang w:val="en-US" w:eastAsia="fr-FR" w:bidi="ar-SA"/>
              </w:rPr>
              <w:t>event</w:t>
            </w:r>
            <w:r w:rsidRPr="005D4565">
              <w:rPr>
                <w:rFonts w:eastAsia="Times New Roman"/>
                <w:sz w:val="20"/>
                <w:szCs w:val="20"/>
                <w:lang w:val="en-US" w:eastAsia="fr-FR" w:bidi="ar-SA"/>
              </w:rPr>
              <w:t>, and this on any support and for any use related to the promotion of their activities</w:t>
            </w:r>
            <w:r w:rsidR="00D636F6" w:rsidRPr="00E516D2">
              <w:rPr>
                <w:sz w:val="20"/>
                <w:szCs w:val="20"/>
                <w:lang w:val="en-US"/>
              </w:rPr>
              <w:t>.</w:t>
            </w:r>
          </w:p>
        </w:tc>
      </w:tr>
      <w:tr w:rsidR="00D636F6" w:rsidRPr="00E516D2" w14:paraId="299FC724" w14:textId="77777777" w:rsidTr="00AC66C0">
        <w:tc>
          <w:tcPr>
            <w:tcW w:w="1418" w:type="dxa"/>
          </w:tcPr>
          <w:p w14:paraId="5B564782" w14:textId="77777777" w:rsidR="00D636F6" w:rsidRPr="00134C72" w:rsidRDefault="00D636F6" w:rsidP="00D636F6">
            <w:pPr>
              <w:widowControl/>
              <w:jc w:val="both"/>
              <w:rPr>
                <w:b/>
                <w:sz w:val="20"/>
                <w:szCs w:val="20"/>
                <w:lang w:val="fr"/>
              </w:rPr>
            </w:pPr>
            <w:r w:rsidRPr="00134C72">
              <w:rPr>
                <w:b/>
                <w:sz w:val="20"/>
                <w:szCs w:val="20"/>
                <w:lang w:val="fr"/>
              </w:rPr>
              <w:lastRenderedPageBreak/>
              <w:t>18.2</w:t>
            </w:r>
          </w:p>
        </w:tc>
        <w:tc>
          <w:tcPr>
            <w:tcW w:w="8789" w:type="dxa"/>
          </w:tcPr>
          <w:p w14:paraId="2849932C" w14:textId="4BC88DCD" w:rsidR="00D636F6" w:rsidRPr="00E516D2" w:rsidRDefault="00E516D2" w:rsidP="00D636F6">
            <w:pPr>
              <w:widowControl/>
              <w:jc w:val="both"/>
              <w:rPr>
                <w:b/>
                <w:sz w:val="20"/>
                <w:szCs w:val="20"/>
                <w:lang w:val="en-US"/>
              </w:rPr>
            </w:pPr>
            <w:r w:rsidRPr="005D4565">
              <w:rPr>
                <w:rFonts w:eastAsia="Times New Roman"/>
                <w:b/>
                <w:sz w:val="20"/>
                <w:szCs w:val="20"/>
                <w:lang w:val="en-US" w:eastAsia="fr-FR" w:bidi="ar-SA"/>
              </w:rPr>
              <w:t xml:space="preserve">Use of personal data of participants: </w:t>
            </w:r>
            <w:r w:rsidRPr="005D4565">
              <w:rPr>
                <w:rFonts w:eastAsia="Times New Roman"/>
                <w:sz w:val="20"/>
                <w:szCs w:val="20"/>
                <w:lang w:val="en-US" w:eastAsia="fr-FR" w:bidi="ar-SA"/>
              </w:rPr>
              <w:t xml:space="preserve">Participating in this </w:t>
            </w:r>
            <w:r>
              <w:rPr>
                <w:rFonts w:eastAsia="Times New Roman"/>
                <w:sz w:val="20"/>
                <w:szCs w:val="20"/>
                <w:lang w:val="en-US" w:eastAsia="fr-FR" w:bidi="ar-SA"/>
              </w:rPr>
              <w:t>event</w:t>
            </w:r>
            <w:r w:rsidRPr="005D4565">
              <w:rPr>
                <w:rFonts w:eastAsia="Times New Roman"/>
                <w:sz w:val="20"/>
                <w:szCs w:val="20"/>
                <w:lang w:val="en-US" w:eastAsia="fr-FR" w:bidi="ar-SA"/>
              </w:rPr>
              <w:t>, the competitor and his legal representatives agree to and authorize the FFVoile as well as the OA to use and store, free of charge, his personal data</w:t>
            </w:r>
            <w:r>
              <w:rPr>
                <w:rFonts w:eastAsia="Times New Roman"/>
                <w:sz w:val="20"/>
                <w:szCs w:val="20"/>
                <w:lang w:val="en-US" w:eastAsia="fr-FR" w:bidi="ar-SA"/>
              </w:rPr>
              <w:t xml:space="preserve"> </w:t>
            </w:r>
            <w:r w:rsidRPr="00750D44">
              <w:rPr>
                <w:rFonts w:eastAsia="Times New Roman"/>
                <w:sz w:val="20"/>
                <w:szCs w:val="20"/>
                <w:lang w:val="en-US" w:eastAsia="fr-FR" w:bidi="ar-SA"/>
              </w:rPr>
              <w:t xml:space="preserve">for a period of up to one year after the end of this </w:t>
            </w:r>
            <w:r>
              <w:rPr>
                <w:rFonts w:eastAsia="Times New Roman"/>
                <w:sz w:val="20"/>
                <w:szCs w:val="20"/>
                <w:lang w:val="en-US" w:eastAsia="fr-FR" w:bidi="ar-SA"/>
              </w:rPr>
              <w:t>event</w:t>
            </w:r>
            <w:r w:rsidRPr="005D4565">
              <w:rPr>
                <w:rFonts w:eastAsia="Times New Roman"/>
                <w:sz w:val="20"/>
                <w:szCs w:val="20"/>
                <w:lang w:val="en-US" w:eastAsia="fr-FR" w:bidi="ar-SA"/>
              </w:rPr>
              <w:t xml:space="preserve">. </w:t>
            </w:r>
            <w:r w:rsidRPr="00750D44">
              <w:rPr>
                <w:rFonts w:eastAsia="Times New Roman"/>
                <w:sz w:val="20"/>
                <w:szCs w:val="20"/>
                <w:lang w:val="en-US" w:eastAsia="fr-FR" w:bidi="ar-SA"/>
              </w:rPr>
              <w:t xml:space="preserve">It is specified that the sporting data, in particular the results of the aforementioned </w:t>
            </w:r>
            <w:r>
              <w:rPr>
                <w:rFonts w:eastAsia="Times New Roman"/>
                <w:sz w:val="20"/>
                <w:szCs w:val="20"/>
                <w:lang w:val="en-US" w:eastAsia="fr-FR" w:bidi="ar-SA"/>
              </w:rPr>
              <w:t>event</w:t>
            </w:r>
            <w:r w:rsidRPr="00750D44">
              <w:rPr>
                <w:rFonts w:eastAsia="Times New Roman"/>
                <w:sz w:val="20"/>
                <w:szCs w:val="20"/>
                <w:lang w:val="en-US" w:eastAsia="fr-FR" w:bidi="ar-SA"/>
              </w:rPr>
              <w:t xml:space="preserve">, will be stored for 30 years from the date of the </w:t>
            </w:r>
            <w:r>
              <w:rPr>
                <w:rFonts w:eastAsia="Times New Roman"/>
                <w:sz w:val="20"/>
                <w:szCs w:val="20"/>
                <w:lang w:val="en-US" w:eastAsia="fr-FR" w:bidi="ar-SA"/>
              </w:rPr>
              <w:t>event</w:t>
            </w:r>
            <w:r w:rsidRPr="00750D44">
              <w:rPr>
                <w:rFonts w:eastAsia="Times New Roman"/>
                <w:sz w:val="20"/>
                <w:szCs w:val="20"/>
                <w:lang w:val="en-US" w:eastAsia="fr-FR" w:bidi="ar-SA"/>
              </w:rPr>
              <w:t>.</w:t>
            </w:r>
            <w:r>
              <w:rPr>
                <w:rFonts w:eastAsia="Times New Roman"/>
                <w:sz w:val="20"/>
                <w:szCs w:val="20"/>
                <w:lang w:val="en-US" w:eastAsia="fr-FR" w:bidi="ar-SA"/>
              </w:rPr>
              <w:t xml:space="preserve"> </w:t>
            </w:r>
            <w:r w:rsidRPr="00750D44">
              <w:rPr>
                <w:rFonts w:eastAsia="Times New Roman"/>
                <w:sz w:val="20"/>
                <w:szCs w:val="20"/>
                <w:lang w:val="en-US" w:eastAsia="fr-FR" w:bidi="ar-SA"/>
              </w:rPr>
              <w:t xml:space="preserve">It is only intended for use by </w:t>
            </w:r>
            <w:r>
              <w:rPr>
                <w:rFonts w:eastAsia="Times New Roman"/>
                <w:sz w:val="20"/>
                <w:szCs w:val="20"/>
                <w:lang w:val="en-US" w:eastAsia="fr-FR" w:bidi="ar-SA"/>
              </w:rPr>
              <w:t>FFVoile</w:t>
            </w:r>
            <w:r w:rsidRPr="00750D44">
              <w:rPr>
                <w:rFonts w:eastAsia="Times New Roman"/>
                <w:sz w:val="20"/>
                <w:szCs w:val="20"/>
                <w:lang w:val="en-US" w:eastAsia="fr-FR" w:bidi="ar-SA"/>
              </w:rPr>
              <w:t xml:space="preserve"> services, the </w:t>
            </w:r>
            <w:proofErr w:type="spellStart"/>
            <w:r w:rsidRPr="00750D44">
              <w:rPr>
                <w:rFonts w:eastAsia="Times New Roman"/>
                <w:sz w:val="20"/>
                <w:szCs w:val="20"/>
                <w:lang w:val="en-US" w:eastAsia="fr-FR" w:bidi="ar-SA"/>
              </w:rPr>
              <w:t>decentralised</w:t>
            </w:r>
            <w:proofErr w:type="spellEnd"/>
            <w:r w:rsidRPr="00750D44">
              <w:rPr>
                <w:rFonts w:eastAsia="Times New Roman"/>
                <w:sz w:val="20"/>
                <w:szCs w:val="20"/>
                <w:lang w:val="en-US" w:eastAsia="fr-FR" w:bidi="ar-SA"/>
              </w:rPr>
              <w:t xml:space="preserve"> bodies (Leagues and Departmental Committees and the club where the </w:t>
            </w:r>
            <w:proofErr w:type="spellStart"/>
            <w:r w:rsidRPr="00750D44">
              <w:rPr>
                <w:rFonts w:eastAsia="Times New Roman"/>
                <w:sz w:val="20"/>
                <w:szCs w:val="20"/>
                <w:lang w:val="en-US" w:eastAsia="fr-FR" w:bidi="ar-SA"/>
              </w:rPr>
              <w:t>licence</w:t>
            </w:r>
            <w:proofErr w:type="spellEnd"/>
            <w:r w:rsidRPr="00750D44">
              <w:rPr>
                <w:rFonts w:eastAsia="Times New Roman"/>
                <w:sz w:val="20"/>
                <w:szCs w:val="20"/>
                <w:lang w:val="en-US" w:eastAsia="fr-FR" w:bidi="ar-SA"/>
              </w:rPr>
              <w:t xml:space="preserve"> was </w:t>
            </w:r>
            <w:r>
              <w:rPr>
                <w:rFonts w:eastAsia="Times New Roman"/>
                <w:sz w:val="20"/>
                <w:szCs w:val="20"/>
                <w:lang w:val="en-US" w:eastAsia="fr-FR" w:bidi="ar-SA"/>
              </w:rPr>
              <w:t>issued</w:t>
            </w:r>
            <w:r w:rsidRPr="00750D44">
              <w:rPr>
                <w:rFonts w:eastAsia="Times New Roman"/>
                <w:sz w:val="20"/>
                <w:szCs w:val="20"/>
                <w:lang w:val="en-US" w:eastAsia="fr-FR" w:bidi="ar-SA"/>
              </w:rPr>
              <w:t xml:space="preserve">), and service providers for the purposes of providing our services (technical service providers for sports data management). </w:t>
            </w:r>
            <w:r w:rsidRPr="005D4565">
              <w:rPr>
                <w:rFonts w:eastAsia="Times New Roman"/>
                <w:sz w:val="20"/>
                <w:szCs w:val="20"/>
                <w:lang w:val="en-US" w:eastAsia="fr-FR" w:bidi="ar-SA"/>
              </w:rPr>
              <w:t>In accordance with the « </w:t>
            </w:r>
            <w:proofErr w:type="spellStart"/>
            <w:r w:rsidRPr="005D4565">
              <w:rPr>
                <w:rFonts w:eastAsia="Times New Roman"/>
                <w:sz w:val="20"/>
                <w:szCs w:val="20"/>
                <w:lang w:val="en-US" w:eastAsia="fr-FR" w:bidi="ar-SA"/>
              </w:rPr>
              <w:t>Règlement</w:t>
            </w:r>
            <w:proofErr w:type="spellEnd"/>
            <w:r w:rsidRPr="005D4565">
              <w:rPr>
                <w:rFonts w:eastAsia="Times New Roman"/>
                <w:sz w:val="20"/>
                <w:szCs w:val="20"/>
                <w:lang w:val="en-US" w:eastAsia="fr-FR" w:bidi="ar-SA"/>
              </w:rPr>
              <w:t xml:space="preserve"> </w:t>
            </w:r>
            <w:proofErr w:type="spellStart"/>
            <w:r w:rsidRPr="005D4565">
              <w:rPr>
                <w:rFonts w:eastAsia="Times New Roman"/>
                <w:sz w:val="20"/>
                <w:szCs w:val="20"/>
                <w:lang w:val="en-US" w:eastAsia="fr-FR" w:bidi="ar-SA"/>
              </w:rPr>
              <w:t>Général</w:t>
            </w:r>
            <w:proofErr w:type="spellEnd"/>
            <w:r w:rsidRPr="005D4565">
              <w:rPr>
                <w:rFonts w:eastAsia="Times New Roman"/>
                <w:sz w:val="20"/>
                <w:szCs w:val="20"/>
                <w:lang w:val="en-US" w:eastAsia="fr-FR" w:bidi="ar-SA"/>
              </w:rPr>
              <w:t xml:space="preserve"> sur la Protection des Données (RGPD) » (General Data Protection Regulation (GDPR)), any competitor having transmitted his personal data to the FFVoile, may </w:t>
            </w:r>
            <w:proofErr w:type="spellStart"/>
            <w:r w:rsidRPr="005D4565">
              <w:rPr>
                <w:rFonts w:eastAsia="Times New Roman"/>
                <w:sz w:val="20"/>
                <w:szCs w:val="20"/>
                <w:lang w:val="en-US" w:eastAsia="fr-FR" w:bidi="ar-SA"/>
              </w:rPr>
              <w:t>exercice</w:t>
            </w:r>
            <w:proofErr w:type="spellEnd"/>
            <w:r w:rsidRPr="005D4565">
              <w:rPr>
                <w:rFonts w:eastAsia="Times New Roman"/>
                <w:sz w:val="20"/>
                <w:szCs w:val="20"/>
                <w:lang w:val="en-US" w:eastAsia="fr-FR" w:bidi="ar-SA"/>
              </w:rPr>
              <w:t xml:space="preserve"> his right  to access to his own data, have them modified, and, depending on the situations, have them deleted, limited, or to object them, sending an email to </w:t>
            </w:r>
            <w:hyperlink r:id="rId8" w:history="1">
              <w:r w:rsidRPr="005D4565">
                <w:rPr>
                  <w:rFonts w:eastAsia="Times New Roman"/>
                  <w:color w:val="0000FF"/>
                  <w:sz w:val="20"/>
                  <w:szCs w:val="20"/>
                  <w:u w:val="single"/>
                  <w:lang w:val="en-US" w:eastAsia="fr-FR" w:bidi="ar-SA"/>
                </w:rPr>
                <w:t>dpo@ffvoile.fr</w:t>
              </w:r>
            </w:hyperlink>
            <w:r w:rsidRPr="005D4565">
              <w:rPr>
                <w:rFonts w:eastAsia="Times New Roman"/>
                <w:sz w:val="20"/>
                <w:szCs w:val="20"/>
                <w:lang w:val="en-US" w:eastAsia="fr-FR" w:bidi="ar-SA"/>
              </w:rPr>
              <w:t xml:space="preserve"> or a letter to the Head Office of the Fédération Française de Voile, mentioning that the request is related to personal data</w:t>
            </w:r>
            <w:r w:rsidR="00D636F6" w:rsidRPr="00E516D2">
              <w:rPr>
                <w:sz w:val="20"/>
                <w:szCs w:val="20"/>
                <w:lang w:val="en-US"/>
              </w:rPr>
              <w:t>.</w:t>
            </w:r>
          </w:p>
        </w:tc>
      </w:tr>
      <w:tr w:rsidR="00D636F6" w:rsidRPr="00E55804" w14:paraId="6BFD6050" w14:textId="77777777" w:rsidTr="00AC66C0">
        <w:tc>
          <w:tcPr>
            <w:tcW w:w="1418" w:type="dxa"/>
          </w:tcPr>
          <w:p w14:paraId="71A786D8" w14:textId="77777777" w:rsidR="00D636F6" w:rsidRPr="00E516D2" w:rsidRDefault="00D636F6" w:rsidP="00D636F6">
            <w:pPr>
              <w:widowControl/>
              <w:jc w:val="both"/>
              <w:rPr>
                <w:b/>
                <w:color w:val="000000"/>
                <w:sz w:val="20"/>
                <w:szCs w:val="20"/>
                <w:lang w:val="en-US"/>
              </w:rPr>
            </w:pPr>
          </w:p>
          <w:p w14:paraId="42ECF358" w14:textId="77777777" w:rsidR="00D636F6" w:rsidRPr="00E55804" w:rsidRDefault="00D636F6" w:rsidP="00D636F6">
            <w:pPr>
              <w:widowControl/>
              <w:jc w:val="both"/>
              <w:rPr>
                <w:sz w:val="20"/>
                <w:szCs w:val="20"/>
              </w:rPr>
            </w:pPr>
            <w:r>
              <w:rPr>
                <w:b/>
                <w:color w:val="000000"/>
                <w:sz w:val="20"/>
                <w:szCs w:val="20"/>
                <w:lang w:val="fr"/>
              </w:rPr>
              <w:t>19</w:t>
            </w:r>
          </w:p>
        </w:tc>
        <w:tc>
          <w:tcPr>
            <w:tcW w:w="8789" w:type="dxa"/>
          </w:tcPr>
          <w:p w14:paraId="17405FF2" w14:textId="77777777" w:rsidR="00D636F6" w:rsidRPr="00E55804" w:rsidRDefault="00D636F6" w:rsidP="00D636F6">
            <w:pPr>
              <w:widowControl/>
              <w:jc w:val="both"/>
              <w:rPr>
                <w:b/>
                <w:sz w:val="20"/>
                <w:szCs w:val="20"/>
                <w:lang w:val="fr"/>
              </w:rPr>
            </w:pPr>
          </w:p>
          <w:p w14:paraId="1BAD8CC0" w14:textId="65DB9C0F" w:rsidR="00D636F6" w:rsidRPr="00E55804" w:rsidRDefault="00F37DA5" w:rsidP="00D636F6">
            <w:pPr>
              <w:widowControl/>
              <w:jc w:val="both"/>
              <w:rPr>
                <w:rFonts w:eastAsia="Times New Roman"/>
                <w:b/>
                <w:sz w:val="20"/>
                <w:szCs w:val="20"/>
              </w:rPr>
            </w:pPr>
            <w:r w:rsidRPr="004E6C1C">
              <w:rPr>
                <w:rFonts w:eastAsia="Times New Roman"/>
                <w:b/>
                <w:sz w:val="20"/>
                <w:szCs w:val="20"/>
                <w:lang w:val="en-US" w:eastAsia="fr-FR" w:bidi="ar-SA"/>
              </w:rPr>
              <w:t>RECOGNITION OF RISKS</w:t>
            </w:r>
          </w:p>
        </w:tc>
      </w:tr>
      <w:tr w:rsidR="00D636F6" w:rsidRPr="00F37DA5" w14:paraId="3BA7538F" w14:textId="77777777" w:rsidTr="00AC66C0">
        <w:tc>
          <w:tcPr>
            <w:tcW w:w="1418" w:type="dxa"/>
          </w:tcPr>
          <w:p w14:paraId="796C92F3" w14:textId="77777777" w:rsidR="00D636F6" w:rsidRDefault="00D636F6" w:rsidP="00D636F6">
            <w:pPr>
              <w:jc w:val="both"/>
              <w:rPr>
                <w:rFonts w:eastAsia="Times New Roman"/>
                <w:b/>
                <w:sz w:val="20"/>
                <w:szCs w:val="20"/>
                <w:lang w:val="fr-FR"/>
              </w:rPr>
            </w:pPr>
          </w:p>
          <w:p w14:paraId="3E4A5F42" w14:textId="77777777" w:rsidR="00D636F6" w:rsidRPr="000C0900" w:rsidRDefault="00D636F6" w:rsidP="00D636F6">
            <w:pPr>
              <w:rPr>
                <w:rFonts w:eastAsia="Times New Roman"/>
                <w:sz w:val="20"/>
                <w:szCs w:val="20"/>
                <w:lang w:val="fr-FR"/>
              </w:rPr>
            </w:pPr>
          </w:p>
          <w:p w14:paraId="03498C02" w14:textId="77777777" w:rsidR="00D636F6" w:rsidRDefault="00D636F6" w:rsidP="00D636F6">
            <w:pPr>
              <w:rPr>
                <w:rFonts w:eastAsia="Times New Roman"/>
                <w:b/>
                <w:sz w:val="20"/>
                <w:szCs w:val="20"/>
                <w:lang w:val="fr-FR"/>
              </w:rPr>
            </w:pPr>
          </w:p>
          <w:p w14:paraId="7264D099" w14:textId="378CDB14" w:rsidR="00D636F6" w:rsidRPr="000C0900" w:rsidRDefault="00D636F6" w:rsidP="00D636F6">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6A5FF960" w:rsidR="00D636F6" w:rsidRPr="00F37DA5" w:rsidRDefault="00F37DA5" w:rsidP="00D636F6">
            <w:pPr>
              <w:widowControl/>
              <w:jc w:val="both"/>
              <w:rPr>
                <w:sz w:val="20"/>
                <w:szCs w:val="20"/>
                <w:lang w:val="en-US"/>
              </w:rPr>
            </w:pPr>
            <w:r w:rsidRPr="005D4565">
              <w:rPr>
                <w:rFonts w:eastAsia="Times New Roman"/>
                <w:sz w:val="20"/>
                <w:szCs w:val="20"/>
                <w:lang w:val="en-US" w:eastAsia="fr-FR" w:bidi="ar-SA"/>
              </w:rPr>
              <w:t xml:space="preserve">RRS 3 mentions: « The responsibility for a boat’s decision to participate in a race or to continue </w:t>
            </w:r>
            <w:r w:rsidRPr="00157890">
              <w:rPr>
                <w:rFonts w:eastAsia="Times New Roman"/>
                <w:iCs/>
                <w:sz w:val="20"/>
                <w:szCs w:val="20"/>
                <w:lang w:val="en-US" w:eastAsia="fr-FR" w:bidi="ar-SA"/>
              </w:rPr>
              <w:t>racing</w:t>
            </w:r>
            <w:r w:rsidRPr="005D4565">
              <w:rPr>
                <w:rFonts w:eastAsia="Times New Roman"/>
                <w:i/>
                <w:sz w:val="20"/>
                <w:szCs w:val="20"/>
                <w:lang w:val="en-US" w:eastAsia="fr-FR" w:bidi="ar-SA"/>
              </w:rPr>
              <w:t xml:space="preserve"> </w:t>
            </w:r>
            <w:r w:rsidRPr="005D4565">
              <w:rPr>
                <w:rFonts w:eastAsia="Times New Roman"/>
                <w:sz w:val="20"/>
                <w:szCs w:val="20"/>
                <w:lang w:val="en-US" w:eastAsia="fr-FR" w:bidi="ar-SA"/>
              </w:rPr>
              <w:t xml:space="preserve">is hers alone. » </w:t>
            </w:r>
            <w:r w:rsidRPr="004E6C1C">
              <w:rPr>
                <w:rFonts w:eastAsia="Times New Roman"/>
                <w:sz w:val="20"/>
                <w:szCs w:val="20"/>
                <w:lang w:val="en-US" w:eastAsia="fr-FR" w:bidi="ar-SA"/>
              </w:rPr>
              <w:t xml:space="preserve">Participating in this event, each competitor agrees and acknowledge the fact that sailing is potentially a dangerous activity with specific risks. </w:t>
            </w:r>
            <w:r w:rsidRPr="005D4565">
              <w:rPr>
                <w:rFonts w:eastAsia="Times New Roman"/>
                <w:sz w:val="20"/>
                <w:szCs w:val="20"/>
                <w:lang w:val="en-US" w:eastAsia="fr-FR" w:bidi="ar-SA"/>
              </w:rPr>
              <w:t>These risks include strong winds and rough sea, sudden changes of weather conditions, failure of equipment, mistakes in boat handling, bad navigation of other boats, loss of balance on unstable surface, and causing increased risk of injury. The risk of material and/or physical damage is therefore inherent in the sport of sailing</w:t>
            </w:r>
            <w:r w:rsidR="00D636F6" w:rsidRPr="00F37DA5">
              <w:rPr>
                <w:sz w:val="20"/>
                <w:szCs w:val="20"/>
                <w:lang w:val="en-US"/>
              </w:rPr>
              <w:t>.</w:t>
            </w:r>
          </w:p>
        </w:tc>
      </w:tr>
      <w:tr w:rsidR="00D636F6" w:rsidRPr="00E55804" w14:paraId="13B4EB33" w14:textId="77777777" w:rsidTr="00AC66C0">
        <w:tc>
          <w:tcPr>
            <w:tcW w:w="1418" w:type="dxa"/>
          </w:tcPr>
          <w:p w14:paraId="1D3D6F51" w14:textId="77777777" w:rsidR="00D636F6" w:rsidRPr="00F37DA5" w:rsidRDefault="00D636F6" w:rsidP="00D636F6">
            <w:pPr>
              <w:jc w:val="both"/>
              <w:rPr>
                <w:b/>
                <w:sz w:val="20"/>
                <w:szCs w:val="20"/>
                <w:lang w:val="en-US"/>
              </w:rPr>
            </w:pPr>
          </w:p>
          <w:p w14:paraId="58E42C26" w14:textId="77777777" w:rsidR="00D636F6" w:rsidRPr="00E55804" w:rsidRDefault="00D636F6" w:rsidP="00D636F6">
            <w:pPr>
              <w:jc w:val="both"/>
              <w:rPr>
                <w:rFonts w:eastAsia="Times New Roman"/>
                <w:b/>
                <w:sz w:val="20"/>
                <w:szCs w:val="20"/>
              </w:rPr>
            </w:pPr>
            <w:r w:rsidRPr="00E55804">
              <w:rPr>
                <w:b/>
                <w:sz w:val="20"/>
                <w:szCs w:val="20"/>
                <w:lang w:val="fr"/>
              </w:rPr>
              <w:t>2</w:t>
            </w:r>
            <w:r>
              <w:rPr>
                <w:b/>
                <w:sz w:val="20"/>
                <w:szCs w:val="20"/>
                <w:lang w:val="fr"/>
              </w:rPr>
              <w:t>0</w:t>
            </w:r>
          </w:p>
        </w:tc>
        <w:tc>
          <w:tcPr>
            <w:tcW w:w="8789" w:type="dxa"/>
          </w:tcPr>
          <w:p w14:paraId="447E90B6" w14:textId="77777777" w:rsidR="00D636F6" w:rsidRPr="00E55804" w:rsidRDefault="00D636F6" w:rsidP="00D636F6">
            <w:pPr>
              <w:widowControl/>
              <w:jc w:val="both"/>
              <w:rPr>
                <w:b/>
                <w:sz w:val="20"/>
                <w:szCs w:val="20"/>
                <w:lang w:val="fr"/>
              </w:rPr>
            </w:pPr>
          </w:p>
          <w:p w14:paraId="468266F7" w14:textId="06A108D0" w:rsidR="00D636F6" w:rsidRPr="00E55804" w:rsidRDefault="00F37DA5" w:rsidP="00D636F6">
            <w:pPr>
              <w:widowControl/>
              <w:jc w:val="both"/>
              <w:rPr>
                <w:rFonts w:eastAsia="Times New Roman"/>
                <w:b/>
                <w:sz w:val="20"/>
                <w:szCs w:val="20"/>
              </w:rPr>
            </w:pPr>
            <w:r w:rsidRPr="005D4565">
              <w:rPr>
                <w:rFonts w:eastAsia="Times New Roman"/>
                <w:b/>
                <w:sz w:val="20"/>
                <w:szCs w:val="20"/>
                <w:lang w:eastAsia="fr-FR" w:bidi="ar-SA"/>
              </w:rPr>
              <w:t>PRIZES</w:t>
            </w:r>
          </w:p>
        </w:tc>
      </w:tr>
      <w:tr w:rsidR="00D636F6" w:rsidRPr="00AD7654" w14:paraId="01985471" w14:textId="77777777" w:rsidTr="00AC66C0">
        <w:tc>
          <w:tcPr>
            <w:tcW w:w="1418" w:type="dxa"/>
          </w:tcPr>
          <w:p w14:paraId="1EAFB25C" w14:textId="77777777" w:rsidR="00D636F6" w:rsidRPr="00E26566" w:rsidRDefault="00D636F6" w:rsidP="00D636F6">
            <w:pPr>
              <w:jc w:val="both"/>
              <w:rPr>
                <w:rFonts w:eastAsia="Times New Roman"/>
                <w:b/>
                <w:sz w:val="20"/>
                <w:szCs w:val="20"/>
                <w:lang w:val="fr-FR"/>
              </w:rPr>
            </w:pPr>
          </w:p>
        </w:tc>
        <w:tc>
          <w:tcPr>
            <w:tcW w:w="8789" w:type="dxa"/>
          </w:tcPr>
          <w:p w14:paraId="555A3B0D" w14:textId="67CF4AA1" w:rsidR="00D636F6" w:rsidRPr="000C0900" w:rsidRDefault="00F37DA5" w:rsidP="00D636F6">
            <w:pPr>
              <w:jc w:val="both"/>
              <w:rPr>
                <w:sz w:val="20"/>
                <w:szCs w:val="20"/>
                <w:lang w:val="fr-FR"/>
              </w:rPr>
            </w:pPr>
            <w:proofErr w:type="spellStart"/>
            <w:r w:rsidRPr="00F37DA5">
              <w:rPr>
                <w:rFonts w:eastAsia="Times New Roman"/>
                <w:sz w:val="20"/>
                <w:szCs w:val="20"/>
                <w:lang w:val="fr-FR" w:eastAsia="fr-FR" w:bidi="ar-SA"/>
              </w:rPr>
              <w:t>Prizes</w:t>
            </w:r>
            <w:proofErr w:type="spellEnd"/>
            <w:r w:rsidRPr="00F37DA5">
              <w:rPr>
                <w:rFonts w:eastAsia="Times New Roman"/>
                <w:sz w:val="20"/>
                <w:szCs w:val="20"/>
                <w:lang w:val="fr-FR" w:eastAsia="fr-FR" w:bidi="ar-SA"/>
              </w:rPr>
              <w:t xml:space="preserve"> </w:t>
            </w:r>
            <w:proofErr w:type="spellStart"/>
            <w:r w:rsidRPr="00F37DA5">
              <w:rPr>
                <w:rFonts w:eastAsia="Times New Roman"/>
                <w:sz w:val="20"/>
                <w:szCs w:val="20"/>
                <w:lang w:val="fr-FR" w:eastAsia="fr-FR" w:bidi="ar-SA"/>
              </w:rPr>
              <w:t>will</w:t>
            </w:r>
            <w:proofErr w:type="spellEnd"/>
            <w:r w:rsidRPr="00F37DA5">
              <w:rPr>
                <w:rFonts w:eastAsia="Times New Roman"/>
                <w:sz w:val="20"/>
                <w:szCs w:val="20"/>
                <w:lang w:val="fr-FR" w:eastAsia="fr-FR" w:bidi="ar-SA"/>
              </w:rPr>
              <w:t xml:space="preserve"> </w:t>
            </w:r>
            <w:proofErr w:type="spellStart"/>
            <w:r w:rsidRPr="00F37DA5">
              <w:rPr>
                <w:rFonts w:eastAsia="Times New Roman"/>
                <w:sz w:val="20"/>
                <w:szCs w:val="20"/>
                <w:lang w:val="fr-FR" w:eastAsia="fr-FR" w:bidi="ar-SA"/>
              </w:rPr>
              <w:t>be</w:t>
            </w:r>
            <w:proofErr w:type="spellEnd"/>
            <w:r w:rsidRPr="00F37DA5">
              <w:rPr>
                <w:rFonts w:eastAsia="Times New Roman"/>
                <w:sz w:val="20"/>
                <w:szCs w:val="20"/>
                <w:lang w:val="fr-FR" w:eastAsia="fr-FR" w:bidi="ar-SA"/>
              </w:rPr>
              <w:t xml:space="preserve"> </w:t>
            </w:r>
            <w:proofErr w:type="spellStart"/>
            <w:r w:rsidRPr="00F37DA5">
              <w:rPr>
                <w:rFonts w:eastAsia="Times New Roman"/>
                <w:sz w:val="20"/>
                <w:szCs w:val="20"/>
                <w:lang w:val="fr-FR" w:eastAsia="fr-FR" w:bidi="ar-SA"/>
              </w:rPr>
              <w:t>given</w:t>
            </w:r>
            <w:proofErr w:type="spellEnd"/>
            <w:r w:rsidRPr="00F37DA5">
              <w:rPr>
                <w:rFonts w:eastAsia="Times New Roman"/>
                <w:sz w:val="20"/>
                <w:szCs w:val="20"/>
                <w:lang w:val="fr-FR" w:eastAsia="fr-FR" w:bidi="ar-SA"/>
              </w:rPr>
              <w:t xml:space="preserve"> as </w:t>
            </w:r>
            <w:proofErr w:type="spellStart"/>
            <w:r w:rsidRPr="00F37DA5">
              <w:rPr>
                <w:rFonts w:eastAsia="Times New Roman"/>
                <w:sz w:val="20"/>
                <w:szCs w:val="20"/>
                <w:lang w:val="fr-FR" w:eastAsia="fr-FR" w:bidi="ar-SA"/>
              </w:rPr>
              <w:t>follows</w:t>
            </w:r>
            <w:proofErr w:type="spellEnd"/>
            <w:r w:rsidRPr="00F37DA5">
              <w:rPr>
                <w:rFonts w:eastAsia="Times New Roman"/>
                <w:sz w:val="20"/>
                <w:szCs w:val="20"/>
                <w:lang w:val="fr-FR" w:eastAsia="fr-FR" w:bidi="ar-SA"/>
              </w:rPr>
              <w:t xml:space="preserve">: </w:t>
            </w:r>
            <w:r w:rsidRPr="00F37DA5">
              <w:rPr>
                <w:rFonts w:eastAsia="Times New Roman"/>
                <w:i/>
                <w:color w:val="0000FF"/>
                <w:sz w:val="20"/>
                <w:szCs w:val="20"/>
                <w:lang w:val="fr-FR" w:eastAsia="fr-FR" w:bidi="ar-SA"/>
              </w:rPr>
              <w:t>&lt;description&gt;</w:t>
            </w:r>
            <w:r w:rsidRPr="00F37DA5">
              <w:rPr>
                <w:rFonts w:eastAsia="Times New Roman"/>
                <w:sz w:val="20"/>
                <w:szCs w:val="20"/>
                <w:lang w:val="fr-FR" w:eastAsia="fr-FR" w:bidi="ar-SA"/>
              </w:rPr>
              <w:t>.</w:t>
            </w:r>
            <w:r w:rsidR="00D636F6" w:rsidRPr="000C0900">
              <w:rPr>
                <w:i/>
                <w:color w:val="FF0000"/>
                <w:sz w:val="20"/>
                <w:szCs w:val="20"/>
                <w:lang w:val="fr"/>
              </w:rPr>
              <w:t>Indiquer les prix dont vous êtes sûr, sinon utiliser  le conditionnel</w:t>
            </w:r>
          </w:p>
        </w:tc>
      </w:tr>
      <w:tr w:rsidR="00D636F6" w:rsidRPr="00E55804" w14:paraId="7B9CE786" w14:textId="77777777" w:rsidTr="00AC66C0">
        <w:tc>
          <w:tcPr>
            <w:tcW w:w="1418" w:type="dxa"/>
          </w:tcPr>
          <w:p w14:paraId="4BEC2A0C" w14:textId="77777777" w:rsidR="00D636F6" w:rsidRPr="00E55804" w:rsidRDefault="00D636F6" w:rsidP="00D636F6">
            <w:pPr>
              <w:widowControl/>
              <w:jc w:val="both"/>
              <w:rPr>
                <w:b/>
                <w:color w:val="000000"/>
                <w:sz w:val="20"/>
                <w:szCs w:val="20"/>
                <w:lang w:val="fr"/>
              </w:rPr>
            </w:pPr>
          </w:p>
          <w:p w14:paraId="3E15F4A3" w14:textId="77777777" w:rsidR="00D636F6" w:rsidRPr="00E55804" w:rsidRDefault="00D636F6" w:rsidP="00D636F6">
            <w:pPr>
              <w:widowControl/>
              <w:jc w:val="both"/>
              <w:rPr>
                <w:sz w:val="20"/>
                <w:szCs w:val="20"/>
              </w:rPr>
            </w:pPr>
            <w:r w:rsidRPr="00E55804">
              <w:rPr>
                <w:b/>
                <w:color w:val="000000"/>
                <w:sz w:val="20"/>
                <w:szCs w:val="20"/>
                <w:lang w:val="fr"/>
              </w:rPr>
              <w:t>2</w:t>
            </w:r>
            <w:r>
              <w:rPr>
                <w:b/>
                <w:color w:val="000000"/>
                <w:sz w:val="20"/>
                <w:szCs w:val="20"/>
                <w:lang w:val="fr"/>
              </w:rPr>
              <w:t>1</w:t>
            </w:r>
          </w:p>
        </w:tc>
        <w:tc>
          <w:tcPr>
            <w:tcW w:w="8789" w:type="dxa"/>
          </w:tcPr>
          <w:p w14:paraId="6B56F431" w14:textId="77777777" w:rsidR="00D636F6" w:rsidRPr="00E55804" w:rsidRDefault="00D636F6" w:rsidP="00D636F6">
            <w:pPr>
              <w:widowControl/>
              <w:jc w:val="both"/>
              <w:rPr>
                <w:b/>
                <w:sz w:val="20"/>
                <w:szCs w:val="20"/>
                <w:lang w:val="fr"/>
              </w:rPr>
            </w:pPr>
          </w:p>
          <w:p w14:paraId="01E2F9FC" w14:textId="1C4225C3" w:rsidR="00D636F6" w:rsidRPr="00E55804" w:rsidRDefault="00F37DA5" w:rsidP="00D636F6">
            <w:pPr>
              <w:widowControl/>
              <w:jc w:val="both"/>
              <w:rPr>
                <w:sz w:val="20"/>
                <w:szCs w:val="20"/>
              </w:rPr>
            </w:pPr>
            <w:r w:rsidRPr="005D4565">
              <w:rPr>
                <w:rFonts w:eastAsia="Times New Roman"/>
                <w:b/>
                <w:iCs/>
                <w:sz w:val="20"/>
                <w:szCs w:val="20"/>
                <w:lang w:eastAsia="fr-FR" w:bidi="ar-SA"/>
              </w:rPr>
              <w:t>FURTHER INFORMATION</w:t>
            </w:r>
          </w:p>
        </w:tc>
      </w:tr>
      <w:tr w:rsidR="00D636F6" w:rsidRPr="00E55804" w14:paraId="672713B8" w14:textId="77777777" w:rsidTr="00AC66C0">
        <w:tc>
          <w:tcPr>
            <w:tcW w:w="1418" w:type="dxa"/>
          </w:tcPr>
          <w:p w14:paraId="4D6AFB9D" w14:textId="77777777" w:rsidR="00D636F6" w:rsidRPr="00E55804" w:rsidRDefault="00D636F6" w:rsidP="00D636F6">
            <w:pPr>
              <w:widowControl/>
              <w:jc w:val="both"/>
              <w:rPr>
                <w:sz w:val="20"/>
                <w:szCs w:val="20"/>
              </w:rPr>
            </w:pPr>
          </w:p>
        </w:tc>
        <w:tc>
          <w:tcPr>
            <w:tcW w:w="8789" w:type="dxa"/>
          </w:tcPr>
          <w:p w14:paraId="1C43913A" w14:textId="4553362D" w:rsidR="00D636F6" w:rsidRPr="00E55804" w:rsidRDefault="00F37DA5" w:rsidP="00D636F6">
            <w:pPr>
              <w:widowControl/>
              <w:jc w:val="both"/>
              <w:rPr>
                <w:sz w:val="20"/>
                <w:szCs w:val="20"/>
                <w:lang w:val="fr-FR"/>
              </w:rPr>
            </w:pPr>
            <w:r w:rsidRPr="005D4565">
              <w:rPr>
                <w:rFonts w:eastAsia="Times New Roman"/>
                <w:sz w:val="20"/>
                <w:szCs w:val="20"/>
                <w:lang w:eastAsia="fr-FR" w:bidi="ar-SA"/>
              </w:rPr>
              <w:t xml:space="preserve">For any further information, please contact: </w:t>
            </w:r>
            <w:r w:rsidRPr="005D4565">
              <w:rPr>
                <w:rFonts w:eastAsia="Times New Roman"/>
                <w:i/>
                <w:color w:val="0000FF"/>
                <w:sz w:val="20"/>
                <w:szCs w:val="20"/>
                <w:lang w:val="en-US" w:eastAsia="fr-FR" w:bidi="ar-SA"/>
              </w:rPr>
              <w:t>&lt;description&gt;</w:t>
            </w:r>
            <w:r w:rsidRPr="005D4565">
              <w:rPr>
                <w:rFonts w:eastAsia="Times New Roman"/>
                <w:sz w:val="20"/>
                <w:szCs w:val="20"/>
                <w:lang w:val="en-US" w:eastAsia="fr-FR" w:bidi="ar-SA"/>
              </w:rPr>
              <w:t>.</w:t>
            </w:r>
            <w:r>
              <w:rPr>
                <w:rFonts w:eastAsia="Times New Roman"/>
                <w:sz w:val="20"/>
                <w:szCs w:val="20"/>
                <w:lang w:val="en-US" w:eastAsia="fr-FR" w:bidi="ar-SA"/>
              </w:rPr>
              <w:t xml:space="preserve"> </w:t>
            </w:r>
            <w:r w:rsidR="00D636F6"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7B0E4754" w14:textId="61B22EFC" w:rsidR="003C4542" w:rsidRPr="00134C72" w:rsidRDefault="003C4542" w:rsidP="003C4542">
      <w:pPr>
        <w:jc w:val="center"/>
        <w:rPr>
          <w:sz w:val="20"/>
          <w:szCs w:val="20"/>
          <w:lang w:val="fr-FR"/>
        </w:rPr>
      </w:pPr>
      <w:r>
        <w:rPr>
          <w:sz w:val="20"/>
          <w:szCs w:val="20"/>
          <w:lang w:val="fr-FR"/>
        </w:rPr>
        <w:lastRenderedPageBreak/>
        <w:t>A</w:t>
      </w:r>
      <w:r w:rsidR="0071144A">
        <w:rPr>
          <w:sz w:val="20"/>
          <w:szCs w:val="20"/>
          <w:lang w:val="fr-FR"/>
        </w:rPr>
        <w:t>ppendix</w:t>
      </w:r>
    </w:p>
    <w:p w14:paraId="6DD34A0A" w14:textId="77777777" w:rsidR="003C4542" w:rsidRPr="002548CE" w:rsidRDefault="003C4542" w:rsidP="003C4542">
      <w:pPr>
        <w:jc w:val="center"/>
        <w:rPr>
          <w:b/>
          <w:bCs/>
          <w:sz w:val="20"/>
          <w:szCs w:val="20"/>
          <w:lang w:val="fr-FR"/>
        </w:rPr>
      </w:pPr>
      <w:r w:rsidRPr="002548CE">
        <w:rPr>
          <w:b/>
          <w:bCs/>
          <w:sz w:val="20"/>
          <w:szCs w:val="20"/>
          <w:lang w:val="fr-FR"/>
        </w:rPr>
        <w:t>Prescriptions of the Fédération Française de Voile (FFVoile)</w:t>
      </w:r>
    </w:p>
    <w:p w14:paraId="5DCC4A75" w14:textId="77777777" w:rsidR="003C4542" w:rsidRPr="002548CE" w:rsidRDefault="003C4542" w:rsidP="003C4542">
      <w:pPr>
        <w:jc w:val="center"/>
        <w:rPr>
          <w:b/>
          <w:bCs/>
          <w:sz w:val="20"/>
          <w:szCs w:val="20"/>
        </w:rPr>
      </w:pPr>
      <w:r w:rsidRPr="002548CE">
        <w:rPr>
          <w:b/>
          <w:bCs/>
          <w:sz w:val="20"/>
          <w:szCs w:val="20"/>
        </w:rPr>
        <w:t>Racing Rules of Sailing 2025-2028</w:t>
      </w:r>
    </w:p>
    <w:p w14:paraId="015148D8" w14:textId="77777777" w:rsidR="003C4542" w:rsidRDefault="003C4542" w:rsidP="003C4542">
      <w:pPr>
        <w:jc w:val="center"/>
        <w:rPr>
          <w:sz w:val="18"/>
          <w:szCs w:val="18"/>
        </w:rPr>
      </w:pPr>
      <w:r w:rsidRPr="002548CE">
        <w:rPr>
          <w:sz w:val="18"/>
          <w:szCs w:val="18"/>
        </w:rPr>
        <w:t>Version of 15th of October 2024</w:t>
      </w:r>
    </w:p>
    <w:p w14:paraId="26642DE2" w14:textId="77777777" w:rsidR="003C4542" w:rsidRPr="00AD7963" w:rsidRDefault="003C4542" w:rsidP="003C4542">
      <w:pPr>
        <w:jc w:val="both"/>
        <w:rPr>
          <w:b/>
          <w:bCs/>
          <w:sz w:val="19"/>
          <w:szCs w:val="19"/>
        </w:rPr>
      </w:pPr>
      <w:r w:rsidRPr="00AD7963">
        <w:rPr>
          <w:b/>
          <w:bCs/>
          <w:sz w:val="19"/>
          <w:szCs w:val="19"/>
        </w:rPr>
        <w:t xml:space="preserve">Prescription 1 </w:t>
      </w:r>
    </w:p>
    <w:p w14:paraId="6C40FF68" w14:textId="77777777" w:rsidR="003C4542" w:rsidRPr="00AD7963" w:rsidRDefault="003C4542" w:rsidP="003C4542">
      <w:pPr>
        <w:jc w:val="both"/>
        <w:rPr>
          <w:b/>
          <w:bCs/>
          <w:sz w:val="19"/>
          <w:szCs w:val="19"/>
        </w:rPr>
      </w:pPr>
      <w:r w:rsidRPr="00AD7963">
        <w:rPr>
          <w:b/>
          <w:bCs/>
          <w:sz w:val="19"/>
          <w:szCs w:val="19"/>
        </w:rPr>
        <w:t>FFVoile Prescription to RRS 25.1 (Notice of race, sailing instructions and signals)</w:t>
      </w:r>
    </w:p>
    <w:p w14:paraId="149328FD" w14:textId="77777777" w:rsidR="003C4542" w:rsidRPr="00AD7963" w:rsidRDefault="003C4542" w:rsidP="003C4542">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6C9838DD" w14:textId="77777777" w:rsidR="003C4542" w:rsidRPr="00AD7963" w:rsidRDefault="003C4542" w:rsidP="003C4542">
      <w:pPr>
        <w:jc w:val="both"/>
        <w:rPr>
          <w:b/>
          <w:bCs/>
          <w:sz w:val="19"/>
          <w:szCs w:val="19"/>
        </w:rPr>
      </w:pPr>
      <w:r w:rsidRPr="00AD7963">
        <w:rPr>
          <w:b/>
          <w:bCs/>
          <w:sz w:val="19"/>
          <w:szCs w:val="19"/>
        </w:rPr>
        <w:t xml:space="preserve">Prescription 2 </w:t>
      </w:r>
    </w:p>
    <w:p w14:paraId="26CA7704" w14:textId="77777777" w:rsidR="003C4542" w:rsidRPr="00AD7963" w:rsidRDefault="003C4542" w:rsidP="003C4542">
      <w:pPr>
        <w:jc w:val="both"/>
        <w:rPr>
          <w:b/>
          <w:bCs/>
          <w:sz w:val="19"/>
          <w:szCs w:val="19"/>
        </w:rPr>
      </w:pPr>
      <w:r w:rsidRPr="00AD7963">
        <w:rPr>
          <w:b/>
          <w:bCs/>
          <w:sz w:val="19"/>
          <w:szCs w:val="19"/>
        </w:rPr>
        <w:t>(*) FFVoile Prescription to RRS 60.5(d) (Decisions on protests concerning class rules)</w:t>
      </w:r>
    </w:p>
    <w:p w14:paraId="40448A2D" w14:textId="77777777" w:rsidR="003C4542" w:rsidRPr="00AD7963" w:rsidRDefault="003C4542" w:rsidP="003C4542">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2075C341" w14:textId="77777777" w:rsidR="003C4542" w:rsidRPr="00AD7963" w:rsidRDefault="003C4542" w:rsidP="003C4542">
      <w:pPr>
        <w:jc w:val="both"/>
        <w:rPr>
          <w:b/>
          <w:bCs/>
          <w:sz w:val="19"/>
          <w:szCs w:val="19"/>
        </w:rPr>
      </w:pPr>
      <w:r w:rsidRPr="00AD7963">
        <w:rPr>
          <w:b/>
          <w:bCs/>
          <w:sz w:val="19"/>
          <w:szCs w:val="19"/>
        </w:rPr>
        <w:t xml:space="preserve">Prescription 3 </w:t>
      </w:r>
    </w:p>
    <w:p w14:paraId="60D06576" w14:textId="77777777" w:rsidR="003C4542" w:rsidRPr="00AD7963" w:rsidRDefault="003C4542" w:rsidP="003C4542">
      <w:pPr>
        <w:jc w:val="both"/>
        <w:rPr>
          <w:b/>
          <w:bCs/>
          <w:sz w:val="19"/>
          <w:szCs w:val="19"/>
        </w:rPr>
      </w:pPr>
      <w:r w:rsidRPr="00AD7963">
        <w:rPr>
          <w:b/>
          <w:bCs/>
          <w:sz w:val="19"/>
          <w:szCs w:val="19"/>
        </w:rPr>
        <w:t>(*) FFVoile Prescription to RRS 65.1 (Legal liability)</w:t>
      </w:r>
    </w:p>
    <w:p w14:paraId="35D13955" w14:textId="77777777" w:rsidR="003C4542" w:rsidRPr="00AD7963" w:rsidRDefault="003C4542" w:rsidP="003C4542">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36914713" w14:textId="77777777" w:rsidR="003C4542" w:rsidRPr="00AD7963" w:rsidRDefault="003C4542" w:rsidP="003C4542">
      <w:pPr>
        <w:jc w:val="both"/>
        <w:rPr>
          <w:b/>
          <w:bCs/>
          <w:sz w:val="19"/>
          <w:szCs w:val="19"/>
        </w:rPr>
      </w:pPr>
      <w:r w:rsidRPr="00AD7963">
        <w:rPr>
          <w:b/>
          <w:bCs/>
          <w:sz w:val="19"/>
          <w:szCs w:val="19"/>
        </w:rPr>
        <w:t xml:space="preserve">Prescription 4 </w:t>
      </w:r>
    </w:p>
    <w:p w14:paraId="7E606B88" w14:textId="77777777" w:rsidR="003C4542" w:rsidRPr="00AD7963" w:rsidRDefault="003C4542" w:rsidP="003C4542">
      <w:pPr>
        <w:jc w:val="both"/>
        <w:rPr>
          <w:b/>
          <w:bCs/>
          <w:sz w:val="19"/>
          <w:szCs w:val="19"/>
        </w:rPr>
      </w:pPr>
      <w:r w:rsidRPr="00AD7963">
        <w:rPr>
          <w:b/>
          <w:bCs/>
          <w:sz w:val="19"/>
          <w:szCs w:val="19"/>
        </w:rPr>
        <w:t>(*) FFVoile Prescription to RRS 70.3(b) (Appeals and requests to a national authority)</w:t>
      </w:r>
    </w:p>
    <w:p w14:paraId="540A331F" w14:textId="77777777" w:rsidR="003C4542" w:rsidRPr="00AD7963" w:rsidRDefault="003C4542" w:rsidP="003C4542">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65809B3" w14:textId="77777777" w:rsidR="003C4542" w:rsidRPr="00AD7963" w:rsidRDefault="003C4542" w:rsidP="003C4542">
      <w:pPr>
        <w:jc w:val="both"/>
        <w:rPr>
          <w:b/>
          <w:bCs/>
          <w:sz w:val="19"/>
          <w:szCs w:val="19"/>
        </w:rPr>
      </w:pPr>
      <w:r w:rsidRPr="00AD7963">
        <w:rPr>
          <w:b/>
          <w:bCs/>
          <w:sz w:val="19"/>
          <w:szCs w:val="19"/>
        </w:rPr>
        <w:t xml:space="preserve">Prescription 5 </w:t>
      </w:r>
    </w:p>
    <w:p w14:paraId="1A78DEEA" w14:textId="77777777" w:rsidR="003C4542" w:rsidRPr="00AD7963" w:rsidRDefault="003C4542" w:rsidP="003C4542">
      <w:pPr>
        <w:jc w:val="both"/>
        <w:rPr>
          <w:b/>
          <w:bCs/>
          <w:sz w:val="19"/>
          <w:szCs w:val="19"/>
        </w:rPr>
      </w:pPr>
      <w:r w:rsidRPr="00AD7963">
        <w:rPr>
          <w:b/>
          <w:bCs/>
          <w:sz w:val="19"/>
          <w:szCs w:val="19"/>
        </w:rPr>
        <w:t>(*) FFVoile Prescription to RRS 76.1 (Exclusion of boats or competitors)</w:t>
      </w:r>
    </w:p>
    <w:p w14:paraId="2A0C640B" w14:textId="77777777" w:rsidR="003C4542" w:rsidRPr="00AD7963" w:rsidRDefault="003C4542" w:rsidP="003C4542">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3866B3D7" w14:textId="77777777" w:rsidR="003C4542" w:rsidRPr="00AD7963" w:rsidRDefault="003C4542" w:rsidP="003C4542">
      <w:pPr>
        <w:jc w:val="both"/>
        <w:rPr>
          <w:b/>
          <w:bCs/>
          <w:sz w:val="19"/>
          <w:szCs w:val="19"/>
        </w:rPr>
      </w:pPr>
      <w:r w:rsidRPr="00AD7963">
        <w:rPr>
          <w:b/>
          <w:bCs/>
          <w:sz w:val="19"/>
          <w:szCs w:val="19"/>
        </w:rPr>
        <w:t xml:space="preserve">Prescription 6 </w:t>
      </w:r>
    </w:p>
    <w:p w14:paraId="570E21A3" w14:textId="77777777" w:rsidR="003C4542" w:rsidRPr="00AD7963" w:rsidRDefault="003C4542" w:rsidP="003C4542">
      <w:pPr>
        <w:jc w:val="both"/>
        <w:rPr>
          <w:b/>
          <w:bCs/>
          <w:sz w:val="19"/>
          <w:szCs w:val="19"/>
        </w:rPr>
      </w:pPr>
      <w:r w:rsidRPr="00AD7963">
        <w:rPr>
          <w:b/>
          <w:bCs/>
          <w:sz w:val="19"/>
          <w:szCs w:val="19"/>
        </w:rPr>
        <w:t>(*) FFVoile Prescription to RRS 78.1 (Compliance with class rules; certificates)</w:t>
      </w:r>
    </w:p>
    <w:p w14:paraId="542D3E95" w14:textId="77777777" w:rsidR="003C4542" w:rsidRPr="00AD7963" w:rsidRDefault="003C4542" w:rsidP="003C4542">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66C6C832" w14:textId="77777777" w:rsidR="003C4542" w:rsidRPr="00AD7963" w:rsidRDefault="003C4542" w:rsidP="003C4542">
      <w:pPr>
        <w:jc w:val="both"/>
        <w:rPr>
          <w:b/>
          <w:bCs/>
          <w:sz w:val="19"/>
          <w:szCs w:val="19"/>
        </w:rPr>
      </w:pPr>
      <w:r w:rsidRPr="00AD7963">
        <w:rPr>
          <w:b/>
          <w:bCs/>
          <w:sz w:val="19"/>
          <w:szCs w:val="19"/>
        </w:rPr>
        <w:t xml:space="preserve">Prescription 7 </w:t>
      </w:r>
    </w:p>
    <w:p w14:paraId="72FB1FD8" w14:textId="77777777" w:rsidR="003C4542" w:rsidRPr="00AD7963" w:rsidRDefault="003C4542" w:rsidP="003C4542">
      <w:pPr>
        <w:jc w:val="both"/>
        <w:rPr>
          <w:b/>
          <w:bCs/>
          <w:sz w:val="19"/>
          <w:szCs w:val="19"/>
        </w:rPr>
      </w:pPr>
      <w:r w:rsidRPr="00AD7963">
        <w:rPr>
          <w:b/>
          <w:bCs/>
          <w:sz w:val="19"/>
          <w:szCs w:val="19"/>
        </w:rPr>
        <w:t>(*) FFVoile Prescription to RRS 86.3 (Changes to the racing rules)</w:t>
      </w:r>
    </w:p>
    <w:p w14:paraId="2701A113" w14:textId="77777777" w:rsidR="003C4542" w:rsidRPr="00AD7963" w:rsidRDefault="003C4542" w:rsidP="003C4542">
      <w:pPr>
        <w:jc w:val="both"/>
        <w:rPr>
          <w:sz w:val="19"/>
          <w:szCs w:val="19"/>
        </w:rPr>
      </w:pPr>
      <w:r w:rsidRPr="00AD7963">
        <w:rPr>
          <w:sz w:val="19"/>
          <w:szCs w:val="19"/>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048D1645" w14:textId="77777777" w:rsidR="003C4542" w:rsidRPr="00AD7963" w:rsidRDefault="003C4542" w:rsidP="003C4542">
      <w:pPr>
        <w:jc w:val="both"/>
        <w:rPr>
          <w:b/>
          <w:bCs/>
          <w:sz w:val="19"/>
          <w:szCs w:val="19"/>
        </w:rPr>
      </w:pPr>
      <w:r w:rsidRPr="00AD7963">
        <w:rPr>
          <w:b/>
          <w:bCs/>
          <w:sz w:val="19"/>
          <w:szCs w:val="19"/>
        </w:rPr>
        <w:t xml:space="preserve">Prescription 8 </w:t>
      </w:r>
    </w:p>
    <w:p w14:paraId="339C09AB" w14:textId="77777777" w:rsidR="003C4542" w:rsidRPr="00AD7963" w:rsidRDefault="003C4542" w:rsidP="003C4542">
      <w:pPr>
        <w:jc w:val="both"/>
        <w:rPr>
          <w:b/>
          <w:bCs/>
          <w:sz w:val="19"/>
          <w:szCs w:val="19"/>
        </w:rPr>
      </w:pPr>
      <w:r w:rsidRPr="00AD7963">
        <w:rPr>
          <w:b/>
          <w:bCs/>
          <w:sz w:val="19"/>
          <w:szCs w:val="19"/>
        </w:rPr>
        <w:t>(*) FFVoile Prescription to RRS 88.2 (Changes or deletions to National prescriptions)</w:t>
      </w:r>
    </w:p>
    <w:p w14:paraId="042BAC3B" w14:textId="77777777" w:rsidR="003C4542" w:rsidRPr="00AD7963" w:rsidRDefault="003C4542" w:rsidP="003C4542">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A7B1560" w14:textId="77777777" w:rsidR="003C4542" w:rsidRPr="00AD7963" w:rsidRDefault="003C4542" w:rsidP="003C4542">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7EEFB15A" w14:textId="77777777" w:rsidR="003C4542" w:rsidRPr="00AD7963" w:rsidRDefault="003C4542" w:rsidP="003C4542">
      <w:pPr>
        <w:jc w:val="both"/>
        <w:rPr>
          <w:b/>
          <w:bCs/>
          <w:sz w:val="19"/>
          <w:szCs w:val="19"/>
        </w:rPr>
      </w:pPr>
      <w:r w:rsidRPr="00AD7963">
        <w:rPr>
          <w:b/>
          <w:bCs/>
          <w:sz w:val="19"/>
          <w:szCs w:val="19"/>
        </w:rPr>
        <w:t xml:space="preserve">Prescription 9 </w:t>
      </w:r>
    </w:p>
    <w:p w14:paraId="4C73D3B6" w14:textId="77777777" w:rsidR="003C4542" w:rsidRPr="00AD7963" w:rsidRDefault="003C4542" w:rsidP="003C4542">
      <w:pPr>
        <w:jc w:val="both"/>
        <w:rPr>
          <w:b/>
          <w:bCs/>
          <w:sz w:val="19"/>
          <w:szCs w:val="19"/>
        </w:rPr>
      </w:pPr>
      <w:r w:rsidRPr="00AD7963">
        <w:rPr>
          <w:b/>
          <w:bCs/>
          <w:sz w:val="19"/>
          <w:szCs w:val="19"/>
        </w:rPr>
        <w:t>(*) FFVoile Prescription to RRS 91(a) (Minimum number of protest committee members)</w:t>
      </w:r>
    </w:p>
    <w:p w14:paraId="128DDD4A" w14:textId="77777777" w:rsidR="003C4542" w:rsidRPr="00AD7963" w:rsidRDefault="003C4542" w:rsidP="003C4542">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676F1022" w14:textId="77777777" w:rsidR="003C4542" w:rsidRPr="00AD7963" w:rsidRDefault="003C4542" w:rsidP="003C4542">
      <w:pPr>
        <w:jc w:val="both"/>
        <w:rPr>
          <w:b/>
          <w:bCs/>
          <w:sz w:val="19"/>
          <w:szCs w:val="19"/>
        </w:rPr>
      </w:pPr>
      <w:r w:rsidRPr="00AD7963">
        <w:rPr>
          <w:b/>
          <w:bCs/>
          <w:sz w:val="19"/>
          <w:szCs w:val="19"/>
        </w:rPr>
        <w:t xml:space="preserve">Prescription 10 </w:t>
      </w:r>
    </w:p>
    <w:p w14:paraId="2ACAE7A8" w14:textId="77777777" w:rsidR="003C4542" w:rsidRPr="00AD7963" w:rsidRDefault="003C4542" w:rsidP="003C4542">
      <w:pPr>
        <w:jc w:val="both"/>
        <w:rPr>
          <w:b/>
          <w:bCs/>
          <w:sz w:val="19"/>
          <w:szCs w:val="19"/>
        </w:rPr>
      </w:pPr>
      <w:r w:rsidRPr="00AD7963">
        <w:rPr>
          <w:b/>
          <w:bCs/>
          <w:sz w:val="19"/>
          <w:szCs w:val="19"/>
        </w:rPr>
        <w:t>(*) FFVoile Prescription to RRS 91(b) (Appointment of an international jury)</w:t>
      </w:r>
    </w:p>
    <w:p w14:paraId="4525E2CF" w14:textId="77777777" w:rsidR="003C4542" w:rsidRPr="00AD7963" w:rsidRDefault="003C4542" w:rsidP="003C4542">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597B03AD" w14:textId="77777777" w:rsidR="003C4542" w:rsidRPr="00AD7963" w:rsidRDefault="003C4542" w:rsidP="003C4542">
      <w:pPr>
        <w:jc w:val="both"/>
        <w:rPr>
          <w:sz w:val="19"/>
          <w:szCs w:val="19"/>
        </w:rPr>
      </w:pPr>
    </w:p>
    <w:p w14:paraId="5F48F3F0" w14:textId="77777777" w:rsidR="003C4542" w:rsidRPr="00AD7963" w:rsidRDefault="003C4542" w:rsidP="003C4542">
      <w:pPr>
        <w:jc w:val="both"/>
        <w:rPr>
          <w:b/>
          <w:bCs/>
          <w:sz w:val="19"/>
          <w:szCs w:val="19"/>
        </w:rPr>
      </w:pPr>
      <w:r w:rsidRPr="00AD7963">
        <w:rPr>
          <w:b/>
          <w:bCs/>
          <w:sz w:val="19"/>
          <w:szCs w:val="19"/>
        </w:rPr>
        <w:t>FFVoile Prescription to APPENDIX R (Procedures for appeals and requests)</w:t>
      </w:r>
    </w:p>
    <w:p w14:paraId="2C60F0C2" w14:textId="4A48D2E7" w:rsidR="00F37DA5" w:rsidRPr="00157890" w:rsidRDefault="003C4542" w:rsidP="003C4542">
      <w:pPr>
        <w:pStyle w:val="Corpsdetexte"/>
        <w:spacing w:before="1" w:after="6"/>
        <w:jc w:val="both"/>
        <w:rPr>
          <w:sz w:val="19"/>
          <w:szCs w:val="19"/>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r w:rsidR="00F37DA5" w:rsidRPr="00157890">
        <w:rPr>
          <w:sz w:val="19"/>
          <w:szCs w:val="19"/>
          <w:lang w:val="en-US"/>
        </w:rPr>
        <w:t>.</w:t>
      </w:r>
    </w:p>
    <w:p w14:paraId="2AB743DB" w14:textId="188369FE" w:rsidR="00B9149B" w:rsidRPr="002548CE" w:rsidRDefault="00B9149B" w:rsidP="00B9149B">
      <w:pPr>
        <w:jc w:val="both"/>
        <w:rPr>
          <w:sz w:val="20"/>
          <w:szCs w:val="20"/>
          <w:lang w:val="en-US"/>
        </w:rPr>
      </w:pPr>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4204528C" w:rsidR="000C0900" w:rsidRPr="003C4542" w:rsidRDefault="003C4542" w:rsidP="003C4542">
      <w:pPr>
        <w:jc w:val="center"/>
        <w:rPr>
          <w:b/>
          <w:bCs/>
          <w:lang w:val="fr-FR"/>
        </w:rPr>
      </w:pPr>
      <w:r w:rsidRPr="00157890">
        <w:rPr>
          <w:b/>
          <w:bCs/>
          <w:lang w:val="fr-FR"/>
        </w:rPr>
        <w:t>Appendix A:</w:t>
      </w:r>
      <w:r w:rsidRPr="00157890">
        <w:rPr>
          <w:lang w:val="fr-FR"/>
        </w:rPr>
        <w:t xml:space="preserve"> </w:t>
      </w:r>
      <w:proofErr w:type="spellStart"/>
      <w:r w:rsidRPr="00157890">
        <w:rPr>
          <w:b/>
          <w:bCs/>
          <w:lang w:val="fr-FR"/>
        </w:rPr>
        <w:t>event</w:t>
      </w:r>
      <w:proofErr w:type="spellEnd"/>
      <w:r w:rsidRPr="00157890">
        <w:rPr>
          <w:b/>
          <w:bCs/>
          <w:lang w:val="fr-FR"/>
        </w:rPr>
        <w:t xml:space="preserve"> venue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315379A1" w14:textId="77777777" w:rsidR="003C4542" w:rsidRPr="003C4542" w:rsidRDefault="003C4542" w:rsidP="003C4542">
      <w:pPr>
        <w:jc w:val="center"/>
        <w:rPr>
          <w:b/>
          <w:bCs/>
          <w:lang w:val="fr-FR"/>
        </w:rPr>
      </w:pPr>
      <w:r w:rsidRPr="003C4542">
        <w:rPr>
          <w:b/>
          <w:bCs/>
          <w:lang w:val="fr-FR"/>
        </w:rPr>
        <w:t>Appendix B: race areas</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DD6AA" w14:textId="77777777" w:rsidR="00EA62C1" w:rsidRDefault="00EA62C1" w:rsidP="0064626C">
      <w:r>
        <w:separator/>
      </w:r>
    </w:p>
  </w:endnote>
  <w:endnote w:type="continuationSeparator" w:id="0">
    <w:p w14:paraId="03B50F7E" w14:textId="77777777" w:rsidR="00EA62C1" w:rsidRDefault="00EA62C1"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5BC299CA" w:rsidR="00B10EFB" w:rsidRPr="00F37DA5" w:rsidRDefault="00F37DA5" w:rsidP="003C4542">
    <w:pPr>
      <w:pStyle w:val="Pieddepage"/>
      <w:tabs>
        <w:tab w:val="clear" w:pos="4536"/>
        <w:tab w:val="center" w:pos="4962"/>
      </w:tabs>
      <w:ind w:right="360"/>
      <w:rPr>
        <w:sz w:val="20"/>
        <w:szCs w:val="20"/>
        <w:lang w:val="en-US"/>
      </w:rPr>
    </w:pPr>
    <w:r w:rsidRPr="00F37DA5">
      <w:rPr>
        <w:i/>
        <w:sz w:val="20"/>
        <w:lang w:val="en-US"/>
      </w:rPr>
      <w:t xml:space="preserve">NOR Dinghies, Keelboats, Catamarans </w:t>
    </w:r>
    <w:r w:rsidR="00AF50EA">
      <w:rPr>
        <w:i/>
        <w:sz w:val="20"/>
        <w:lang w:val="en-US"/>
      </w:rPr>
      <w:t xml:space="preserve">2025-2028 </w:t>
    </w:r>
    <w:r w:rsidRPr="00F37DA5">
      <w:rPr>
        <w:i/>
        <w:sz w:val="20"/>
        <w:lang w:val="en-US"/>
      </w:rPr>
      <w:t xml:space="preserve">– </w:t>
    </w:r>
    <w:r w:rsidR="00AF50EA">
      <w:rPr>
        <w:i/>
        <w:sz w:val="20"/>
        <w:lang w:val="en-US"/>
      </w:rPr>
      <w:t>June</w:t>
    </w:r>
    <w:r w:rsidRPr="00F37DA5">
      <w:rPr>
        <w:i/>
        <w:sz w:val="20"/>
        <w:lang w:val="en-US"/>
      </w:rPr>
      <w:t xml:space="preserve"> 202</w:t>
    </w:r>
    <w:r w:rsidR="003C4542">
      <w:rPr>
        <w:i/>
        <w:sz w:val="20"/>
        <w:lang w:val="en-US"/>
      </w:rPr>
      <w:t>5</w:t>
    </w:r>
    <w:r w:rsidR="00B10EFB" w:rsidRPr="00F37DA5">
      <w:rPr>
        <w:sz w:val="20"/>
        <w:szCs w:val="20"/>
        <w:lang w:val="en-US"/>
      </w:rPr>
      <w:tab/>
    </w:r>
    <w:r w:rsidR="00B10EFB" w:rsidRPr="00F37DA5">
      <w:rPr>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36A6" w14:textId="77777777" w:rsidR="00EA62C1" w:rsidRDefault="00EA62C1" w:rsidP="0064626C">
      <w:r>
        <w:separator/>
      </w:r>
    </w:p>
  </w:footnote>
  <w:footnote w:type="continuationSeparator" w:id="0">
    <w:p w14:paraId="4FEBEE84" w14:textId="77777777" w:rsidR="00EA62C1" w:rsidRDefault="00EA62C1"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8" w15:restartNumberingAfterBreak="0">
    <w:nsid w:val="5CAF6CAC"/>
    <w:multiLevelType w:val="hybridMultilevel"/>
    <w:tmpl w:val="9940B298"/>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10"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7"/>
  </w:num>
  <w:num w:numId="3" w16cid:durableId="1379819138">
    <w:abstractNumId w:val="2"/>
  </w:num>
  <w:num w:numId="4" w16cid:durableId="33236527">
    <w:abstractNumId w:val="10"/>
  </w:num>
  <w:num w:numId="5" w16cid:durableId="2067024025">
    <w:abstractNumId w:val="1"/>
  </w:num>
  <w:num w:numId="6" w16cid:durableId="1033533239">
    <w:abstractNumId w:val="5"/>
  </w:num>
  <w:num w:numId="7" w16cid:durableId="543176318">
    <w:abstractNumId w:val="6"/>
  </w:num>
  <w:num w:numId="8" w16cid:durableId="1696425847">
    <w:abstractNumId w:val="0"/>
  </w:num>
  <w:num w:numId="9" w16cid:durableId="595284264">
    <w:abstractNumId w:val="9"/>
  </w:num>
  <w:num w:numId="10" w16cid:durableId="871191736">
    <w:abstractNumId w:val="8"/>
  </w:num>
  <w:num w:numId="11" w16cid:durableId="68605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103C89"/>
    <w:rsid w:val="00104015"/>
    <w:rsid w:val="00161F72"/>
    <w:rsid w:val="001879A7"/>
    <w:rsid w:val="001C0AD7"/>
    <w:rsid w:val="002113F6"/>
    <w:rsid w:val="002548CE"/>
    <w:rsid w:val="00313482"/>
    <w:rsid w:val="00335275"/>
    <w:rsid w:val="0034612C"/>
    <w:rsid w:val="003504D7"/>
    <w:rsid w:val="003850E3"/>
    <w:rsid w:val="003A2F38"/>
    <w:rsid w:val="003C4542"/>
    <w:rsid w:val="003F1BF9"/>
    <w:rsid w:val="003F7301"/>
    <w:rsid w:val="00440886"/>
    <w:rsid w:val="004C344D"/>
    <w:rsid w:val="005554F3"/>
    <w:rsid w:val="00617E09"/>
    <w:rsid w:val="00623E46"/>
    <w:rsid w:val="00643711"/>
    <w:rsid w:val="0064626C"/>
    <w:rsid w:val="006656BE"/>
    <w:rsid w:val="00670319"/>
    <w:rsid w:val="0071144A"/>
    <w:rsid w:val="00785BFF"/>
    <w:rsid w:val="00786C35"/>
    <w:rsid w:val="007938E3"/>
    <w:rsid w:val="007A6C3D"/>
    <w:rsid w:val="0083727B"/>
    <w:rsid w:val="00847534"/>
    <w:rsid w:val="00894829"/>
    <w:rsid w:val="009003FC"/>
    <w:rsid w:val="00923402"/>
    <w:rsid w:val="0093447D"/>
    <w:rsid w:val="00957CEF"/>
    <w:rsid w:val="00981C44"/>
    <w:rsid w:val="00987475"/>
    <w:rsid w:val="009C137A"/>
    <w:rsid w:val="00A11933"/>
    <w:rsid w:val="00A41913"/>
    <w:rsid w:val="00A519A3"/>
    <w:rsid w:val="00A76005"/>
    <w:rsid w:val="00AC66C0"/>
    <w:rsid w:val="00AD24CD"/>
    <w:rsid w:val="00AD7654"/>
    <w:rsid w:val="00AD7963"/>
    <w:rsid w:val="00AF50EA"/>
    <w:rsid w:val="00B0673F"/>
    <w:rsid w:val="00B10EFB"/>
    <w:rsid w:val="00B33102"/>
    <w:rsid w:val="00B6091F"/>
    <w:rsid w:val="00B618BF"/>
    <w:rsid w:val="00B9149B"/>
    <w:rsid w:val="00BA7669"/>
    <w:rsid w:val="00BD0A8A"/>
    <w:rsid w:val="00BD37D3"/>
    <w:rsid w:val="00BD4165"/>
    <w:rsid w:val="00BE2E3D"/>
    <w:rsid w:val="00BE441D"/>
    <w:rsid w:val="00BE7D51"/>
    <w:rsid w:val="00C32BD6"/>
    <w:rsid w:val="00C508D2"/>
    <w:rsid w:val="00CF12AF"/>
    <w:rsid w:val="00D11680"/>
    <w:rsid w:val="00D45454"/>
    <w:rsid w:val="00D636F6"/>
    <w:rsid w:val="00DD5582"/>
    <w:rsid w:val="00DF0E75"/>
    <w:rsid w:val="00E145A6"/>
    <w:rsid w:val="00E516D2"/>
    <w:rsid w:val="00E87129"/>
    <w:rsid w:val="00E97FD7"/>
    <w:rsid w:val="00EA62C1"/>
    <w:rsid w:val="00EB37A0"/>
    <w:rsid w:val="00EB6580"/>
    <w:rsid w:val="00EC0A74"/>
    <w:rsid w:val="00F13A3A"/>
    <w:rsid w:val="00F37DA5"/>
    <w:rsid w:val="00F57EBC"/>
    <w:rsid w:val="00F8028A"/>
    <w:rsid w:val="00F8623A"/>
    <w:rsid w:val="00F97912"/>
    <w:rsid w:val="00FB3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paragraph" w:styleId="Corpsdetexte">
    <w:name w:val="Body Text"/>
    <w:basedOn w:val="Normal"/>
    <w:link w:val="CorpsdetexteCar"/>
    <w:rsid w:val="00F37DA5"/>
    <w:pPr>
      <w:spacing w:after="140" w:line="276" w:lineRule="auto"/>
    </w:pPr>
  </w:style>
  <w:style w:type="character" w:customStyle="1" w:styleId="CorpsdetexteCar">
    <w:name w:val="Corps de texte Car"/>
    <w:basedOn w:val="Policepardfaut"/>
    <w:link w:val="Corpsdetexte"/>
    <w:rsid w:val="00F37DA5"/>
    <w:rPr>
      <w:rFonts w:ascii="Arial" w:eastAsia="Arial" w:hAnsi="Arial" w:cs="Arial"/>
      <w:sz w:val="24"/>
      <w:szCs w:val="24"/>
      <w:lang w:val="en-GB" w:eastAsia="zh-CN" w:bidi="hi-IN"/>
    </w:rPr>
  </w:style>
  <w:style w:type="character" w:styleId="Marquedecommentaire">
    <w:name w:val="annotation reference"/>
    <w:basedOn w:val="Policepardfaut"/>
    <w:uiPriority w:val="99"/>
    <w:semiHidden/>
    <w:unhideWhenUsed/>
    <w:rsid w:val="0093447D"/>
    <w:rPr>
      <w:sz w:val="16"/>
      <w:szCs w:val="16"/>
    </w:rPr>
  </w:style>
  <w:style w:type="paragraph" w:styleId="Commentaire">
    <w:name w:val="annotation text"/>
    <w:basedOn w:val="Normal"/>
    <w:link w:val="CommentaireCar"/>
    <w:uiPriority w:val="99"/>
    <w:semiHidden/>
    <w:unhideWhenUsed/>
    <w:rsid w:val="0093447D"/>
    <w:rPr>
      <w:rFonts w:cs="Mangal"/>
      <w:sz w:val="20"/>
      <w:szCs w:val="18"/>
    </w:rPr>
  </w:style>
  <w:style w:type="character" w:customStyle="1" w:styleId="CommentaireCar">
    <w:name w:val="Commentaire Car"/>
    <w:basedOn w:val="Policepardfaut"/>
    <w:link w:val="Commentaire"/>
    <w:uiPriority w:val="99"/>
    <w:semiHidden/>
    <w:rsid w:val="0093447D"/>
    <w:rPr>
      <w:rFonts w:ascii="Arial" w:eastAsia="Arial" w:hAnsi="Arial" w:cs="Mangal"/>
      <w:sz w:val="20"/>
      <w:szCs w:val="18"/>
      <w:lang w:val="en-GB" w:eastAsia="zh-CN" w:bidi="hi-IN"/>
    </w:rPr>
  </w:style>
  <w:style w:type="paragraph" w:styleId="Objetducommentaire">
    <w:name w:val="annotation subject"/>
    <w:basedOn w:val="Commentaire"/>
    <w:next w:val="Commentaire"/>
    <w:link w:val="ObjetducommentaireCar"/>
    <w:uiPriority w:val="99"/>
    <w:semiHidden/>
    <w:unhideWhenUsed/>
    <w:rsid w:val="0093447D"/>
    <w:rPr>
      <w:b/>
      <w:bCs/>
    </w:rPr>
  </w:style>
  <w:style w:type="character" w:customStyle="1" w:styleId="ObjetducommentaireCar">
    <w:name w:val="Objet du commentaire Car"/>
    <w:basedOn w:val="CommentaireCar"/>
    <w:link w:val="Objetducommentaire"/>
    <w:uiPriority w:val="99"/>
    <w:semiHidden/>
    <w:rsid w:val="0093447D"/>
    <w:rPr>
      <w:rFonts w:ascii="Arial" w:eastAsia="Arial" w:hAnsi="Arial" w:cs="Mangal"/>
      <w:b/>
      <w:bCs/>
      <w:sz w:val="20"/>
      <w:szCs w:val="18"/>
      <w:lang w:val="en-GB" w:eastAsia="zh-CN" w:bidi="hi-IN"/>
    </w:rPr>
  </w:style>
  <w:style w:type="paragraph" w:styleId="Rvision">
    <w:name w:val="Revision"/>
    <w:hidden/>
    <w:uiPriority w:val="99"/>
    <w:semiHidden/>
    <w:rsid w:val="00B6091F"/>
    <w:pPr>
      <w:spacing w:after="0" w:line="240" w:lineRule="auto"/>
    </w:pPr>
    <w:rPr>
      <w:rFonts w:ascii="Arial" w:eastAsia="Arial" w:hAnsi="Arial" w:cs="Mangal"/>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3561</Words>
  <Characters>19587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3</cp:revision>
  <dcterms:created xsi:type="dcterms:W3CDTF">2025-06-27T07:48:00Z</dcterms:created>
  <dcterms:modified xsi:type="dcterms:W3CDTF">2025-06-27T07:54:00Z</dcterms:modified>
</cp:coreProperties>
</file>