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9A5" w14:textId="77777777" w:rsidR="00E82462" w:rsidRDefault="00DF1E6C" w:rsidP="00DF1E6C">
      <w:pPr>
        <w:tabs>
          <w:tab w:val="left" w:pos="-720"/>
          <w:tab w:val="left" w:pos="6912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  <w:r>
        <w:rPr>
          <w:rFonts w:ascii="Arial" w:hAnsi="Arial" w:cs="Arial"/>
          <w:b/>
          <w:color w:val="000000"/>
          <w:sz w:val="18"/>
          <w:szCs w:val="18"/>
          <w:lang w:val="fr-FR"/>
        </w:rPr>
        <w:tab/>
      </w:r>
    </w:p>
    <w:p w14:paraId="31D9A615" w14:textId="77777777" w:rsidR="00E82462" w:rsidRDefault="00E82462" w:rsidP="0042098D">
      <w:pPr>
        <w:tabs>
          <w:tab w:val="left" w:pos="-720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05C55497" w14:textId="77777777" w:rsidR="00E82462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7E4AD9FA" w14:textId="77777777" w:rsidR="00E82462" w:rsidRPr="006E4F3B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189943B5" w14:textId="77777777" w:rsidR="00B709E5" w:rsidRPr="00B709E5" w:rsidRDefault="00B709E5" w:rsidP="00B709E5">
      <w:pPr>
        <w:rPr>
          <w:lang w:val="fr-FR"/>
        </w:rPr>
      </w:pPr>
    </w:p>
    <w:p w14:paraId="4AC74235" w14:textId="287C61D4" w:rsidR="00E82462" w:rsidRPr="00460EBF" w:rsidRDefault="00E82462" w:rsidP="00E82462">
      <w:pPr>
        <w:pStyle w:val="Titre1"/>
        <w:rPr>
          <w:rFonts w:ascii="Arial" w:hAnsi="Arial" w:cs="Arial"/>
          <w:szCs w:val="28"/>
          <w:u w:val="none"/>
          <w:lang w:val="fr-FR"/>
        </w:rPr>
      </w:pPr>
      <w:r w:rsidRPr="00460EBF">
        <w:rPr>
          <w:rFonts w:ascii="Arial" w:hAnsi="Arial" w:cs="Arial"/>
          <w:szCs w:val="28"/>
          <w:u w:val="none"/>
          <w:lang w:val="fr-FR"/>
        </w:rPr>
        <w:t>FICHE D’EVALUATION JUGE</w:t>
      </w:r>
      <w:r w:rsidR="0054324C" w:rsidRPr="00460EBF">
        <w:rPr>
          <w:rFonts w:ascii="Arial" w:hAnsi="Arial" w:cs="Arial"/>
          <w:szCs w:val="28"/>
          <w:u w:val="none"/>
          <w:lang w:val="fr-FR"/>
        </w:rPr>
        <w:t xml:space="preserve"> </w:t>
      </w:r>
      <w:r w:rsidR="00F458A2" w:rsidRPr="00460EBF">
        <w:rPr>
          <w:rFonts w:ascii="Arial" w:hAnsi="Arial" w:cs="Arial"/>
          <w:szCs w:val="28"/>
          <w:u w:val="none"/>
          <w:lang w:val="fr-FR"/>
        </w:rPr>
        <w:t>EXPRESSION</w:t>
      </w:r>
      <w:r w:rsidR="00E6214C">
        <w:rPr>
          <w:rFonts w:ascii="Arial" w:hAnsi="Arial" w:cs="Arial"/>
          <w:szCs w:val="28"/>
          <w:u w:val="none"/>
          <w:lang w:val="fr-FR"/>
        </w:rPr>
        <w:t xml:space="preserve"> NATIONAL</w:t>
      </w:r>
    </w:p>
    <w:p w14:paraId="176BA137" w14:textId="4E72EA47" w:rsidR="00E82462" w:rsidRPr="00460EBF" w:rsidRDefault="00E82462" w:rsidP="00795E76">
      <w:pPr>
        <w:tabs>
          <w:tab w:val="left" w:pos="-720"/>
        </w:tabs>
        <w:suppressAutoHyphens/>
        <w:ind w:right="114"/>
        <w:rPr>
          <w:rFonts w:ascii="Arial" w:hAnsi="Arial" w:cs="Arial"/>
          <w:b/>
          <w:color w:val="000000"/>
          <w:sz w:val="28"/>
          <w:szCs w:val="28"/>
          <w:lang w:val="fr-FR"/>
        </w:rPr>
      </w:pPr>
    </w:p>
    <w:p w14:paraId="171467A4" w14:textId="572B57DA" w:rsidR="00F458A2" w:rsidRPr="006E4F3B" w:rsidRDefault="00F458A2" w:rsidP="00E82462">
      <w:pPr>
        <w:tabs>
          <w:tab w:val="left" w:pos="-720"/>
        </w:tabs>
        <w:suppressAutoHyphens/>
        <w:ind w:right="114"/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r w:rsidRPr="00460EBF">
        <w:rPr>
          <w:rFonts w:ascii="Arial" w:hAnsi="Arial" w:cs="Arial"/>
          <w:b/>
          <w:color w:val="000000"/>
          <w:sz w:val="28"/>
          <w:szCs w:val="28"/>
          <w:lang w:val="fr-FR"/>
        </w:rPr>
        <w:t xml:space="preserve">CHOIX de la DISCIPLINE : KITE FREESTYLE / WING / </w:t>
      </w:r>
      <w:r w:rsidR="00AC3CBC" w:rsidRPr="00460EBF">
        <w:rPr>
          <w:rFonts w:ascii="Arial" w:hAnsi="Arial" w:cs="Arial"/>
          <w:b/>
          <w:color w:val="000000"/>
          <w:sz w:val="28"/>
          <w:szCs w:val="28"/>
          <w:lang w:val="fr-FR"/>
        </w:rPr>
        <w:t>V</w:t>
      </w:r>
      <w:r w:rsidRPr="00460EBF">
        <w:rPr>
          <w:rFonts w:ascii="Arial" w:hAnsi="Arial" w:cs="Arial"/>
          <w:b/>
          <w:color w:val="000000"/>
          <w:sz w:val="28"/>
          <w:szCs w:val="28"/>
          <w:lang w:val="fr-FR"/>
        </w:rPr>
        <w:t>AGUE</w:t>
      </w:r>
    </w:p>
    <w:p w14:paraId="04D8BBF3" w14:textId="77777777" w:rsidR="00E82462" w:rsidRDefault="00E82462" w:rsidP="00E8246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</w:pPr>
    </w:p>
    <w:p w14:paraId="607B9438" w14:textId="77777777" w:rsidR="00795E76" w:rsidRDefault="00795E76" w:rsidP="00E8246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</w:pPr>
    </w:p>
    <w:p w14:paraId="09AF03B1" w14:textId="77777777"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  <w:t>IMPORTANT</w:t>
      </w:r>
      <w:r w:rsidRPr="006E4F3B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: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Ce formulaire doit être complété avec le/la 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>stagiaire et envoyé ensuite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par mail à cca@ffvoile.fr </w:t>
      </w:r>
    </w:p>
    <w:p w14:paraId="1A2D4970" w14:textId="77777777"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</w:t>
      </w:r>
    </w:p>
    <w:p w14:paraId="566700A3" w14:textId="5D73F1F6" w:rsidR="00E82462" w:rsidRPr="006E4F3B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La moyenne des réponses entourées vous permet ensuite de situer la compétence dans chaque chapitre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 xml:space="preserve"> et de choisir «non</w:t>
      </w:r>
      <w:r w:rsidR="00460EBF">
        <w:rPr>
          <w:rFonts w:ascii="Arial" w:hAnsi="Arial" w:cs="Arial"/>
          <w:color w:val="000000"/>
          <w:sz w:val="18"/>
          <w:szCs w:val="18"/>
          <w:lang w:val="fr-FR"/>
        </w:rPr>
        <w:t>-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>satisfaisant» ou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« satisfaisant ». </w:t>
      </w:r>
    </w:p>
    <w:p w14:paraId="48905AD6" w14:textId="44164568"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Toute réponse négative sera expliquée.</w:t>
      </w:r>
    </w:p>
    <w:p w14:paraId="55A0E000" w14:textId="2AA15DBC" w:rsidR="00E82462" w:rsidRDefault="00E82462" w:rsidP="00B7299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« Non évalué » : vous n’avez pas pu vous faire un jugement. Les raisons de cette absence d’évaluation peuvent être indiquées.</w:t>
      </w:r>
    </w:p>
    <w:p w14:paraId="17BE4468" w14:textId="55485EED" w:rsidR="00B709E5" w:rsidRDefault="00795E76" w:rsidP="00795E76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ECA = en cours d’acquisition</w:t>
      </w:r>
    </w:p>
    <w:p w14:paraId="79530C8A" w14:textId="77777777" w:rsidR="006E2A07" w:rsidRPr="006E4F3B" w:rsidRDefault="006E2A07" w:rsidP="00E82462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27"/>
        <w:gridCol w:w="676"/>
        <w:gridCol w:w="4268"/>
      </w:tblGrid>
      <w:tr w:rsidR="00E82462" w:rsidRPr="006E4F3B" w14:paraId="00E36700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0445" w14:textId="1FEEB9DA"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 </w:t>
            </w:r>
            <w:r w:rsidR="00357337">
              <w:rPr>
                <w:rFonts w:ascii="Arial" w:hAnsi="Arial" w:cs="Arial"/>
                <w:sz w:val="18"/>
                <w:szCs w:val="18"/>
                <w:lang w:val="fr-FR"/>
              </w:rPr>
              <w:t>du Juge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C3CBC" w:rsidRPr="006E4F3B">
              <w:rPr>
                <w:rFonts w:ascii="Arial" w:hAnsi="Arial" w:cs="Arial"/>
                <w:sz w:val="18"/>
                <w:szCs w:val="18"/>
                <w:lang w:val="fr-FR"/>
              </w:rPr>
              <w:t>évalu</w:t>
            </w:r>
            <w:r w:rsidR="0051350A">
              <w:rPr>
                <w:rFonts w:ascii="Arial" w:hAnsi="Arial" w:cs="Arial"/>
                <w:sz w:val="18"/>
                <w:szCs w:val="18"/>
                <w:lang w:val="fr-FR"/>
              </w:rPr>
              <w:t>é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18189" w14:textId="24EEC86F" w:rsidR="00E82462" w:rsidRPr="006E4F3B" w:rsidRDefault="00795E76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 de l’évaluateur</w:t>
            </w:r>
          </w:p>
        </w:tc>
      </w:tr>
      <w:tr w:rsidR="00E82462" w:rsidRPr="006E4F3B" w14:paraId="6C7FA3C3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329B7" w14:textId="77777777"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2C98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Date de la compétition :</w:t>
            </w:r>
          </w:p>
        </w:tc>
      </w:tr>
      <w:tr w:rsidR="00E82462" w:rsidRPr="006E4F3B" w14:paraId="6D1303CD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5E95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Classes: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B65F3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</w:t>
            </w:r>
            <w:r w:rsidR="0054324C">
              <w:rPr>
                <w:rFonts w:ascii="Arial" w:hAnsi="Arial" w:cs="Arial"/>
                <w:sz w:val="18"/>
                <w:szCs w:val="18"/>
                <w:lang w:val="fr-FR"/>
              </w:rPr>
              <w:t>Riders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</w:tr>
      <w:tr w:rsidR="00E82462" w:rsidRPr="006E4F3B" w14:paraId="3D389CAC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5B83A" w14:textId="77777777"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93A26" w14:textId="7832BA66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</w:t>
            </w:r>
            <w:proofErr w:type="spellStart"/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>heat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</w:tr>
      <w:tr w:rsidR="00E82462" w:rsidRPr="006A1CD3" w14:paraId="36ABA1AA" w14:textId="77777777" w:rsidTr="00E76282">
        <w:trPr>
          <w:trHeight w:val="1934"/>
        </w:trPr>
        <w:tc>
          <w:tcPr>
            <w:tcW w:w="11052" w:type="dxa"/>
            <w:gridSpan w:val="4"/>
            <w:tcBorders>
              <w:bottom w:val="nil"/>
            </w:tcBorders>
          </w:tcPr>
          <w:p w14:paraId="7132C3D8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A- Connaissance et application des règles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0BEF75B0" w14:textId="14A48996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Bonn</w:t>
            </w:r>
            <w:r w:rsidR="006F37B1" w:rsidRPr="004B11B9">
              <w:rPr>
                <w:rFonts w:ascii="Arial" w:hAnsi="Arial" w:cs="Arial"/>
                <w:sz w:val="18"/>
                <w:szCs w:val="18"/>
                <w:lang w:val="fr-FR"/>
              </w:rPr>
              <w:t>e connaissance des règles,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bonne compréhension de leur application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762253E" w14:textId="3E6385CC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 w:rsidR="00A56740" w:rsidRPr="004B11B9">
              <w:rPr>
                <w:rFonts w:ascii="Arial" w:hAnsi="Arial" w:cs="Arial"/>
                <w:sz w:val="18"/>
                <w:szCs w:val="18"/>
                <w:lang w:val="fr-FR"/>
              </w:rPr>
              <w:t>Bonne compréhension des définitions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56740" w:rsidRPr="004B11B9">
              <w:rPr>
                <w:rFonts w:ascii="Arial" w:hAnsi="Arial" w:cs="Arial"/>
                <w:sz w:val="18"/>
                <w:szCs w:val="18"/>
                <w:lang w:val="fr-FR"/>
              </w:rPr>
              <w:t>Volonté d’accepter les règles telles que rédigées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  <w:r w:rsidR="00357337">
              <w:rPr>
                <w:rFonts w:cs="Arial"/>
                <w:sz w:val="18"/>
                <w:szCs w:val="18"/>
                <w:lang w:val="fr-FR"/>
              </w:rPr>
              <w:t xml:space="preserve">                        </w:t>
            </w:r>
            <w:r w:rsidR="00A56740">
              <w:rPr>
                <w:rFonts w:cs="Arial"/>
                <w:sz w:val="18"/>
                <w:szCs w:val="18"/>
                <w:lang w:val="fr-FR"/>
              </w:rPr>
              <w:t xml:space="preserve">                              </w:t>
            </w:r>
          </w:p>
          <w:p w14:paraId="46F22D10" w14:textId="15B20F54" w:rsidR="006E2A07" w:rsidRPr="006E2A07" w:rsidRDefault="005974A4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="006E2A07"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="006E2A07"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 w:rsid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53B790DC" w14:textId="77777777" w:rsidR="00E82462" w:rsidRDefault="006E2A07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0EAB7940" w14:textId="77777777" w:rsidR="005974A4" w:rsidRPr="007E22EC" w:rsidRDefault="005974A4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63574605" w14:textId="485C8FD2" w:rsidR="005974A4" w:rsidRPr="007E22EC" w:rsidRDefault="005974A4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</w:p>
          <w:p w14:paraId="36AA19C6" w14:textId="694D02C0" w:rsidR="00E82462" w:rsidRPr="00795E76" w:rsidRDefault="005974A4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</w:t>
            </w:r>
          </w:p>
        </w:tc>
      </w:tr>
      <w:tr w:rsidR="00E82462" w:rsidRPr="005974A4" w14:paraId="0372C720" w14:textId="77777777" w:rsidTr="00E76282">
        <w:trPr>
          <w:trHeight w:val="2400"/>
        </w:trPr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</w:tcPr>
          <w:p w14:paraId="671D907D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B- </w:t>
            </w:r>
            <w:r w:rsidR="00F50F85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Le Jugement </w:t>
            </w:r>
            <w:r w:rsidR="00A56740">
              <w:rPr>
                <w:rFonts w:ascii="Arial" w:hAnsi="Arial" w:cs="Arial"/>
                <w:b/>
                <w:sz w:val="20"/>
                <w:szCs w:val="18"/>
                <w:lang w:val="fr-FR"/>
              </w:rPr>
              <w:t>en Kiteboard Freestyle</w:t>
            </w:r>
            <w:r w:rsidR="00EE535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 / l’application Ride Score Mobile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 xml:space="preserve"> :</w:t>
            </w:r>
          </w:p>
          <w:p w14:paraId="4DD32AA0" w14:textId="64EA47BF" w:rsidR="001E2694" w:rsidRDefault="00E82462" w:rsidP="00795E76">
            <w:pPr>
              <w:tabs>
                <w:tab w:val="left" w:pos="8959"/>
                <w:tab w:val="left" w:pos="9107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r w:rsidR="00D650A9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apable de juger sur feuille papier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2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apable de juger tablette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l’aise et autonome avec l’application de jugement Ride Score </w:t>
            </w:r>
            <w:r w:rsidR="00A56740" w:rsidRPr="00460EBF">
              <w:rPr>
                <w:rFonts w:ascii="Arial" w:hAnsi="Arial" w:cs="Arial"/>
                <w:sz w:val="18"/>
                <w:szCs w:val="18"/>
                <w:lang w:val="fr-FR"/>
              </w:rPr>
              <w:t>Mobile</w:t>
            </w:r>
            <w:r w:rsidR="00F458A2" w:rsidRPr="00460EBF">
              <w:rPr>
                <w:rFonts w:ascii="Arial" w:hAnsi="Arial" w:cs="Arial"/>
                <w:sz w:val="18"/>
                <w:szCs w:val="18"/>
                <w:lang w:val="fr-FR"/>
              </w:rPr>
              <w:t xml:space="preserve"> pour le Kite Freestyle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 w:rsidR="00AC3CBC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A1CD3">
              <w:rPr>
                <w:rFonts w:ascii="Arial" w:hAnsi="Arial" w:cs="Arial"/>
                <w:sz w:val="18"/>
                <w:szCs w:val="18"/>
                <w:lang w:val="fr-FR"/>
              </w:rPr>
              <w:t>Capable de ne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pas d’erreur d’entrée de note qui nécessite l’intervention du Chef Juge (Tablettes)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1E2694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>Capable de gérer et vérifier le bon fonctionnement de tout le matériel nécessaire pour juger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FFD4EDF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43C7A57E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5D249C80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6094D083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</w:p>
          <w:p w14:paraId="6A4F68C2" w14:textId="2F4DDC79" w:rsidR="00E82462" w:rsidRPr="00795E76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</w:tc>
      </w:tr>
      <w:tr w:rsidR="00E82462" w:rsidRPr="005974A4" w14:paraId="492BD2D6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</w:tcPr>
          <w:p w14:paraId="767CC006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C- </w:t>
            </w:r>
            <w:r w:rsidR="0086623D">
              <w:rPr>
                <w:rFonts w:ascii="Arial" w:hAnsi="Arial" w:cs="Arial"/>
                <w:b/>
                <w:sz w:val="20"/>
                <w:szCs w:val="18"/>
                <w:lang w:val="fr-FR"/>
              </w:rPr>
              <w:t>Les Tricks / Figures et leurs familles</w:t>
            </w: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 :</w:t>
            </w:r>
          </w:p>
          <w:p w14:paraId="61D94585" w14:textId="4DF4A5AC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 xml:space="preserve"> reconnaitre les figures            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74CD961" w14:textId="4E13D603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Sait donner un nom décomposé pour chaque figure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A3C44D2" w14:textId="1D9712D0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 w:rsidRPr="00460EBF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86623D" w:rsidRPr="00460EBF">
              <w:rPr>
                <w:rFonts w:ascii="Arial" w:hAnsi="Arial" w:cs="Arial"/>
                <w:sz w:val="18"/>
                <w:szCs w:val="18"/>
                <w:lang w:val="fr-FR"/>
              </w:rPr>
              <w:t>Culture Kite</w:t>
            </w:r>
            <w:r w:rsidR="00AC3CBC" w:rsidRPr="00460EBF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  <w:r w:rsidR="00F458A2" w:rsidRPr="00460EBF">
              <w:rPr>
                <w:rFonts w:ascii="Arial" w:hAnsi="Arial" w:cs="Arial"/>
                <w:sz w:val="18"/>
                <w:szCs w:val="18"/>
                <w:lang w:val="fr-FR"/>
              </w:rPr>
              <w:t xml:space="preserve"> Wing ou Vague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 xml:space="preserve"> permettant de donner le nom usuel de chaque figure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86623D">
              <w:rPr>
                <w:rFonts w:cs="Arial"/>
                <w:sz w:val="18"/>
                <w:szCs w:val="18"/>
                <w:lang w:val="fr-FR"/>
              </w:rPr>
              <w:t xml:space="preserve">      </w:t>
            </w:r>
          </w:p>
          <w:p w14:paraId="4528D2F4" w14:textId="3069BD04" w:rsidR="001E2694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4 -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86623D" w:rsidRPr="004B11B9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it</w:t>
            </w:r>
            <w:r w:rsidR="0086623D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 xml:space="preserve">à quelle famille appartient chaque figure                                                                               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5C38589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68E6DD77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7BCB1271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388F6EB0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719636AB" w14:textId="77777777" w:rsidR="00795E76" w:rsidRPr="0096734F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  <w:p w14:paraId="4ADE31DD" w14:textId="77777777" w:rsidR="00E82462" w:rsidRPr="006D6076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E76282" w:rsidRPr="005974A4" w14:paraId="63322796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</w:tcPr>
          <w:p w14:paraId="6F1AD426" w14:textId="77777777" w:rsidR="00E76282" w:rsidRPr="004B11B9" w:rsidRDefault="00E76282" w:rsidP="00E76282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D- </w:t>
            </w:r>
            <w:r>
              <w:rPr>
                <w:rFonts w:ascii="Arial" w:hAnsi="Arial" w:cs="Arial"/>
                <w:b/>
                <w:sz w:val="20"/>
                <w:szCs w:val="18"/>
                <w:lang w:val="fr-FR"/>
              </w:rPr>
              <w:t>La Notation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7349B22F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D45A2FE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Capable (en rapport avec les critères de jugement) de déterminer la difficulté technique de chaque figure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2 -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Capable de donner une note cohérente sur 10 points en quelques secondes, sans influence extérieure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38AD619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Sais adapter l’échelle de notation en fonction du niveau général de la catégorie jugée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0443F3F" w14:textId="77777777" w:rsidR="00E76282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4 -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Sait différencier un « crash » d’un «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buttcheck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 »                                                  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53B1645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5 - Capable d’expliquer et présenter les critères de jugement et attente des juges aux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riders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6D252B8" w14:textId="77777777" w:rsidR="00E76282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DBC4E35" w14:textId="77777777" w:rsidR="00E76282" w:rsidRPr="006E2A07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3C1140B7" w14:textId="77777777" w:rsidR="00E76282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7CEC70E3" w14:textId="77777777" w:rsidR="00E76282" w:rsidRPr="007E22EC" w:rsidRDefault="00E76282" w:rsidP="00E76282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15B3AE73" w14:textId="77777777" w:rsidR="00E76282" w:rsidRPr="007E22EC" w:rsidRDefault="00E76282" w:rsidP="00E76282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2F838280" w14:textId="29384087" w:rsidR="00E76282" w:rsidRPr="004B11B9" w:rsidRDefault="00E76282" w:rsidP="00E76282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</w:tc>
      </w:tr>
      <w:tr w:rsidR="00E82462" w:rsidRPr="005974A4" w14:paraId="4B126704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A14A30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lastRenderedPageBreak/>
              <w:t>E- Caractère et comportement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4A7C92A" w14:textId="77777777" w:rsidR="00E82462" w:rsidRPr="006E4F3B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03DD0CCE" w14:textId="07D2B835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Disposé à apprendre et à accepter des changements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240E552" w14:textId="21908E20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Accepte les règl</w:t>
            </w:r>
            <w:r w:rsidR="00FD42F8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es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 respecte le code de conduite de l’arbitre de la FFVoile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EAA5441" w14:textId="4BEB89C0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Disposé à travailler au sein d’une équipe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76F16CF" w14:textId="5D3D8E8B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Conserve son calme en cas de pression et capable de prendre en temps et en heure des décisions précises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DD419BB" w14:textId="32FC537C" w:rsidR="006E2A07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Esprit ouvert et accepte le point de vue des autres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E</w:t>
            </w:r>
            <w:r w:rsidR="00091F32" w:rsidRPr="004B11B9">
              <w:rPr>
                <w:rFonts w:ascii="Arial" w:hAnsi="Arial" w:cs="Arial"/>
                <w:sz w:val="18"/>
                <w:szCs w:val="18"/>
                <w:lang w:val="fr-FR"/>
              </w:rPr>
              <w:t>mpathique vers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les coureurs</w:t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755B32" w14:textId="287444AF" w:rsidR="00E82462" w:rsidRPr="004B11B9" w:rsidRDefault="006E2A07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7 - </w:t>
            </w:r>
            <w:r w:rsidR="00EB2266" w:rsidRPr="004B11B9">
              <w:rPr>
                <w:rFonts w:ascii="Arial" w:hAnsi="Arial" w:cs="Arial"/>
                <w:sz w:val="18"/>
                <w:szCs w:val="18"/>
                <w:lang w:val="fr-FR"/>
              </w:rPr>
              <w:t>S’exprime de façon compréhensible et claire</w:t>
            </w:r>
            <w:r w:rsidR="00EB2266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Capable de conserver de bonnes relations avec les juges, organisateurs et comités de course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Aimable et poli, tout en conservant ses distances par rapport aux coureurs, entraîneurs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0386D00" w14:textId="3023F703" w:rsidR="00E82462" w:rsidRPr="004B11B9" w:rsidRDefault="006E2A07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Ponctuel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</w:t>
            </w:r>
          </w:p>
          <w:p w14:paraId="0AEC20C9" w14:textId="6CB6A997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Respecte l’équipement dont les autres personnes sont propriétaires, les bateaux,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etc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Correctement habillé en fonction de ses activités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3CCEEA" w14:textId="28DEB933" w:rsidR="00795E76" w:rsidRDefault="006E2A07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13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boire de l’alcool tant que le travail du jour n’est pas terminé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377BCCD1" w14:textId="5243339B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faire des communications non autorisées avec les média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Attentif à ne pas avoir d’a priori vis-à-vis de tous les coureurs – que ce soit positifs ou négatifs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2150429" w14:textId="5437A20D" w:rsidR="0051350A" w:rsidRPr="005974A4" w:rsidRDefault="0051350A" w:rsidP="00795E76">
            <w:pPr>
              <w:tabs>
                <w:tab w:val="left" w:pos="8959"/>
                <w:tab w:val="left" w:pos="9107"/>
              </w:tabs>
              <w:jc w:val="both"/>
              <w:rPr>
                <w:rFonts w:cs="Arial"/>
                <w:b/>
                <w:szCs w:val="20"/>
                <w:lang w:val="fr-FR"/>
              </w:rPr>
            </w:pP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 xml:space="preserve"> - Analyse ses actions et se remet en cause                                                                                                      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B4D8D8F" w14:textId="56D4C9D4" w:rsidR="0051350A" w:rsidRPr="0051350A" w:rsidRDefault="0051350A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7</w:t>
            </w: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795E76">
              <w:rPr>
                <w:rFonts w:ascii="Arial" w:hAnsi="Arial" w:cs="Arial"/>
                <w:sz w:val="17"/>
                <w:szCs w:val="17"/>
                <w:lang w:val="fr-FR"/>
              </w:rPr>
              <w:t>- Participe à la lutte contre toutes formes de violences, notamment sexuelles, de discrimination ou de</w:t>
            </w: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 xml:space="preserve"> harcèlement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268E17E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C9F4C7C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5645DCE2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51379E89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5DC9D385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22C488C8" w14:textId="77777777" w:rsidR="00795E76" w:rsidRPr="0096734F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  <w:p w14:paraId="31F97BE2" w14:textId="77777777" w:rsidR="00E82462" w:rsidRPr="006E4F3B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5974A4" w14:paraId="4C01977C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06DD19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F- Forme physique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4E5CB6FD" w14:textId="77777777" w:rsidR="00E82462" w:rsidRPr="006E4F3B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55E4D682" w14:textId="56CC548A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1 - Capable de passer de longues journées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>dans la tour des juges, quel</w:t>
            </w:r>
            <w:r w:rsidR="006A1CD3">
              <w:rPr>
                <w:rFonts w:ascii="Arial" w:hAnsi="Arial" w:cs="Arial"/>
                <w:sz w:val="18"/>
                <w:szCs w:val="18"/>
                <w:lang w:val="fr-FR"/>
              </w:rPr>
              <w:t xml:space="preserve">les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que soit les conditions météo.    </w:t>
            </w:r>
            <w:r w:rsidR="00EE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EE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70627D2" w14:textId="1E5D4FCD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>Reste concentré pour produire un jugement de qualité pendant la durée de la compétition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109D1E3" w14:textId="77777777" w:rsidR="00795E76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>Forme physique permettant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 d’apporter un soutien logistique à son équipe                              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6E2A0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60C5CCBA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1F4BDE8E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3CA59F0A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38D317FA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154BA764" w14:textId="77777777" w:rsidR="00795E76" w:rsidRPr="0096734F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  <w:p w14:paraId="0A1468B5" w14:textId="12616B71" w:rsidR="00E82462" w:rsidRPr="006E4F3B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4F3B" w14:paraId="7FB29D3D" w14:textId="77777777" w:rsidTr="00795E76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41D3E92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20F64EAB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commentaires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2434B1B1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30A2F77" w14:textId="77777777"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8CB8D8C" w14:textId="77777777"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401F8DE" w14:textId="77777777"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AB558A9" w14:textId="77777777" w:rsidR="006E2A07" w:rsidRPr="006E4F3B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A16F02F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91C09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31853A65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forts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5F1E0636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DE13770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41873CA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91EFDC1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14:paraId="54F981C5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02F4464D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faibles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7039A261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E175C19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1351B67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D68FCAF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76282" w:rsidRPr="00E76282" w14:paraId="4C5CF574" w14:textId="77777777" w:rsidTr="00E76282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218C" w14:textId="77777777" w:rsidR="00E76282" w:rsidRDefault="00E76282" w:rsidP="00762AF9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Régate de formation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0AE9F4B2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E76282" w:rsidRPr="00E76282" w14:paraId="2FD83B6F" w14:textId="77777777" w:rsidTr="00E76282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41A" w14:textId="77777777" w:rsidR="00E76282" w:rsidRPr="006E2A07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1 ou 2 (entourer le bon chiffre)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53DE4E92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2790890" w14:textId="77777777" w:rsidR="00E76282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84A47C4" w14:textId="77777777" w:rsidR="00E76282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4B000AB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F16917D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5974A4" w14:paraId="76D5BE28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AEF" w14:textId="154DA398" w:rsidR="00E82462" w:rsidRPr="006E2A07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candidat est proposé</w:t>
            </w:r>
            <w:r w:rsidR="006E2A07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Juge </w:t>
            </w:r>
            <w:r w:rsidR="006A1CD3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Freestyle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national</w:t>
            </w:r>
            <w:r w:rsidR="0051350A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: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7CE0FA58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DF0F2A9" w14:textId="66F962BA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candidat doit refaire une évaluation 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7F9A3580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A037638" w14:textId="47BE3F6A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candidat</w:t>
            </w:r>
            <w:r w:rsidR="0051350A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doit refaire une formation nationale 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51DB32F6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13EE16E" w14:textId="2BD97DB2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candidat a les capacités pour assurer la présidence du Jury d’une épreuve nationale : </w:t>
            </w:r>
            <w:r w:rsidR="0051350A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 / non</w:t>
            </w:r>
          </w:p>
          <w:p w14:paraId="445B1F8A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5974A4" w14:paraId="49FC758B" w14:textId="77777777" w:rsidTr="00795E76">
        <w:trPr>
          <w:trHeight w:val="979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FA3F" w14:textId="0E130E0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14:paraId="1E490427" w14:textId="77777777"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723107A9" w14:textId="77777777"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5DFFCC46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394C94FD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14:paraId="4C3ADDAD" w14:textId="7852F5A2" w:rsidR="0042098D" w:rsidRPr="00E76282" w:rsidRDefault="00E76282" w:rsidP="0042098D">
      <w:pPr>
        <w:tabs>
          <w:tab w:val="left" w:pos="4649"/>
        </w:tabs>
        <w:rPr>
          <w:rFonts w:ascii="Arial" w:hAnsi="Arial" w:cs="Arial"/>
          <w:sz w:val="22"/>
          <w:szCs w:val="22"/>
          <w:lang w:val="fr-FR"/>
        </w:rPr>
      </w:pPr>
      <w:r w:rsidRPr="00E76282">
        <w:rPr>
          <w:rFonts w:ascii="Arial" w:hAnsi="Arial" w:cs="Arial"/>
          <w:sz w:val="22"/>
          <w:szCs w:val="22"/>
          <w:lang w:val="fr-FR"/>
        </w:rPr>
        <w:t>Version au 9 avril 2024</w:t>
      </w:r>
    </w:p>
    <w:sectPr w:rsidR="0042098D" w:rsidRPr="00E76282" w:rsidSect="00696E0F">
      <w:footerReference w:type="even" r:id="rId8"/>
      <w:pgSz w:w="11907" w:h="16840" w:code="9"/>
      <w:pgMar w:top="838" w:right="567" w:bottom="567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B1DF" w14:textId="77777777" w:rsidR="00696E0F" w:rsidRDefault="00696E0F">
      <w:r>
        <w:separator/>
      </w:r>
    </w:p>
  </w:endnote>
  <w:endnote w:type="continuationSeparator" w:id="0">
    <w:p w14:paraId="027847E0" w14:textId="77777777" w:rsidR="00696E0F" w:rsidRDefault="006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604" w14:textId="77777777"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14:paraId="147D6D79" w14:textId="77777777" w:rsidR="00570149" w:rsidRDefault="00570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9B12" w14:textId="77777777" w:rsidR="00696E0F" w:rsidRDefault="00696E0F">
      <w:r>
        <w:separator/>
      </w:r>
    </w:p>
  </w:footnote>
  <w:footnote w:type="continuationSeparator" w:id="0">
    <w:p w14:paraId="2C0403F7" w14:textId="77777777" w:rsidR="00696E0F" w:rsidRDefault="0069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93939">
    <w:abstractNumId w:val="1"/>
  </w:num>
  <w:num w:numId="2" w16cid:durableId="12989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1"/>
    <w:rsid w:val="00020354"/>
    <w:rsid w:val="00027DC0"/>
    <w:rsid w:val="00040D84"/>
    <w:rsid w:val="00057298"/>
    <w:rsid w:val="00057483"/>
    <w:rsid w:val="000776E7"/>
    <w:rsid w:val="00083E41"/>
    <w:rsid w:val="000849F3"/>
    <w:rsid w:val="0008601F"/>
    <w:rsid w:val="00091F32"/>
    <w:rsid w:val="00095BF1"/>
    <w:rsid w:val="000A17E8"/>
    <w:rsid w:val="000A4489"/>
    <w:rsid w:val="000C31AE"/>
    <w:rsid w:val="0010275B"/>
    <w:rsid w:val="001067D8"/>
    <w:rsid w:val="001227ED"/>
    <w:rsid w:val="00136567"/>
    <w:rsid w:val="00155E8C"/>
    <w:rsid w:val="001725A1"/>
    <w:rsid w:val="00173FC7"/>
    <w:rsid w:val="00181F6C"/>
    <w:rsid w:val="00185116"/>
    <w:rsid w:val="001B23F6"/>
    <w:rsid w:val="001B48F4"/>
    <w:rsid w:val="001D34C0"/>
    <w:rsid w:val="001D6A2F"/>
    <w:rsid w:val="001E2694"/>
    <w:rsid w:val="001E52BF"/>
    <w:rsid w:val="001F3457"/>
    <w:rsid w:val="00232DCA"/>
    <w:rsid w:val="002474AD"/>
    <w:rsid w:val="002754E5"/>
    <w:rsid w:val="00284996"/>
    <w:rsid w:val="00292912"/>
    <w:rsid w:val="002B7CE3"/>
    <w:rsid w:val="002E74B6"/>
    <w:rsid w:val="002E7835"/>
    <w:rsid w:val="00306E90"/>
    <w:rsid w:val="00310B58"/>
    <w:rsid w:val="0032025B"/>
    <w:rsid w:val="0032623F"/>
    <w:rsid w:val="00337A92"/>
    <w:rsid w:val="003470A7"/>
    <w:rsid w:val="00357337"/>
    <w:rsid w:val="00390C67"/>
    <w:rsid w:val="003B2CC8"/>
    <w:rsid w:val="003C788F"/>
    <w:rsid w:val="003F0155"/>
    <w:rsid w:val="00413A8B"/>
    <w:rsid w:val="0042098D"/>
    <w:rsid w:val="004230A4"/>
    <w:rsid w:val="0044511A"/>
    <w:rsid w:val="00460EBF"/>
    <w:rsid w:val="004766B0"/>
    <w:rsid w:val="0048237D"/>
    <w:rsid w:val="004A1A2B"/>
    <w:rsid w:val="004A744A"/>
    <w:rsid w:val="004B11B9"/>
    <w:rsid w:val="004B7CC8"/>
    <w:rsid w:val="004C660A"/>
    <w:rsid w:val="004C7E85"/>
    <w:rsid w:val="004D0F26"/>
    <w:rsid w:val="004E5C7F"/>
    <w:rsid w:val="004F5D52"/>
    <w:rsid w:val="0051350A"/>
    <w:rsid w:val="005402EB"/>
    <w:rsid w:val="0054324C"/>
    <w:rsid w:val="005463C0"/>
    <w:rsid w:val="00552F64"/>
    <w:rsid w:val="00553997"/>
    <w:rsid w:val="00570149"/>
    <w:rsid w:val="00576924"/>
    <w:rsid w:val="005858A1"/>
    <w:rsid w:val="005974A4"/>
    <w:rsid w:val="005A3F34"/>
    <w:rsid w:val="005C2BFC"/>
    <w:rsid w:val="005C4AF9"/>
    <w:rsid w:val="006222BE"/>
    <w:rsid w:val="00625E6E"/>
    <w:rsid w:val="00626B98"/>
    <w:rsid w:val="00652DC1"/>
    <w:rsid w:val="00654450"/>
    <w:rsid w:val="006567CF"/>
    <w:rsid w:val="00696E0F"/>
    <w:rsid w:val="006A0D2D"/>
    <w:rsid w:val="006A1CD3"/>
    <w:rsid w:val="006A3ED5"/>
    <w:rsid w:val="006C5510"/>
    <w:rsid w:val="006D0B6B"/>
    <w:rsid w:val="006D419A"/>
    <w:rsid w:val="006E2A07"/>
    <w:rsid w:val="006E3320"/>
    <w:rsid w:val="006E3D30"/>
    <w:rsid w:val="006F37B1"/>
    <w:rsid w:val="00714CF3"/>
    <w:rsid w:val="00716006"/>
    <w:rsid w:val="00721650"/>
    <w:rsid w:val="007433C3"/>
    <w:rsid w:val="00744190"/>
    <w:rsid w:val="00750966"/>
    <w:rsid w:val="007601E3"/>
    <w:rsid w:val="00785E09"/>
    <w:rsid w:val="00795E76"/>
    <w:rsid w:val="007973AD"/>
    <w:rsid w:val="007B68D8"/>
    <w:rsid w:val="007B6F33"/>
    <w:rsid w:val="007F4B87"/>
    <w:rsid w:val="0083444B"/>
    <w:rsid w:val="00857FE3"/>
    <w:rsid w:val="00861347"/>
    <w:rsid w:val="0086623D"/>
    <w:rsid w:val="00866282"/>
    <w:rsid w:val="008712FE"/>
    <w:rsid w:val="00875F41"/>
    <w:rsid w:val="008C1865"/>
    <w:rsid w:val="008C2BFB"/>
    <w:rsid w:val="008D5E90"/>
    <w:rsid w:val="008D6C8D"/>
    <w:rsid w:val="008E18B1"/>
    <w:rsid w:val="008E1D52"/>
    <w:rsid w:val="00911B5B"/>
    <w:rsid w:val="0092139F"/>
    <w:rsid w:val="00931F08"/>
    <w:rsid w:val="00957015"/>
    <w:rsid w:val="0096734F"/>
    <w:rsid w:val="00987755"/>
    <w:rsid w:val="00987C5A"/>
    <w:rsid w:val="009C74EE"/>
    <w:rsid w:val="009D642D"/>
    <w:rsid w:val="009E391C"/>
    <w:rsid w:val="009F67DB"/>
    <w:rsid w:val="00A40C5F"/>
    <w:rsid w:val="00A42956"/>
    <w:rsid w:val="00A446FC"/>
    <w:rsid w:val="00A47442"/>
    <w:rsid w:val="00A56740"/>
    <w:rsid w:val="00A93C4E"/>
    <w:rsid w:val="00A97CE4"/>
    <w:rsid w:val="00AC3CBC"/>
    <w:rsid w:val="00AC6AA1"/>
    <w:rsid w:val="00AD77D9"/>
    <w:rsid w:val="00AF584F"/>
    <w:rsid w:val="00B30943"/>
    <w:rsid w:val="00B41BDC"/>
    <w:rsid w:val="00B57166"/>
    <w:rsid w:val="00B709E5"/>
    <w:rsid w:val="00B72990"/>
    <w:rsid w:val="00B733A8"/>
    <w:rsid w:val="00BA7C40"/>
    <w:rsid w:val="00BC5442"/>
    <w:rsid w:val="00BE6CBD"/>
    <w:rsid w:val="00C079A6"/>
    <w:rsid w:val="00C1772E"/>
    <w:rsid w:val="00C401A9"/>
    <w:rsid w:val="00C61694"/>
    <w:rsid w:val="00C63C1C"/>
    <w:rsid w:val="00C71E16"/>
    <w:rsid w:val="00C725C3"/>
    <w:rsid w:val="00C912B8"/>
    <w:rsid w:val="00CA42CE"/>
    <w:rsid w:val="00CA5696"/>
    <w:rsid w:val="00CA710A"/>
    <w:rsid w:val="00CA7799"/>
    <w:rsid w:val="00CB6355"/>
    <w:rsid w:val="00CB6F7E"/>
    <w:rsid w:val="00CC0356"/>
    <w:rsid w:val="00CD03FB"/>
    <w:rsid w:val="00CD6E7A"/>
    <w:rsid w:val="00CE3804"/>
    <w:rsid w:val="00D13A37"/>
    <w:rsid w:val="00D150C4"/>
    <w:rsid w:val="00D20DC2"/>
    <w:rsid w:val="00D30BC6"/>
    <w:rsid w:val="00D43552"/>
    <w:rsid w:val="00D47B33"/>
    <w:rsid w:val="00D650A9"/>
    <w:rsid w:val="00D7519A"/>
    <w:rsid w:val="00DA4E95"/>
    <w:rsid w:val="00DB37FC"/>
    <w:rsid w:val="00DD5F3E"/>
    <w:rsid w:val="00DD69D8"/>
    <w:rsid w:val="00DE2C2A"/>
    <w:rsid w:val="00DE6B46"/>
    <w:rsid w:val="00DF1E6C"/>
    <w:rsid w:val="00DF4940"/>
    <w:rsid w:val="00E012B4"/>
    <w:rsid w:val="00E0319B"/>
    <w:rsid w:val="00E240C4"/>
    <w:rsid w:val="00E6214C"/>
    <w:rsid w:val="00E6539A"/>
    <w:rsid w:val="00E71FCD"/>
    <w:rsid w:val="00E76282"/>
    <w:rsid w:val="00E82462"/>
    <w:rsid w:val="00E847C3"/>
    <w:rsid w:val="00EB1889"/>
    <w:rsid w:val="00EB2266"/>
    <w:rsid w:val="00EB4CA0"/>
    <w:rsid w:val="00EC4555"/>
    <w:rsid w:val="00EC7D7A"/>
    <w:rsid w:val="00ED3B24"/>
    <w:rsid w:val="00EE3CE6"/>
    <w:rsid w:val="00EE5359"/>
    <w:rsid w:val="00F22482"/>
    <w:rsid w:val="00F27D74"/>
    <w:rsid w:val="00F35B95"/>
    <w:rsid w:val="00F40AE1"/>
    <w:rsid w:val="00F458A2"/>
    <w:rsid w:val="00F50AC6"/>
    <w:rsid w:val="00F50F85"/>
    <w:rsid w:val="00F71E59"/>
    <w:rsid w:val="00F76DF9"/>
    <w:rsid w:val="00F91774"/>
    <w:rsid w:val="00F97586"/>
    <w:rsid w:val="00FA5AE4"/>
    <w:rsid w:val="00FB1CBA"/>
    <w:rsid w:val="00FB47DE"/>
    <w:rsid w:val="00FD42F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9376D"/>
  <w15:docId w15:val="{84C3F8DB-C534-49A6-9179-05FC7A6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2694"/>
    <w:pPr>
      <w:numPr>
        <w:numId w:val="1"/>
      </w:numPr>
      <w:spacing w:after="80"/>
    </w:pPr>
    <w:rPr>
      <w:rFonts w:ascii="Arial" w:eastAsiaTheme="minorHAnsi" w:hAnsi="Arial" w:cstheme="minorBidi"/>
      <w:sz w:val="2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BE7C-CC45-4F2F-BAD0-EB52084A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Bernard Porte</cp:lastModifiedBy>
  <cp:revision>2</cp:revision>
  <cp:lastPrinted>2018-10-15T20:02:00Z</cp:lastPrinted>
  <dcterms:created xsi:type="dcterms:W3CDTF">2024-04-09T14:41:00Z</dcterms:created>
  <dcterms:modified xsi:type="dcterms:W3CDTF">2024-04-09T14:41:00Z</dcterms:modified>
</cp:coreProperties>
</file>