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95" w:type="dxa"/>
        <w:tblCellMar>
          <w:left w:w="70" w:type="dxa"/>
          <w:right w:w="70" w:type="dxa"/>
        </w:tblCellMar>
        <w:tblLook w:val="04A0" w:firstRow="1" w:lastRow="0" w:firstColumn="1" w:lastColumn="0" w:noHBand="0" w:noVBand="1"/>
      </w:tblPr>
      <w:tblGrid>
        <w:gridCol w:w="10095"/>
      </w:tblGrid>
      <w:tr w:rsidR="00470706" w:rsidRPr="00470706" w14:paraId="16CEEF6B" w14:textId="77777777" w:rsidTr="00470706">
        <w:trPr>
          <w:trHeight w:val="402"/>
        </w:trPr>
        <w:tc>
          <w:tcPr>
            <w:tcW w:w="10095" w:type="dxa"/>
            <w:tcBorders>
              <w:top w:val="nil"/>
              <w:left w:val="nil"/>
              <w:bottom w:val="nil"/>
              <w:right w:val="nil"/>
            </w:tcBorders>
            <w:noWrap/>
            <w:hideMark/>
          </w:tcPr>
          <w:p w14:paraId="6A96F8E1" w14:textId="14756FCA" w:rsidR="00470706" w:rsidRPr="00AA0B6D" w:rsidRDefault="00470706" w:rsidP="00F35C56">
            <w:pPr>
              <w:jc w:val="center"/>
              <w:rPr>
                <w:rFonts w:ascii="Arial" w:eastAsia="Times New Roman" w:hAnsi="Arial" w:cs="Arial"/>
                <w:b/>
                <w:bCs/>
                <w:color w:val="0432FF"/>
                <w:kern w:val="0"/>
                <w:sz w:val="32"/>
                <w:szCs w:val="32"/>
                <w:lang w:eastAsia="fr-FR"/>
                <w14:ligatures w14:val="none"/>
              </w:rPr>
            </w:pPr>
            <w:bookmarkStart w:id="0" w:name="_top"/>
            <w:bookmarkEnd w:id="0"/>
            <w:r w:rsidRPr="00AA0B6D">
              <w:rPr>
                <w:rFonts w:ascii="Arial" w:eastAsia="Times New Roman" w:hAnsi="Arial" w:cs="Arial"/>
                <w:b/>
                <w:bCs/>
                <w:color w:val="0432FF"/>
                <w:kern w:val="0"/>
                <w:sz w:val="32"/>
                <w:szCs w:val="32"/>
                <w:lang w:eastAsia="fr-FR"/>
                <w14:ligatures w14:val="none"/>
              </w:rPr>
              <w:t xml:space="preserve">Formulations privilégiées 2025 (v. </w:t>
            </w:r>
            <w:r w:rsidR="006672B3" w:rsidRPr="00AA0B6D">
              <w:rPr>
                <w:rFonts w:ascii="Arial" w:eastAsia="Times New Roman" w:hAnsi="Arial" w:cs="Arial"/>
                <w:b/>
                <w:bCs/>
                <w:color w:val="0432FF"/>
                <w:kern w:val="0"/>
                <w:sz w:val="32"/>
                <w:szCs w:val="32"/>
                <w:lang w:eastAsia="fr-FR"/>
                <w14:ligatures w14:val="none"/>
              </w:rPr>
              <w:t>15</w:t>
            </w:r>
            <w:r w:rsidRPr="00AA0B6D">
              <w:rPr>
                <w:rFonts w:ascii="Arial" w:eastAsia="Times New Roman" w:hAnsi="Arial" w:cs="Arial"/>
                <w:b/>
                <w:bCs/>
                <w:color w:val="0432FF"/>
                <w:kern w:val="0"/>
                <w:sz w:val="32"/>
                <w:szCs w:val="32"/>
                <w:lang w:eastAsia="fr-FR"/>
                <w14:ligatures w14:val="none"/>
              </w:rPr>
              <w:t>/0</w:t>
            </w:r>
            <w:r w:rsidR="006672B3" w:rsidRPr="00AA0B6D">
              <w:rPr>
                <w:rFonts w:ascii="Arial" w:eastAsia="Times New Roman" w:hAnsi="Arial" w:cs="Arial"/>
                <w:b/>
                <w:bCs/>
                <w:color w:val="0432FF"/>
                <w:kern w:val="0"/>
                <w:sz w:val="32"/>
                <w:szCs w:val="32"/>
                <w:lang w:eastAsia="fr-FR"/>
                <w14:ligatures w14:val="none"/>
              </w:rPr>
              <w:t>8</w:t>
            </w:r>
            <w:r w:rsidRPr="00AA0B6D">
              <w:rPr>
                <w:rFonts w:ascii="Arial" w:eastAsia="Times New Roman" w:hAnsi="Arial" w:cs="Arial"/>
                <w:b/>
                <w:bCs/>
                <w:color w:val="0432FF"/>
                <w:kern w:val="0"/>
                <w:sz w:val="32"/>
                <w:szCs w:val="32"/>
                <w:lang w:eastAsia="fr-FR"/>
                <w14:ligatures w14:val="none"/>
              </w:rPr>
              <w:t>/2025)</w:t>
            </w:r>
          </w:p>
          <w:p w14:paraId="3CD6C84C" w14:textId="77777777" w:rsidR="00F35C56" w:rsidRPr="00470706" w:rsidRDefault="00F35C56" w:rsidP="00F35C56">
            <w:pPr>
              <w:jc w:val="center"/>
              <w:rPr>
                <w:rFonts w:ascii="Arial" w:eastAsia="Times New Roman" w:hAnsi="Arial" w:cs="Arial"/>
                <w:b/>
                <w:bCs/>
                <w:color w:val="000000"/>
                <w:kern w:val="0"/>
                <w:sz w:val="32"/>
                <w:szCs w:val="32"/>
                <w:lang w:eastAsia="fr-FR"/>
                <w14:ligatures w14:val="none"/>
              </w:rPr>
            </w:pPr>
          </w:p>
        </w:tc>
      </w:tr>
      <w:tr w:rsidR="00470706" w:rsidRPr="00470706" w14:paraId="1EFECAAA" w14:textId="77777777" w:rsidTr="00470706">
        <w:trPr>
          <w:trHeight w:val="322"/>
        </w:trPr>
        <w:tc>
          <w:tcPr>
            <w:tcW w:w="10095" w:type="dxa"/>
            <w:tcBorders>
              <w:top w:val="nil"/>
              <w:left w:val="nil"/>
              <w:bottom w:val="nil"/>
              <w:right w:val="nil"/>
            </w:tcBorders>
            <w:noWrap/>
            <w:hideMark/>
          </w:tcPr>
          <w:p w14:paraId="1BC38D40" w14:textId="4F6C88D5" w:rsidR="00470706" w:rsidRDefault="00470706" w:rsidP="00F35C56">
            <w:pPr>
              <w:jc w:val="center"/>
              <w:rPr>
                <w:rFonts w:ascii="Aptos Narrow" w:eastAsia="Times New Roman" w:hAnsi="Aptos Narrow" w:cs="Times New Roman"/>
                <w:i/>
                <w:iCs/>
                <w:color w:val="000000"/>
                <w:kern w:val="0"/>
                <w:sz w:val="20"/>
                <w:szCs w:val="20"/>
                <w:lang w:eastAsia="fr-FR"/>
                <w14:ligatures w14:val="none"/>
              </w:rPr>
            </w:pPr>
            <w:r w:rsidRPr="00470706">
              <w:rPr>
                <w:rFonts w:ascii="Aptos Narrow" w:eastAsia="Times New Roman" w:hAnsi="Aptos Narrow" w:cs="Times New Roman"/>
                <w:i/>
                <w:iCs/>
                <w:color w:val="000000"/>
                <w:kern w:val="0"/>
                <w:sz w:val="20"/>
                <w:szCs w:val="20"/>
                <w:lang w:eastAsia="fr-FR"/>
                <w14:ligatures w14:val="none"/>
              </w:rPr>
              <w:t xml:space="preserve">Traduction </w:t>
            </w:r>
            <w:r w:rsidR="009F5DBE">
              <w:rPr>
                <w:rFonts w:ascii="Aptos Narrow" w:eastAsia="Times New Roman" w:hAnsi="Aptos Narrow" w:cs="Times New Roman"/>
                <w:i/>
                <w:iCs/>
                <w:color w:val="000000"/>
                <w:kern w:val="0"/>
                <w:sz w:val="20"/>
                <w:szCs w:val="20"/>
                <w:lang w:eastAsia="fr-FR"/>
                <w14:ligatures w14:val="none"/>
              </w:rPr>
              <w:t xml:space="preserve">Groupe de </w:t>
            </w:r>
            <w:r w:rsidR="006E2C17">
              <w:rPr>
                <w:rFonts w:ascii="Aptos Narrow" w:eastAsia="Times New Roman" w:hAnsi="Aptos Narrow" w:cs="Times New Roman"/>
                <w:i/>
                <w:iCs/>
                <w:color w:val="000000"/>
                <w:kern w:val="0"/>
                <w:sz w:val="20"/>
                <w:szCs w:val="20"/>
                <w:lang w:eastAsia="fr-FR"/>
                <w14:ligatures w14:val="none"/>
              </w:rPr>
              <w:t xml:space="preserve">Traduction </w:t>
            </w:r>
            <w:r w:rsidR="006E2C17" w:rsidRPr="00470706">
              <w:rPr>
                <w:rFonts w:ascii="Aptos Narrow" w:eastAsia="Times New Roman" w:hAnsi="Aptos Narrow" w:cs="Times New Roman"/>
                <w:i/>
                <w:iCs/>
                <w:color w:val="000000"/>
                <w:kern w:val="0"/>
                <w:sz w:val="20"/>
                <w:szCs w:val="20"/>
                <w:lang w:eastAsia="fr-FR"/>
                <w14:ligatures w14:val="none"/>
              </w:rPr>
              <w:t>février</w:t>
            </w:r>
            <w:r w:rsidR="006672B3">
              <w:rPr>
                <w:rFonts w:ascii="Aptos Narrow" w:eastAsia="Times New Roman" w:hAnsi="Aptos Narrow" w:cs="Times New Roman"/>
                <w:i/>
                <w:iCs/>
                <w:color w:val="000000"/>
                <w:kern w:val="0"/>
                <w:sz w:val="20"/>
                <w:szCs w:val="20"/>
                <w:lang w:eastAsia="fr-FR"/>
                <w14:ligatures w14:val="none"/>
              </w:rPr>
              <w:t xml:space="preserve"> 2026</w:t>
            </w:r>
          </w:p>
          <w:p w14:paraId="380E9EA0" w14:textId="77777777" w:rsidR="00F35C56" w:rsidRDefault="00F35C56" w:rsidP="00F35C56">
            <w:pPr>
              <w:jc w:val="center"/>
              <w:rPr>
                <w:rFonts w:ascii="Aptos Narrow" w:eastAsia="Times New Roman" w:hAnsi="Aptos Narrow" w:cs="Times New Roman"/>
                <w:i/>
                <w:iCs/>
                <w:color w:val="000000"/>
                <w:kern w:val="0"/>
                <w:sz w:val="20"/>
                <w:szCs w:val="20"/>
                <w:lang w:eastAsia="fr-FR"/>
                <w14:ligatures w14:val="none"/>
              </w:rPr>
            </w:pPr>
          </w:p>
          <w:p w14:paraId="23E839D1" w14:textId="77777777" w:rsidR="00F35C56" w:rsidRPr="00470706" w:rsidRDefault="00F35C56" w:rsidP="00F35C56">
            <w:pPr>
              <w:jc w:val="center"/>
              <w:rPr>
                <w:rFonts w:ascii="Aptos Narrow" w:eastAsia="Times New Roman" w:hAnsi="Aptos Narrow" w:cs="Times New Roman"/>
                <w:i/>
                <w:iCs/>
                <w:color w:val="000000"/>
                <w:kern w:val="0"/>
                <w:sz w:val="20"/>
                <w:szCs w:val="20"/>
                <w:lang w:eastAsia="fr-FR"/>
                <w14:ligatures w14:val="none"/>
              </w:rPr>
            </w:pPr>
          </w:p>
        </w:tc>
      </w:tr>
      <w:tr w:rsidR="00470706" w:rsidRPr="00470706" w14:paraId="355C539D" w14:textId="77777777" w:rsidTr="00470706">
        <w:trPr>
          <w:trHeight w:val="679"/>
        </w:trPr>
        <w:tc>
          <w:tcPr>
            <w:tcW w:w="10095" w:type="dxa"/>
            <w:tcBorders>
              <w:top w:val="nil"/>
              <w:left w:val="nil"/>
              <w:bottom w:val="nil"/>
              <w:right w:val="nil"/>
            </w:tcBorders>
            <w:shd w:val="clear" w:color="FFFF00" w:fill="FFFF00"/>
            <w:vAlign w:val="bottom"/>
            <w:hideMark/>
          </w:tcPr>
          <w:p w14:paraId="2FB19707" w14:textId="77777777" w:rsidR="004A2CA1" w:rsidRDefault="00470706" w:rsidP="00F35C56">
            <w:pPr>
              <w:jc w:val="center"/>
              <w:rPr>
                <w:rFonts w:ascii="Arial" w:eastAsia="Times New Roman" w:hAnsi="Arial" w:cs="Arial"/>
                <w:b/>
                <w:bCs/>
                <w:color w:val="000000"/>
                <w:kern w:val="0"/>
                <w:sz w:val="26"/>
                <w:szCs w:val="26"/>
                <w:lang w:eastAsia="fr-FR"/>
                <w14:ligatures w14:val="none"/>
              </w:rPr>
            </w:pPr>
            <w:r w:rsidRPr="00470706">
              <w:rPr>
                <w:rFonts w:ascii="Arial" w:eastAsia="Times New Roman" w:hAnsi="Arial" w:cs="Arial"/>
                <w:b/>
                <w:bCs/>
                <w:color w:val="000000"/>
                <w:kern w:val="0"/>
                <w:sz w:val="26"/>
                <w:szCs w:val="26"/>
                <w:lang w:eastAsia="fr-FR"/>
                <w14:ligatures w14:val="none"/>
              </w:rPr>
              <w:t xml:space="preserve">Ce document n’est qu’une assistance. </w:t>
            </w:r>
          </w:p>
          <w:p w14:paraId="4AFBB505" w14:textId="77777777" w:rsidR="00470706" w:rsidRPr="00470706" w:rsidRDefault="00470706" w:rsidP="00F35C56">
            <w:pPr>
              <w:jc w:val="center"/>
              <w:rPr>
                <w:rFonts w:ascii="Arial" w:eastAsia="Times New Roman" w:hAnsi="Arial" w:cs="Arial"/>
                <w:b/>
                <w:bCs/>
                <w:color w:val="000000"/>
                <w:kern w:val="0"/>
                <w:sz w:val="26"/>
                <w:szCs w:val="26"/>
                <w:lang w:eastAsia="fr-FR"/>
                <w14:ligatures w14:val="none"/>
              </w:rPr>
            </w:pPr>
            <w:r w:rsidRPr="00470706">
              <w:rPr>
                <w:rFonts w:ascii="Arial" w:eastAsia="Times New Roman" w:hAnsi="Arial" w:cs="Arial"/>
                <w:b/>
                <w:bCs/>
                <w:color w:val="000000"/>
                <w:kern w:val="0"/>
                <w:sz w:val="26"/>
                <w:szCs w:val="26"/>
                <w:lang w:eastAsia="fr-FR"/>
                <w14:ligatures w14:val="none"/>
              </w:rPr>
              <w:t>Les jurys ne sont pas tenus d’utiliser les formulations qui y sont fournies.</w:t>
            </w:r>
          </w:p>
        </w:tc>
      </w:tr>
      <w:tr w:rsidR="00470706" w:rsidRPr="00470706" w14:paraId="57C2E10E" w14:textId="77777777" w:rsidTr="00470706">
        <w:trPr>
          <w:trHeight w:val="342"/>
        </w:trPr>
        <w:tc>
          <w:tcPr>
            <w:tcW w:w="10095" w:type="dxa"/>
            <w:tcBorders>
              <w:top w:val="nil"/>
              <w:left w:val="nil"/>
              <w:bottom w:val="nil"/>
              <w:right w:val="nil"/>
            </w:tcBorders>
            <w:noWrap/>
            <w:hideMark/>
          </w:tcPr>
          <w:p w14:paraId="32007CDC" w14:textId="77777777" w:rsidR="00470706" w:rsidRPr="00470706" w:rsidRDefault="00470706" w:rsidP="00F35C56">
            <w:pPr>
              <w:jc w:val="center"/>
              <w:rPr>
                <w:rFonts w:ascii="Arial" w:eastAsia="Times New Roman" w:hAnsi="Arial" w:cs="Arial"/>
                <w:b/>
                <w:bCs/>
                <w:color w:val="000000"/>
                <w:kern w:val="0"/>
                <w:sz w:val="26"/>
                <w:szCs w:val="26"/>
                <w:lang w:eastAsia="fr-FR"/>
                <w14:ligatures w14:val="none"/>
              </w:rPr>
            </w:pPr>
          </w:p>
        </w:tc>
      </w:tr>
      <w:tr w:rsidR="00470706" w:rsidRPr="00470706" w14:paraId="4712B155" w14:textId="77777777" w:rsidTr="00470706">
        <w:trPr>
          <w:trHeight w:val="342"/>
        </w:trPr>
        <w:tc>
          <w:tcPr>
            <w:tcW w:w="10095" w:type="dxa"/>
            <w:tcBorders>
              <w:top w:val="nil"/>
              <w:left w:val="nil"/>
              <w:bottom w:val="nil"/>
              <w:right w:val="nil"/>
            </w:tcBorders>
            <w:noWrap/>
            <w:hideMark/>
          </w:tcPr>
          <w:p w14:paraId="6A40CDD2" w14:textId="77777777" w:rsidR="00F35C56" w:rsidRDefault="00F35C56" w:rsidP="00F35C56">
            <w:pPr>
              <w:jc w:val="center"/>
              <w:rPr>
                <w:rFonts w:ascii="Arial" w:eastAsia="Times New Roman" w:hAnsi="Arial" w:cs="Arial"/>
                <w:b/>
                <w:bCs/>
                <w:color w:val="000000"/>
                <w:kern w:val="0"/>
                <w:sz w:val="26"/>
                <w:szCs w:val="26"/>
                <w:lang w:eastAsia="fr-FR"/>
                <w14:ligatures w14:val="none"/>
              </w:rPr>
            </w:pPr>
          </w:p>
          <w:p w14:paraId="5324D52B" w14:textId="77777777" w:rsidR="00470706" w:rsidRPr="00470706" w:rsidRDefault="00470706" w:rsidP="00F35C56">
            <w:pPr>
              <w:jc w:val="center"/>
              <w:rPr>
                <w:rFonts w:ascii="Arial" w:eastAsia="Times New Roman" w:hAnsi="Arial" w:cs="Arial"/>
                <w:b/>
                <w:bCs/>
                <w:color w:val="000000"/>
                <w:kern w:val="0"/>
                <w:sz w:val="26"/>
                <w:szCs w:val="26"/>
                <w:lang w:eastAsia="fr-FR"/>
                <w14:ligatures w14:val="none"/>
              </w:rPr>
            </w:pPr>
            <w:r w:rsidRPr="00470706">
              <w:rPr>
                <w:rFonts w:ascii="Arial" w:eastAsia="Times New Roman" w:hAnsi="Arial" w:cs="Arial"/>
                <w:b/>
                <w:bCs/>
                <w:color w:val="000000"/>
                <w:kern w:val="0"/>
                <w:sz w:val="26"/>
                <w:szCs w:val="26"/>
                <w:lang w:eastAsia="fr-FR"/>
                <w14:ligatures w14:val="none"/>
              </w:rPr>
              <w:t>Terminologie dans le document</w:t>
            </w:r>
          </w:p>
        </w:tc>
      </w:tr>
      <w:tr w:rsidR="00470706" w:rsidRPr="00470706" w14:paraId="66BBF66A" w14:textId="77777777" w:rsidTr="00470706">
        <w:trPr>
          <w:trHeight w:val="322"/>
        </w:trPr>
        <w:tc>
          <w:tcPr>
            <w:tcW w:w="10095" w:type="dxa"/>
            <w:tcBorders>
              <w:top w:val="nil"/>
              <w:left w:val="nil"/>
              <w:bottom w:val="nil"/>
              <w:right w:val="nil"/>
            </w:tcBorders>
            <w:noWrap/>
            <w:hideMark/>
          </w:tcPr>
          <w:p w14:paraId="3329D422" w14:textId="77777777" w:rsidR="00470706" w:rsidRPr="00470706" w:rsidRDefault="00470706" w:rsidP="00470706">
            <w:pPr>
              <w:rPr>
                <w:rFonts w:ascii="Arial" w:eastAsia="Times New Roman" w:hAnsi="Arial" w:cs="Arial"/>
                <w:b/>
                <w:bCs/>
                <w:color w:val="000000"/>
                <w:kern w:val="0"/>
                <w:sz w:val="26"/>
                <w:szCs w:val="26"/>
                <w:lang w:eastAsia="fr-FR"/>
                <w14:ligatures w14:val="none"/>
              </w:rPr>
            </w:pPr>
          </w:p>
        </w:tc>
      </w:tr>
      <w:tr w:rsidR="00470706" w:rsidRPr="00470706" w14:paraId="7077432A" w14:textId="77777777" w:rsidTr="009F5DBE">
        <w:trPr>
          <w:trHeight w:val="322"/>
        </w:trPr>
        <w:tc>
          <w:tcPr>
            <w:tcW w:w="10095" w:type="dxa"/>
            <w:tcBorders>
              <w:top w:val="nil"/>
              <w:left w:val="nil"/>
              <w:bottom w:val="nil"/>
              <w:right w:val="nil"/>
            </w:tcBorders>
            <w:vAlign w:val="center"/>
            <w:hideMark/>
          </w:tcPr>
          <w:p w14:paraId="328D4405" w14:textId="77777777" w:rsidR="00470706" w:rsidRPr="00470706" w:rsidRDefault="00470706" w:rsidP="009F5DBE">
            <w:pPr>
              <w:rPr>
                <w:rFonts w:ascii="Arial" w:eastAsia="Times New Roman" w:hAnsi="Arial" w:cs="Arial"/>
                <w:color w:val="000000"/>
                <w:kern w:val="0"/>
                <w:sz w:val="22"/>
                <w:szCs w:val="22"/>
                <w:lang w:eastAsia="fr-FR"/>
                <w14:ligatures w14:val="none"/>
              </w:rPr>
            </w:pPr>
            <w:r w:rsidRPr="00470706">
              <w:rPr>
                <w:rFonts w:ascii="Arial" w:eastAsia="Times New Roman" w:hAnsi="Arial" w:cs="Arial"/>
                <w:color w:val="000000"/>
                <w:kern w:val="0"/>
                <w:sz w:val="22"/>
                <w:szCs w:val="22"/>
                <w:lang w:eastAsia="fr-FR"/>
                <w14:ligatures w14:val="none"/>
              </w:rPr>
              <w:t>En général, le document utilise le terme « bateau ».</w:t>
            </w:r>
          </w:p>
        </w:tc>
      </w:tr>
      <w:tr w:rsidR="00470706" w:rsidRPr="00470706" w14:paraId="21ABA517" w14:textId="77777777" w:rsidTr="009F5DBE">
        <w:trPr>
          <w:trHeight w:val="618"/>
        </w:trPr>
        <w:tc>
          <w:tcPr>
            <w:tcW w:w="10095" w:type="dxa"/>
            <w:tcBorders>
              <w:top w:val="nil"/>
              <w:left w:val="nil"/>
              <w:bottom w:val="nil"/>
              <w:right w:val="nil"/>
            </w:tcBorders>
            <w:vAlign w:val="center"/>
            <w:hideMark/>
          </w:tcPr>
          <w:p w14:paraId="2A5889CF" w14:textId="77777777" w:rsidR="00470706" w:rsidRPr="00470706" w:rsidRDefault="00470706" w:rsidP="009F5DBE">
            <w:pPr>
              <w:rPr>
                <w:rFonts w:ascii="Arial" w:eastAsia="Times New Roman" w:hAnsi="Arial" w:cs="Arial"/>
                <w:color w:val="000000"/>
                <w:kern w:val="0"/>
                <w:sz w:val="22"/>
                <w:szCs w:val="22"/>
                <w:lang w:eastAsia="fr-FR"/>
                <w14:ligatures w14:val="none"/>
              </w:rPr>
            </w:pPr>
            <w:r w:rsidRPr="00470706">
              <w:rPr>
                <w:rFonts w:ascii="Arial" w:eastAsia="Times New Roman" w:hAnsi="Arial" w:cs="Arial"/>
                <w:color w:val="000000"/>
                <w:kern w:val="0"/>
                <w:sz w:val="22"/>
                <w:szCs w:val="22"/>
                <w:lang w:eastAsia="fr-FR"/>
                <w14:ligatures w14:val="none"/>
              </w:rPr>
              <w:t xml:space="preserve">Quand il s’applique à des planches selon l’annexe B des RCV, conformément à l’introduction de l’annexe B des RCV, le terme « bateau » dans la règle est remplacé par « planche » selon les besoins. </w:t>
            </w:r>
          </w:p>
        </w:tc>
      </w:tr>
      <w:tr w:rsidR="00470706" w:rsidRPr="00470706" w14:paraId="1B038532" w14:textId="77777777" w:rsidTr="009F5DBE">
        <w:trPr>
          <w:trHeight w:val="634"/>
        </w:trPr>
        <w:tc>
          <w:tcPr>
            <w:tcW w:w="10095" w:type="dxa"/>
            <w:tcBorders>
              <w:top w:val="nil"/>
              <w:left w:val="nil"/>
              <w:bottom w:val="nil"/>
              <w:right w:val="nil"/>
            </w:tcBorders>
            <w:vAlign w:val="center"/>
            <w:hideMark/>
          </w:tcPr>
          <w:p w14:paraId="50E9237E" w14:textId="77777777" w:rsidR="00470706" w:rsidRPr="00470706" w:rsidRDefault="00470706" w:rsidP="009F5DBE">
            <w:pPr>
              <w:rPr>
                <w:rFonts w:ascii="Arial" w:eastAsia="Times New Roman" w:hAnsi="Arial" w:cs="Arial"/>
                <w:color w:val="000000"/>
                <w:kern w:val="0"/>
                <w:sz w:val="22"/>
                <w:szCs w:val="22"/>
                <w:lang w:eastAsia="fr-FR"/>
                <w14:ligatures w14:val="none"/>
              </w:rPr>
            </w:pPr>
            <w:r w:rsidRPr="00470706">
              <w:rPr>
                <w:rFonts w:ascii="Arial" w:eastAsia="Times New Roman" w:hAnsi="Arial" w:cs="Arial"/>
                <w:color w:val="000000"/>
                <w:kern w:val="0"/>
                <w:sz w:val="22"/>
                <w:szCs w:val="22"/>
                <w:lang w:eastAsia="fr-FR"/>
                <w14:ligatures w14:val="none"/>
              </w:rPr>
              <w:t xml:space="preserve">Quand il s’applique à des </w:t>
            </w:r>
            <w:proofErr w:type="spellStart"/>
            <w:r w:rsidRPr="00470706">
              <w:rPr>
                <w:rFonts w:ascii="Arial" w:eastAsia="Times New Roman" w:hAnsi="Arial" w:cs="Arial"/>
                <w:color w:val="000000"/>
                <w:kern w:val="0"/>
                <w:sz w:val="22"/>
                <w:szCs w:val="22"/>
                <w:lang w:eastAsia="fr-FR"/>
                <w14:ligatures w14:val="none"/>
              </w:rPr>
              <w:t>kiteboards</w:t>
            </w:r>
            <w:proofErr w:type="spellEnd"/>
            <w:r w:rsidRPr="00470706">
              <w:rPr>
                <w:rFonts w:ascii="Arial" w:eastAsia="Times New Roman" w:hAnsi="Arial" w:cs="Arial"/>
                <w:color w:val="000000"/>
                <w:kern w:val="0"/>
                <w:sz w:val="22"/>
                <w:szCs w:val="22"/>
                <w:lang w:eastAsia="fr-FR"/>
                <w14:ligatures w14:val="none"/>
              </w:rPr>
              <w:t xml:space="preserve"> selon l’annexe F des RCV, conformément à l’introduction de l’annexe F des RCV, le terme « bateau » est remplacé par « </w:t>
            </w:r>
            <w:proofErr w:type="spellStart"/>
            <w:r w:rsidRPr="00470706">
              <w:rPr>
                <w:rFonts w:ascii="Arial" w:eastAsia="Times New Roman" w:hAnsi="Arial" w:cs="Arial"/>
                <w:color w:val="000000"/>
                <w:kern w:val="0"/>
                <w:sz w:val="22"/>
                <w:szCs w:val="22"/>
                <w:lang w:eastAsia="fr-FR"/>
                <w14:ligatures w14:val="none"/>
              </w:rPr>
              <w:t>kiteboard</w:t>
            </w:r>
            <w:proofErr w:type="spellEnd"/>
            <w:r w:rsidRPr="00470706">
              <w:rPr>
                <w:rFonts w:ascii="Arial" w:eastAsia="Times New Roman" w:hAnsi="Arial" w:cs="Arial"/>
                <w:color w:val="000000"/>
                <w:kern w:val="0"/>
                <w:sz w:val="22"/>
                <w:szCs w:val="22"/>
                <w:lang w:eastAsia="fr-FR"/>
                <w14:ligatures w14:val="none"/>
              </w:rPr>
              <w:t xml:space="preserve"> » selon les besoins. </w:t>
            </w:r>
          </w:p>
        </w:tc>
      </w:tr>
      <w:tr w:rsidR="00470706" w:rsidRPr="00470706" w14:paraId="7F810806" w14:textId="77777777" w:rsidTr="009F5DBE">
        <w:trPr>
          <w:trHeight w:val="322"/>
        </w:trPr>
        <w:tc>
          <w:tcPr>
            <w:tcW w:w="10095" w:type="dxa"/>
            <w:tcBorders>
              <w:top w:val="nil"/>
              <w:left w:val="nil"/>
              <w:bottom w:val="nil"/>
              <w:right w:val="nil"/>
            </w:tcBorders>
            <w:noWrap/>
            <w:vAlign w:val="center"/>
            <w:hideMark/>
          </w:tcPr>
          <w:p w14:paraId="7119A2A2" w14:textId="77777777" w:rsidR="00470706" w:rsidRPr="00470706" w:rsidRDefault="00470706" w:rsidP="009F5DBE">
            <w:pPr>
              <w:rPr>
                <w:rFonts w:ascii="Arial" w:eastAsia="Times New Roman" w:hAnsi="Arial" w:cs="Arial"/>
                <w:color w:val="000000"/>
                <w:kern w:val="0"/>
                <w:sz w:val="22"/>
                <w:szCs w:val="22"/>
                <w:lang w:eastAsia="fr-FR"/>
                <w14:ligatures w14:val="none"/>
              </w:rPr>
            </w:pPr>
          </w:p>
        </w:tc>
      </w:tr>
      <w:tr w:rsidR="00470706" w:rsidRPr="00470706" w14:paraId="57358F54" w14:textId="77777777" w:rsidTr="009F5DBE">
        <w:trPr>
          <w:trHeight w:val="322"/>
        </w:trPr>
        <w:tc>
          <w:tcPr>
            <w:tcW w:w="10095" w:type="dxa"/>
            <w:tcBorders>
              <w:top w:val="nil"/>
              <w:left w:val="nil"/>
              <w:bottom w:val="nil"/>
              <w:right w:val="nil"/>
            </w:tcBorders>
            <w:noWrap/>
            <w:vAlign w:val="center"/>
            <w:hideMark/>
          </w:tcPr>
          <w:p w14:paraId="141DD308" w14:textId="77777777" w:rsidR="00470706" w:rsidRPr="00470706" w:rsidRDefault="00470706" w:rsidP="009F5DBE">
            <w:pPr>
              <w:rPr>
                <w:rFonts w:ascii="Arial" w:eastAsia="Times New Roman" w:hAnsi="Arial" w:cs="Arial"/>
                <w:color w:val="000000"/>
                <w:kern w:val="0"/>
                <w:sz w:val="22"/>
                <w:szCs w:val="22"/>
                <w:lang w:eastAsia="fr-FR"/>
                <w14:ligatures w14:val="none"/>
              </w:rPr>
            </w:pPr>
            <w:r w:rsidRPr="00470706">
              <w:rPr>
                <w:rFonts w:ascii="Arial" w:eastAsia="Times New Roman" w:hAnsi="Arial" w:cs="Arial"/>
                <w:color w:val="000000"/>
                <w:kern w:val="0"/>
                <w:sz w:val="22"/>
                <w:szCs w:val="22"/>
                <w:lang w:eastAsia="fr-FR"/>
                <w14:ligatures w14:val="none"/>
              </w:rPr>
              <w:t>Le bateau X est le réclamé.</w:t>
            </w:r>
          </w:p>
        </w:tc>
      </w:tr>
      <w:tr w:rsidR="00470706" w:rsidRPr="00470706" w14:paraId="7186A9F9" w14:textId="77777777" w:rsidTr="009F5DBE">
        <w:trPr>
          <w:trHeight w:val="322"/>
        </w:trPr>
        <w:tc>
          <w:tcPr>
            <w:tcW w:w="10095" w:type="dxa"/>
            <w:tcBorders>
              <w:top w:val="nil"/>
              <w:left w:val="nil"/>
              <w:bottom w:val="nil"/>
              <w:right w:val="nil"/>
            </w:tcBorders>
            <w:noWrap/>
            <w:vAlign w:val="center"/>
            <w:hideMark/>
          </w:tcPr>
          <w:p w14:paraId="3CC876E9" w14:textId="77777777" w:rsidR="00470706" w:rsidRPr="00470706" w:rsidRDefault="00470706" w:rsidP="009F5DBE">
            <w:pPr>
              <w:rPr>
                <w:rFonts w:ascii="Arial" w:eastAsia="Times New Roman" w:hAnsi="Arial" w:cs="Arial"/>
                <w:color w:val="000000"/>
                <w:kern w:val="0"/>
                <w:sz w:val="22"/>
                <w:szCs w:val="22"/>
                <w:lang w:eastAsia="fr-FR"/>
                <w14:ligatures w14:val="none"/>
              </w:rPr>
            </w:pPr>
            <w:r w:rsidRPr="00470706">
              <w:rPr>
                <w:rFonts w:ascii="Arial" w:eastAsia="Times New Roman" w:hAnsi="Arial" w:cs="Arial"/>
                <w:color w:val="000000"/>
                <w:kern w:val="0"/>
                <w:sz w:val="22"/>
                <w:szCs w:val="22"/>
                <w:lang w:eastAsia="fr-FR"/>
                <w14:ligatures w14:val="none"/>
              </w:rPr>
              <w:t>Le bateau Y est le réclamant ou a demandé réparation ou une réouverture.</w:t>
            </w:r>
          </w:p>
        </w:tc>
      </w:tr>
      <w:tr w:rsidR="00470706" w:rsidRPr="00470706" w14:paraId="1885094D" w14:textId="77777777" w:rsidTr="009F5DBE">
        <w:trPr>
          <w:trHeight w:val="322"/>
        </w:trPr>
        <w:tc>
          <w:tcPr>
            <w:tcW w:w="10095" w:type="dxa"/>
            <w:tcBorders>
              <w:top w:val="nil"/>
              <w:left w:val="nil"/>
              <w:bottom w:val="nil"/>
              <w:right w:val="nil"/>
            </w:tcBorders>
            <w:noWrap/>
            <w:vAlign w:val="center"/>
            <w:hideMark/>
          </w:tcPr>
          <w:p w14:paraId="5633B3C9" w14:textId="77777777" w:rsidR="00470706" w:rsidRPr="00470706" w:rsidRDefault="00470706" w:rsidP="009F5DBE">
            <w:pPr>
              <w:rPr>
                <w:rFonts w:ascii="Arial" w:eastAsia="Times New Roman" w:hAnsi="Arial" w:cs="Arial"/>
                <w:color w:val="000000"/>
                <w:kern w:val="0"/>
                <w:sz w:val="22"/>
                <w:szCs w:val="22"/>
                <w:lang w:eastAsia="fr-FR"/>
                <w14:ligatures w14:val="none"/>
              </w:rPr>
            </w:pPr>
            <w:r w:rsidRPr="00470706">
              <w:rPr>
                <w:rFonts w:ascii="Arial" w:eastAsia="Times New Roman" w:hAnsi="Arial" w:cs="Arial"/>
                <w:color w:val="000000"/>
                <w:kern w:val="0"/>
                <w:sz w:val="22"/>
                <w:szCs w:val="22"/>
                <w:lang w:eastAsia="fr-FR"/>
                <w14:ligatures w14:val="none"/>
              </w:rPr>
              <w:t>Z est tout autre bateau ou personne impliqué dans l’instruction.</w:t>
            </w:r>
          </w:p>
        </w:tc>
      </w:tr>
    </w:tbl>
    <w:p w14:paraId="42C29C4C" w14:textId="77777777" w:rsidR="00470706" w:rsidRDefault="00470706" w:rsidP="00470706"/>
    <w:p w14:paraId="2A83A014" w14:textId="77777777" w:rsidR="007F1E99" w:rsidRDefault="007F1E99" w:rsidP="00470706"/>
    <w:p w14:paraId="378A291B" w14:textId="77777777" w:rsidR="007F1E99" w:rsidRDefault="007F1E99" w:rsidP="00470706"/>
    <w:p w14:paraId="3EF2FAD5" w14:textId="5F3646BE" w:rsidR="004A2CA1" w:rsidRPr="007F1E99" w:rsidRDefault="007F1E99" w:rsidP="007F1E99">
      <w:pPr>
        <w:jc w:val="center"/>
        <w:rPr>
          <w:b/>
          <w:bCs/>
          <w:sz w:val="28"/>
          <w:szCs w:val="28"/>
        </w:rPr>
      </w:pPr>
      <w:r w:rsidRPr="007F1E99">
        <w:rPr>
          <w:b/>
          <w:bCs/>
          <w:sz w:val="28"/>
          <w:szCs w:val="28"/>
        </w:rPr>
        <w:t>Sommaire</w:t>
      </w:r>
    </w:p>
    <w:p w14:paraId="0A8D9473" w14:textId="77777777" w:rsidR="004A2CA1" w:rsidRDefault="004A2CA1">
      <w:bookmarkStart w:id="1" w:name="Sommaire"/>
      <w:bookmarkEnd w:id="1"/>
    </w:p>
    <w:p w14:paraId="7484B5CC" w14:textId="77777777" w:rsidR="004A2CA1" w:rsidRPr="009C5A37" w:rsidRDefault="004A2CA1">
      <w:pPr>
        <w:rPr>
          <w:color w:val="0432FF"/>
        </w:rPr>
      </w:pPr>
      <w:hyperlink w:anchor="Procédure" w:history="1">
        <w:r w:rsidRPr="009C5A37">
          <w:rPr>
            <w:rStyle w:val="Lienhypertexte"/>
            <w:rFonts w:ascii="Arial" w:eastAsia="Times New Roman" w:hAnsi="Arial" w:cs="Arial"/>
            <w:color w:val="0432FF"/>
            <w:kern w:val="0"/>
            <w:lang w:eastAsia="fr-FR"/>
            <w14:ligatures w14:val="none"/>
          </w:rPr>
          <w:t>Conclusions sur les</w:t>
        </w:r>
        <w:r w:rsidRPr="009C5A37">
          <w:rPr>
            <w:rStyle w:val="Lienhypertexte"/>
            <w:rFonts w:ascii="Arial" w:eastAsia="Times New Roman" w:hAnsi="Arial" w:cs="Arial"/>
            <w:color w:val="0432FF"/>
            <w:kern w:val="0"/>
            <w:lang w:eastAsia="fr-FR"/>
            <w14:ligatures w14:val="none"/>
          </w:rPr>
          <w:t xml:space="preserve"> </w:t>
        </w:r>
        <w:r w:rsidRPr="009C5A37">
          <w:rPr>
            <w:rStyle w:val="Lienhypertexte"/>
            <w:rFonts w:ascii="Arial" w:eastAsia="Times New Roman" w:hAnsi="Arial" w:cs="Arial"/>
            <w:color w:val="0432FF"/>
            <w:kern w:val="0"/>
            <w:lang w:eastAsia="fr-FR"/>
            <w14:ligatures w14:val="none"/>
          </w:rPr>
          <w:t>sujets de procédure</w:t>
        </w:r>
      </w:hyperlink>
      <w:r w:rsidRPr="009C5A37">
        <w:rPr>
          <w:color w:val="0432FF"/>
        </w:rPr>
        <w:t xml:space="preserve"> </w:t>
      </w:r>
    </w:p>
    <w:p w14:paraId="73445E85" w14:textId="77777777" w:rsidR="007F1E99" w:rsidRPr="009C5A37" w:rsidRDefault="007F1E99">
      <w:pPr>
        <w:rPr>
          <w:color w:val="0432FF"/>
        </w:rPr>
      </w:pPr>
    </w:p>
    <w:p w14:paraId="223F51E4" w14:textId="03FB9ACB" w:rsidR="004A2CA1" w:rsidRPr="009C5A37" w:rsidRDefault="004A2CA1" w:rsidP="007F1E99">
      <w:pPr>
        <w:ind w:left="709" w:hanging="709"/>
        <w:rPr>
          <w:color w:val="0432FF"/>
        </w:rPr>
      </w:pPr>
      <w:hyperlink w:anchor="Recevabilité" w:history="1">
        <w:r w:rsidRPr="009C5A37">
          <w:rPr>
            <w:rStyle w:val="Lienhypertexte"/>
            <w:rFonts w:ascii="Arial" w:eastAsia="Times New Roman" w:hAnsi="Arial" w:cs="Arial"/>
            <w:color w:val="0432FF"/>
            <w:kern w:val="0"/>
            <w:lang w:eastAsia="fr-FR"/>
            <w14:ligatures w14:val="none"/>
          </w:rPr>
          <w:t xml:space="preserve">Conclusions sur la </w:t>
        </w:r>
        <w:r w:rsidRPr="009C5A37">
          <w:rPr>
            <w:rStyle w:val="Lienhypertexte"/>
            <w:rFonts w:ascii="Arial" w:eastAsia="Times New Roman" w:hAnsi="Arial" w:cs="Arial"/>
            <w:color w:val="0432FF"/>
            <w:kern w:val="0"/>
            <w:lang w:eastAsia="fr-FR"/>
            <w14:ligatures w14:val="none"/>
          </w:rPr>
          <w:t>r</w:t>
        </w:r>
        <w:r w:rsidRPr="009C5A37">
          <w:rPr>
            <w:rStyle w:val="Lienhypertexte"/>
            <w:rFonts w:ascii="Arial" w:eastAsia="Times New Roman" w:hAnsi="Arial" w:cs="Arial"/>
            <w:color w:val="0432FF"/>
            <w:kern w:val="0"/>
            <w:lang w:eastAsia="fr-FR"/>
            <w14:ligatures w14:val="none"/>
          </w:rPr>
          <w:t xml:space="preserve">ecevabilité de réclamations, demandes de réparation et </w:t>
        </w:r>
        <w:r w:rsidR="007F1E99" w:rsidRPr="009C5A37">
          <w:rPr>
            <w:rStyle w:val="Lienhypertexte"/>
            <w:rFonts w:ascii="Arial" w:eastAsia="Times New Roman" w:hAnsi="Arial" w:cs="Arial"/>
            <w:color w:val="0432FF"/>
            <w:kern w:val="0"/>
            <w:lang w:eastAsia="fr-FR"/>
            <w14:ligatures w14:val="none"/>
          </w:rPr>
          <w:t>d</w:t>
        </w:r>
        <w:r w:rsidRPr="009C5A37">
          <w:rPr>
            <w:rStyle w:val="Lienhypertexte"/>
            <w:rFonts w:ascii="Arial" w:eastAsia="Times New Roman" w:hAnsi="Arial" w:cs="Arial"/>
            <w:color w:val="0432FF"/>
            <w:kern w:val="0"/>
            <w:lang w:eastAsia="fr-FR"/>
            <w14:ligatures w14:val="none"/>
          </w:rPr>
          <w:t>emandes de réouverture</w:t>
        </w:r>
      </w:hyperlink>
      <w:r w:rsidRPr="009C5A37">
        <w:rPr>
          <w:color w:val="0432FF"/>
        </w:rPr>
        <w:t xml:space="preserve"> </w:t>
      </w:r>
    </w:p>
    <w:p w14:paraId="769017B3" w14:textId="77777777" w:rsidR="007F1E99" w:rsidRPr="009C5A37" w:rsidRDefault="007F1E99" w:rsidP="007F1E99">
      <w:pPr>
        <w:ind w:left="709" w:hanging="709"/>
        <w:rPr>
          <w:color w:val="0432FF"/>
        </w:rPr>
      </w:pPr>
    </w:p>
    <w:p w14:paraId="72355830" w14:textId="10221E97" w:rsidR="004A2CA1" w:rsidRPr="009C5A37" w:rsidRDefault="004A2CA1">
      <w:pPr>
        <w:rPr>
          <w:color w:val="0432FF"/>
        </w:rPr>
      </w:pPr>
      <w:hyperlink w:anchor="Conclusions" w:history="1">
        <w:r w:rsidRPr="009C5A37">
          <w:rPr>
            <w:rStyle w:val="Lienhypertexte"/>
            <w:rFonts w:ascii="Arial" w:eastAsia="Times New Roman" w:hAnsi="Arial" w:cs="Arial"/>
            <w:color w:val="0432FF"/>
            <w:kern w:val="0"/>
            <w:lang w:eastAsia="fr-FR"/>
            <w14:ligatures w14:val="none"/>
          </w:rPr>
          <w:t>Conclusio</w:t>
        </w:r>
        <w:r w:rsidRPr="009C5A37">
          <w:rPr>
            <w:rStyle w:val="Lienhypertexte"/>
            <w:rFonts w:ascii="Arial" w:eastAsia="Times New Roman" w:hAnsi="Arial" w:cs="Arial"/>
            <w:color w:val="0432FF"/>
            <w:kern w:val="0"/>
            <w:lang w:eastAsia="fr-FR"/>
            <w14:ligatures w14:val="none"/>
          </w:rPr>
          <w:t>n</w:t>
        </w:r>
        <w:r w:rsidRPr="009C5A37">
          <w:rPr>
            <w:rStyle w:val="Lienhypertexte"/>
            <w:rFonts w:ascii="Arial" w:eastAsia="Times New Roman" w:hAnsi="Arial" w:cs="Arial"/>
            <w:color w:val="0432FF"/>
            <w:kern w:val="0"/>
            <w:lang w:eastAsia="fr-FR"/>
            <w14:ligatures w14:val="none"/>
          </w:rPr>
          <w:t>s pour les réclamations</w:t>
        </w:r>
      </w:hyperlink>
      <w:r w:rsidRPr="009C5A37">
        <w:rPr>
          <w:color w:val="0432FF"/>
        </w:rPr>
        <w:t xml:space="preserve"> </w:t>
      </w:r>
    </w:p>
    <w:p w14:paraId="01BD4D77" w14:textId="77777777" w:rsidR="007F1E99" w:rsidRPr="009C5A37" w:rsidRDefault="007F1E99">
      <w:pPr>
        <w:rPr>
          <w:color w:val="0432FF"/>
        </w:rPr>
      </w:pPr>
    </w:p>
    <w:p w14:paraId="03852AC5" w14:textId="77777777" w:rsidR="004A2CA1" w:rsidRPr="009C5A37" w:rsidRDefault="004A2CA1">
      <w:pPr>
        <w:rPr>
          <w:color w:val="0432FF"/>
        </w:rPr>
      </w:pPr>
      <w:hyperlink w:anchor="Décision" w:history="1">
        <w:r w:rsidRPr="009C5A37">
          <w:rPr>
            <w:rStyle w:val="Lienhypertexte"/>
            <w:rFonts w:ascii="Arial" w:eastAsia="Times New Roman" w:hAnsi="Arial" w:cs="Arial"/>
            <w:color w:val="0432FF"/>
            <w:kern w:val="0"/>
            <w:lang w:eastAsia="fr-FR"/>
            <w14:ligatures w14:val="none"/>
          </w:rPr>
          <w:t>Décisions pour le</w:t>
        </w:r>
        <w:r w:rsidRPr="009C5A37">
          <w:rPr>
            <w:rStyle w:val="Lienhypertexte"/>
            <w:rFonts w:ascii="Arial" w:eastAsia="Times New Roman" w:hAnsi="Arial" w:cs="Arial"/>
            <w:color w:val="0432FF"/>
            <w:kern w:val="0"/>
            <w:lang w:eastAsia="fr-FR"/>
            <w14:ligatures w14:val="none"/>
          </w:rPr>
          <w:t>s</w:t>
        </w:r>
        <w:r w:rsidRPr="009C5A37">
          <w:rPr>
            <w:rStyle w:val="Lienhypertexte"/>
            <w:rFonts w:ascii="Arial" w:eastAsia="Times New Roman" w:hAnsi="Arial" w:cs="Arial"/>
            <w:color w:val="0432FF"/>
            <w:kern w:val="0"/>
            <w:lang w:eastAsia="fr-FR"/>
            <w14:ligatures w14:val="none"/>
          </w:rPr>
          <w:t xml:space="preserve"> réclamations</w:t>
        </w:r>
      </w:hyperlink>
      <w:r w:rsidRPr="009C5A37">
        <w:rPr>
          <w:color w:val="0432FF"/>
        </w:rPr>
        <w:t xml:space="preserve"> </w:t>
      </w:r>
    </w:p>
    <w:p w14:paraId="0F687440" w14:textId="77777777" w:rsidR="007F1E99" w:rsidRPr="009C5A37" w:rsidRDefault="007F1E99">
      <w:pPr>
        <w:rPr>
          <w:color w:val="0432FF"/>
        </w:rPr>
      </w:pPr>
    </w:p>
    <w:p w14:paraId="40E59F89" w14:textId="5EB42889" w:rsidR="00F72AEC" w:rsidRPr="009C5A37" w:rsidRDefault="00F72AEC" w:rsidP="00F72AEC">
      <w:pPr>
        <w:rPr>
          <w:noProof/>
          <w:color w:val="0432FF"/>
        </w:rPr>
      </w:pPr>
      <w:hyperlink w:anchor="PénDiscré" w:history="1">
        <w:r w:rsidRPr="009C5A37">
          <w:rPr>
            <w:rStyle w:val="Lienhypertexte"/>
            <w:rFonts w:ascii="Arial" w:eastAsia="Times New Roman" w:hAnsi="Arial" w:cs="Arial"/>
            <w:color w:val="0432FF"/>
            <w:kern w:val="0"/>
            <w:lang w:eastAsia="fr-FR"/>
            <w14:ligatures w14:val="none"/>
          </w:rPr>
          <w:t>Donner une p</w:t>
        </w:r>
        <w:r w:rsidRPr="009C5A37">
          <w:rPr>
            <w:rStyle w:val="Lienhypertexte"/>
            <w:rFonts w:ascii="Arial" w:eastAsia="Times New Roman" w:hAnsi="Arial" w:cs="Arial"/>
            <w:color w:val="0432FF"/>
            <w:kern w:val="0"/>
            <w:lang w:eastAsia="fr-FR"/>
            <w14:ligatures w14:val="none"/>
          </w:rPr>
          <w:t>é</w:t>
        </w:r>
        <w:r w:rsidRPr="009C5A37">
          <w:rPr>
            <w:rStyle w:val="Lienhypertexte"/>
            <w:rFonts w:ascii="Arial" w:eastAsia="Times New Roman" w:hAnsi="Arial" w:cs="Arial"/>
            <w:color w:val="0432FF"/>
            <w:kern w:val="0"/>
            <w:lang w:eastAsia="fr-FR"/>
            <w14:ligatures w14:val="none"/>
          </w:rPr>
          <w:t>nalité discrétionnaire</w:t>
        </w:r>
      </w:hyperlink>
      <w:r w:rsidRPr="009C5A37">
        <w:rPr>
          <w:noProof/>
          <w:color w:val="0432FF"/>
        </w:rPr>
        <w:t xml:space="preserve"> </w:t>
      </w:r>
    </w:p>
    <w:p w14:paraId="06518B50" w14:textId="77777777" w:rsidR="007F1E99" w:rsidRPr="009C5A37" w:rsidRDefault="007F1E99" w:rsidP="00F72AEC">
      <w:pPr>
        <w:rPr>
          <w:noProof/>
          <w:color w:val="0432FF"/>
        </w:rPr>
      </w:pPr>
    </w:p>
    <w:p w14:paraId="258D82F4" w14:textId="47FB5A59" w:rsidR="00F72AEC" w:rsidRPr="009C5A37" w:rsidRDefault="00F72AEC" w:rsidP="00F72AEC">
      <w:pPr>
        <w:rPr>
          <w:rFonts w:ascii="Arial" w:eastAsia="Times New Roman" w:hAnsi="Arial" w:cs="Arial"/>
          <w:color w:val="0432FF"/>
          <w:kern w:val="0"/>
          <w:lang w:eastAsia="fr-FR"/>
          <w14:ligatures w14:val="none"/>
        </w:rPr>
      </w:pPr>
      <w:hyperlink w:anchor="DécAccomp" w:history="1">
        <w:r w:rsidRPr="009C5A37">
          <w:rPr>
            <w:rStyle w:val="Lienhypertexte"/>
            <w:rFonts w:ascii="Arial" w:eastAsia="Times New Roman" w:hAnsi="Arial" w:cs="Arial"/>
            <w:color w:val="0432FF"/>
            <w:kern w:val="0"/>
            <w:lang w:eastAsia="fr-FR"/>
            <w14:ligatures w14:val="none"/>
          </w:rPr>
          <w:t>Décisions pour infr</w:t>
        </w:r>
        <w:r w:rsidRPr="009C5A37">
          <w:rPr>
            <w:rStyle w:val="Lienhypertexte"/>
            <w:rFonts w:ascii="Arial" w:eastAsia="Times New Roman" w:hAnsi="Arial" w:cs="Arial"/>
            <w:color w:val="0432FF"/>
            <w:kern w:val="0"/>
            <w:lang w:eastAsia="fr-FR"/>
            <w14:ligatures w14:val="none"/>
          </w:rPr>
          <w:t>a</w:t>
        </w:r>
        <w:r w:rsidRPr="009C5A37">
          <w:rPr>
            <w:rStyle w:val="Lienhypertexte"/>
            <w:rFonts w:ascii="Arial" w:eastAsia="Times New Roman" w:hAnsi="Arial" w:cs="Arial"/>
            <w:color w:val="0432FF"/>
            <w:kern w:val="0"/>
            <w:lang w:eastAsia="fr-FR"/>
            <w14:ligatures w14:val="none"/>
          </w:rPr>
          <w:t>ctions par des accompagnateurs</w:t>
        </w:r>
      </w:hyperlink>
    </w:p>
    <w:p w14:paraId="7AA26107" w14:textId="77777777" w:rsidR="007F1E99" w:rsidRPr="009C5A37" w:rsidRDefault="007F1E99" w:rsidP="00F72AEC">
      <w:pPr>
        <w:rPr>
          <w:color w:val="0432FF"/>
        </w:rPr>
      </w:pPr>
    </w:p>
    <w:p w14:paraId="26C66850" w14:textId="6B50DE85" w:rsidR="00192EE0" w:rsidRPr="009C5A37" w:rsidRDefault="00192EE0" w:rsidP="00192EE0">
      <w:pPr>
        <w:rPr>
          <w:color w:val="0432FF"/>
        </w:rPr>
      </w:pPr>
      <w:hyperlink w:anchor="ConcRép" w:history="1">
        <w:r w:rsidRPr="009C5A37">
          <w:rPr>
            <w:rStyle w:val="Lienhypertexte"/>
            <w:rFonts w:ascii="Arial" w:eastAsia="Times New Roman" w:hAnsi="Arial" w:cs="Arial"/>
            <w:color w:val="0432FF"/>
            <w:kern w:val="0"/>
            <w:lang w:eastAsia="fr-FR"/>
            <w14:ligatures w14:val="none"/>
          </w:rPr>
          <w:t>Conclusions pour le</w:t>
        </w:r>
        <w:r w:rsidRPr="009C5A37">
          <w:rPr>
            <w:rStyle w:val="Lienhypertexte"/>
            <w:rFonts w:ascii="Arial" w:eastAsia="Times New Roman" w:hAnsi="Arial" w:cs="Arial"/>
            <w:color w:val="0432FF"/>
            <w:kern w:val="0"/>
            <w:lang w:eastAsia="fr-FR"/>
            <w14:ligatures w14:val="none"/>
          </w:rPr>
          <w:t>s</w:t>
        </w:r>
        <w:r w:rsidRPr="009C5A37">
          <w:rPr>
            <w:rStyle w:val="Lienhypertexte"/>
            <w:rFonts w:ascii="Arial" w:eastAsia="Times New Roman" w:hAnsi="Arial" w:cs="Arial"/>
            <w:color w:val="0432FF"/>
            <w:kern w:val="0"/>
            <w:lang w:eastAsia="fr-FR"/>
            <w14:ligatures w14:val="none"/>
          </w:rPr>
          <w:t xml:space="preserve"> demandes de réparation</w:t>
        </w:r>
      </w:hyperlink>
      <w:r w:rsidRPr="009C5A37">
        <w:rPr>
          <w:color w:val="0432FF"/>
        </w:rPr>
        <w:t xml:space="preserve"> </w:t>
      </w:r>
    </w:p>
    <w:p w14:paraId="7EB3D952" w14:textId="77777777" w:rsidR="007F1E99" w:rsidRPr="009C5A37" w:rsidRDefault="007F1E99" w:rsidP="00192EE0">
      <w:pPr>
        <w:rPr>
          <w:color w:val="0432FF"/>
        </w:rPr>
      </w:pPr>
    </w:p>
    <w:p w14:paraId="249C8700" w14:textId="7A4D042A" w:rsidR="004A2CA1" w:rsidRPr="009C5A37" w:rsidRDefault="004A2CA1">
      <w:pPr>
        <w:rPr>
          <w:color w:val="0432FF"/>
        </w:rPr>
      </w:pPr>
      <w:hyperlink w:anchor="DécRép" w:history="1">
        <w:r w:rsidRPr="009C5A37">
          <w:rPr>
            <w:rStyle w:val="Lienhypertexte"/>
            <w:rFonts w:ascii="Arial" w:eastAsia="Times New Roman" w:hAnsi="Arial" w:cs="Arial"/>
            <w:color w:val="0432FF"/>
            <w:kern w:val="0"/>
            <w:lang w:eastAsia="fr-FR"/>
            <w14:ligatures w14:val="none"/>
          </w:rPr>
          <w:t>Décisions pour les deman</w:t>
        </w:r>
        <w:r w:rsidRPr="009C5A37">
          <w:rPr>
            <w:rStyle w:val="Lienhypertexte"/>
            <w:rFonts w:ascii="Arial" w:eastAsia="Times New Roman" w:hAnsi="Arial" w:cs="Arial"/>
            <w:color w:val="0432FF"/>
            <w:kern w:val="0"/>
            <w:lang w:eastAsia="fr-FR"/>
            <w14:ligatures w14:val="none"/>
          </w:rPr>
          <w:t>d</w:t>
        </w:r>
        <w:r w:rsidRPr="009C5A37">
          <w:rPr>
            <w:rStyle w:val="Lienhypertexte"/>
            <w:rFonts w:ascii="Arial" w:eastAsia="Times New Roman" w:hAnsi="Arial" w:cs="Arial"/>
            <w:color w:val="0432FF"/>
            <w:kern w:val="0"/>
            <w:lang w:eastAsia="fr-FR"/>
            <w14:ligatures w14:val="none"/>
          </w:rPr>
          <w:t>es de réparation</w:t>
        </w:r>
      </w:hyperlink>
      <w:r w:rsidRPr="009C5A37">
        <w:rPr>
          <w:color w:val="0432FF"/>
        </w:rPr>
        <w:t xml:space="preserve"> </w:t>
      </w:r>
    </w:p>
    <w:p w14:paraId="5F6613A4" w14:textId="77777777" w:rsidR="007F1E99" w:rsidRPr="009C5A37" w:rsidRDefault="007F1E99">
      <w:pPr>
        <w:rPr>
          <w:color w:val="0432FF"/>
        </w:rPr>
      </w:pPr>
    </w:p>
    <w:p w14:paraId="23F3DED9" w14:textId="77777777" w:rsidR="004A2CA1" w:rsidRPr="009C5A37" w:rsidRDefault="004A2CA1">
      <w:pPr>
        <w:rPr>
          <w:color w:val="0432FF"/>
        </w:rPr>
      </w:pPr>
      <w:hyperlink w:anchor="Pasdinst" w:history="1">
        <w:r w:rsidRPr="009C5A37">
          <w:rPr>
            <w:rStyle w:val="Lienhypertexte"/>
            <w:rFonts w:ascii="Arial" w:eastAsia="Times New Roman" w:hAnsi="Arial" w:cs="Arial"/>
            <w:color w:val="0432FF"/>
            <w:kern w:val="0"/>
            <w:lang w:eastAsia="fr-FR"/>
            <w14:ligatures w14:val="none"/>
          </w:rPr>
          <w:t>Faits, conclusions et décis</w:t>
        </w:r>
        <w:r w:rsidRPr="009C5A37">
          <w:rPr>
            <w:rStyle w:val="Lienhypertexte"/>
            <w:rFonts w:ascii="Arial" w:eastAsia="Times New Roman" w:hAnsi="Arial" w:cs="Arial"/>
            <w:color w:val="0432FF"/>
            <w:kern w:val="0"/>
            <w:lang w:eastAsia="fr-FR"/>
            <w14:ligatures w14:val="none"/>
          </w:rPr>
          <w:t>i</w:t>
        </w:r>
        <w:r w:rsidRPr="009C5A37">
          <w:rPr>
            <w:rStyle w:val="Lienhypertexte"/>
            <w:rFonts w:ascii="Arial" w:eastAsia="Times New Roman" w:hAnsi="Arial" w:cs="Arial"/>
            <w:color w:val="0432FF"/>
            <w:kern w:val="0"/>
            <w:lang w:eastAsia="fr-FR"/>
            <w14:ligatures w14:val="none"/>
          </w:rPr>
          <w:t>ons quand il n’y a pas d’instruction</w:t>
        </w:r>
      </w:hyperlink>
      <w:r w:rsidRPr="009C5A37">
        <w:rPr>
          <w:color w:val="0432FF"/>
        </w:rPr>
        <w:t xml:space="preserve"> </w:t>
      </w:r>
    </w:p>
    <w:p w14:paraId="76C47664" w14:textId="77777777" w:rsidR="007F1E99" w:rsidRPr="009C5A37" w:rsidRDefault="007F1E99">
      <w:pPr>
        <w:rPr>
          <w:color w:val="0432FF"/>
        </w:rPr>
      </w:pPr>
    </w:p>
    <w:p w14:paraId="5DB8E81F" w14:textId="77777777" w:rsidR="004A2CA1" w:rsidRPr="009C5A37" w:rsidRDefault="007601DD" w:rsidP="004A2CA1">
      <w:pPr>
        <w:rPr>
          <w:color w:val="0432FF"/>
        </w:rPr>
      </w:pPr>
      <w:hyperlink w:anchor="Réouverture" w:history="1">
        <w:r w:rsidRPr="009C5A37">
          <w:rPr>
            <w:rStyle w:val="Lienhypertexte"/>
            <w:rFonts w:ascii="Arial" w:eastAsia="Times New Roman" w:hAnsi="Arial" w:cs="Arial"/>
            <w:color w:val="0432FF"/>
            <w:kern w:val="0"/>
            <w:lang w:eastAsia="fr-FR"/>
            <w14:ligatures w14:val="none"/>
          </w:rPr>
          <w:t xml:space="preserve">Conclusions </w:t>
        </w:r>
        <w:r w:rsidR="004A2CA1" w:rsidRPr="009C5A37">
          <w:rPr>
            <w:rStyle w:val="Lienhypertexte"/>
            <w:rFonts w:ascii="Arial" w:eastAsia="Times New Roman" w:hAnsi="Arial" w:cs="Arial"/>
            <w:color w:val="0432FF"/>
            <w:kern w:val="0"/>
            <w:lang w:eastAsia="fr-FR"/>
            <w14:ligatures w14:val="none"/>
          </w:rPr>
          <w:t>Décisi</w:t>
        </w:r>
        <w:r w:rsidR="004A2CA1" w:rsidRPr="009C5A37">
          <w:rPr>
            <w:rStyle w:val="Lienhypertexte"/>
            <w:rFonts w:ascii="Arial" w:eastAsia="Times New Roman" w:hAnsi="Arial" w:cs="Arial"/>
            <w:color w:val="0432FF"/>
            <w:kern w:val="0"/>
            <w:lang w:eastAsia="fr-FR"/>
            <w14:ligatures w14:val="none"/>
          </w:rPr>
          <w:t>o</w:t>
        </w:r>
        <w:r w:rsidR="004A2CA1" w:rsidRPr="009C5A37">
          <w:rPr>
            <w:rStyle w:val="Lienhypertexte"/>
            <w:rFonts w:ascii="Arial" w:eastAsia="Times New Roman" w:hAnsi="Arial" w:cs="Arial"/>
            <w:color w:val="0432FF"/>
            <w:kern w:val="0"/>
            <w:lang w:eastAsia="fr-FR"/>
            <w14:ligatures w14:val="none"/>
          </w:rPr>
          <w:t>ns pour les réouvertures, RCV 63.7</w:t>
        </w:r>
      </w:hyperlink>
    </w:p>
    <w:p w14:paraId="19ADDD6F" w14:textId="77777777" w:rsidR="004A2CA1" w:rsidRDefault="004A2CA1">
      <w:r>
        <w:br w:type="page"/>
      </w:r>
    </w:p>
    <w:p w14:paraId="3E149B94" w14:textId="77777777" w:rsidR="00470706" w:rsidRDefault="00470706"/>
    <w:tbl>
      <w:tblPr>
        <w:tblW w:w="10417" w:type="dxa"/>
        <w:tblInd w:w="-5" w:type="dxa"/>
        <w:tblCellMar>
          <w:left w:w="70" w:type="dxa"/>
          <w:right w:w="70" w:type="dxa"/>
        </w:tblCellMar>
        <w:tblLook w:val="04A0" w:firstRow="1" w:lastRow="0" w:firstColumn="1" w:lastColumn="0" w:noHBand="0" w:noVBand="1"/>
      </w:tblPr>
      <w:tblGrid>
        <w:gridCol w:w="1843"/>
        <w:gridCol w:w="8574"/>
      </w:tblGrid>
      <w:tr w:rsidR="00CD7CCB" w:rsidRPr="00470706" w14:paraId="4361CB88" w14:textId="77777777" w:rsidTr="00864837">
        <w:trPr>
          <w:trHeight w:val="540"/>
        </w:trPr>
        <w:tc>
          <w:tcPr>
            <w:tcW w:w="10417" w:type="dxa"/>
            <w:gridSpan w:val="2"/>
            <w:tcBorders>
              <w:top w:val="single" w:sz="4" w:space="0" w:color="auto"/>
              <w:left w:val="single" w:sz="4" w:space="0" w:color="auto"/>
              <w:bottom w:val="single" w:sz="4" w:space="0" w:color="auto"/>
              <w:right w:val="single" w:sz="4" w:space="0" w:color="auto"/>
            </w:tcBorders>
            <w:shd w:val="clear" w:color="D9D9D9" w:fill="D9D9D9" w:themeFill="background1" w:themeFillShade="D9"/>
            <w:vAlign w:val="center"/>
            <w:hideMark/>
          </w:tcPr>
          <w:p w14:paraId="37A155B5" w14:textId="77777777" w:rsidR="00470706" w:rsidRPr="00470706" w:rsidRDefault="00470706" w:rsidP="00864837">
            <w:pPr>
              <w:jc w:val="center"/>
              <w:rPr>
                <w:rFonts w:ascii="Arial" w:eastAsia="Times New Roman" w:hAnsi="Arial" w:cs="Arial"/>
                <w:b/>
                <w:bCs/>
                <w:color w:val="000000"/>
                <w:kern w:val="0"/>
                <w:sz w:val="28"/>
                <w:szCs w:val="28"/>
                <w:lang w:eastAsia="fr-FR"/>
                <w14:ligatures w14:val="none"/>
              </w:rPr>
            </w:pPr>
            <w:bookmarkStart w:id="2" w:name="Procédure"/>
            <w:bookmarkEnd w:id="2"/>
            <w:r w:rsidRPr="00AA0B6D">
              <w:rPr>
                <w:rFonts w:ascii="Arial" w:eastAsia="Times New Roman" w:hAnsi="Arial" w:cs="Arial"/>
                <w:b/>
                <w:bCs/>
                <w:color w:val="0432FF"/>
                <w:kern w:val="0"/>
                <w:sz w:val="28"/>
                <w:szCs w:val="28"/>
                <w:lang w:eastAsia="fr-FR"/>
                <w14:ligatures w14:val="none"/>
              </w:rPr>
              <w:t>CONCLUSIONS SUR LES SUJETS DE PROCÉDURE</w:t>
            </w:r>
          </w:p>
        </w:tc>
      </w:tr>
      <w:tr w:rsidR="00CD7CCB" w:rsidRPr="00470706" w14:paraId="4E3A47D0" w14:textId="77777777" w:rsidTr="00AA0B6D">
        <w:tc>
          <w:tcPr>
            <w:tcW w:w="1843" w:type="dxa"/>
            <w:tcBorders>
              <w:top w:val="single" w:sz="4" w:space="0" w:color="auto"/>
              <w:left w:val="single" w:sz="4" w:space="0" w:color="auto"/>
              <w:bottom w:val="single" w:sz="4" w:space="0" w:color="auto"/>
              <w:right w:val="single" w:sz="4" w:space="0" w:color="auto"/>
            </w:tcBorders>
            <w:shd w:val="clear" w:color="D9D9D9" w:fill="D9D9D9" w:themeFill="background1" w:themeFillShade="D9"/>
            <w:vAlign w:val="center"/>
            <w:hideMark/>
          </w:tcPr>
          <w:p w14:paraId="19CA04E3" w14:textId="77777777" w:rsidR="00470706" w:rsidRPr="00470706" w:rsidRDefault="00470706" w:rsidP="005E1E72">
            <w:pPr>
              <w:jc w:val="center"/>
              <w:rPr>
                <w:rFonts w:ascii="Arial" w:eastAsia="Times New Roman" w:hAnsi="Arial" w:cs="Arial"/>
                <w:b/>
                <w:bCs/>
                <w:color w:val="000000"/>
                <w:kern w:val="0"/>
                <w:sz w:val="28"/>
                <w:szCs w:val="28"/>
                <w:lang w:eastAsia="fr-FR"/>
                <w14:ligatures w14:val="none"/>
              </w:rPr>
            </w:pPr>
            <w:r w:rsidRPr="00470706">
              <w:rPr>
                <w:rFonts w:ascii="Arial" w:eastAsia="Times New Roman" w:hAnsi="Arial" w:cs="Arial"/>
                <w:b/>
                <w:bCs/>
                <w:color w:val="000000"/>
                <w:kern w:val="0"/>
                <w:sz w:val="28"/>
                <w:szCs w:val="28"/>
                <w:lang w:eastAsia="fr-FR"/>
                <w14:ligatures w14:val="none"/>
              </w:rPr>
              <w:t>Sujet</w:t>
            </w:r>
          </w:p>
        </w:tc>
        <w:tc>
          <w:tcPr>
            <w:tcW w:w="8574" w:type="dxa"/>
            <w:tcBorders>
              <w:top w:val="single" w:sz="4" w:space="0" w:color="auto"/>
              <w:left w:val="single" w:sz="4" w:space="0" w:color="auto"/>
              <w:bottom w:val="single" w:sz="4" w:space="0" w:color="auto"/>
              <w:right w:val="single" w:sz="4" w:space="0" w:color="auto"/>
            </w:tcBorders>
            <w:shd w:val="clear" w:color="D9D9D9" w:fill="D9D9D9" w:themeFill="background1" w:themeFillShade="D9"/>
            <w:hideMark/>
          </w:tcPr>
          <w:p w14:paraId="762A4231" w14:textId="77777777" w:rsidR="00470706" w:rsidRPr="00470706" w:rsidRDefault="00470706" w:rsidP="00470706">
            <w:pPr>
              <w:rPr>
                <w:rFonts w:ascii="Arial" w:eastAsia="Times New Roman" w:hAnsi="Arial" w:cs="Arial"/>
                <w:b/>
                <w:bCs/>
                <w:color w:val="000000"/>
                <w:kern w:val="0"/>
                <w:sz w:val="28"/>
                <w:szCs w:val="28"/>
                <w:lang w:eastAsia="fr-FR"/>
                <w14:ligatures w14:val="none"/>
              </w:rPr>
            </w:pPr>
            <w:r w:rsidRPr="00470706">
              <w:rPr>
                <w:rFonts w:ascii="Arial" w:eastAsia="Times New Roman" w:hAnsi="Arial" w:cs="Arial"/>
                <w:b/>
                <w:bCs/>
                <w:color w:val="000000"/>
                <w:kern w:val="0"/>
                <w:sz w:val="28"/>
                <w:szCs w:val="28"/>
                <w:lang w:eastAsia="fr-FR"/>
                <w14:ligatures w14:val="none"/>
              </w:rPr>
              <w:t>Formulation</w:t>
            </w:r>
          </w:p>
        </w:tc>
      </w:tr>
      <w:tr w:rsidR="00CD7CCB" w:rsidRPr="00470706" w14:paraId="3DF06BEF" w14:textId="77777777" w:rsidTr="00AA0B6D">
        <w:trPr>
          <w:trHeight w:val="733"/>
        </w:trPr>
        <w:tc>
          <w:tcPr>
            <w:tcW w:w="1843" w:type="dxa"/>
            <w:tcBorders>
              <w:top w:val="single" w:sz="4" w:space="0" w:color="auto"/>
              <w:left w:val="single" w:sz="4" w:space="0" w:color="auto"/>
              <w:bottom w:val="single" w:sz="4" w:space="0" w:color="auto"/>
              <w:right w:val="single" w:sz="4" w:space="0" w:color="auto"/>
            </w:tcBorders>
            <w:vAlign w:val="center"/>
            <w:hideMark/>
          </w:tcPr>
          <w:p w14:paraId="2CE1D3B3" w14:textId="77777777" w:rsidR="00470706" w:rsidRPr="00470706" w:rsidRDefault="00470706" w:rsidP="00290A0E">
            <w:pPr>
              <w:jc w:val="center"/>
              <w:rPr>
                <w:rFonts w:ascii="Arial" w:eastAsia="Times New Roman" w:hAnsi="Arial" w:cs="Arial"/>
                <w:color w:val="000000"/>
                <w:kern w:val="0"/>
                <w:sz w:val="22"/>
                <w:szCs w:val="22"/>
                <w:lang w:eastAsia="fr-FR"/>
                <w14:ligatures w14:val="none"/>
              </w:rPr>
            </w:pPr>
            <w:r w:rsidRPr="00470706">
              <w:rPr>
                <w:rFonts w:ascii="Arial" w:eastAsia="Times New Roman" w:hAnsi="Arial" w:cs="Arial"/>
                <w:color w:val="000000"/>
                <w:kern w:val="0"/>
                <w:sz w:val="22"/>
                <w:szCs w:val="22"/>
                <w:lang w:eastAsia="fr-FR"/>
                <w14:ligatures w14:val="none"/>
              </w:rPr>
              <w:t>Instruction en ligne</w:t>
            </w:r>
          </w:p>
        </w:tc>
        <w:tc>
          <w:tcPr>
            <w:tcW w:w="8574" w:type="dxa"/>
            <w:tcBorders>
              <w:top w:val="single" w:sz="4" w:space="0" w:color="auto"/>
              <w:left w:val="single" w:sz="4" w:space="0" w:color="auto"/>
              <w:bottom w:val="single" w:sz="4" w:space="0" w:color="auto"/>
              <w:right w:val="single" w:sz="4" w:space="0" w:color="auto"/>
            </w:tcBorders>
            <w:vAlign w:val="center"/>
            <w:hideMark/>
          </w:tcPr>
          <w:p w14:paraId="6E834B66" w14:textId="77777777" w:rsidR="00470706" w:rsidRPr="00470706" w:rsidRDefault="00470706" w:rsidP="004D25EB">
            <w:pPr>
              <w:rPr>
                <w:rFonts w:ascii="Arial" w:eastAsia="Times New Roman" w:hAnsi="Arial" w:cs="Arial"/>
                <w:color w:val="000000"/>
                <w:kern w:val="0"/>
                <w:sz w:val="22"/>
                <w:szCs w:val="22"/>
                <w:lang w:eastAsia="fr-FR"/>
                <w14:ligatures w14:val="none"/>
              </w:rPr>
            </w:pPr>
            <w:r w:rsidRPr="00470706">
              <w:rPr>
                <w:rFonts w:ascii="Arial" w:eastAsia="Times New Roman" w:hAnsi="Arial" w:cs="Arial"/>
                <w:color w:val="000000"/>
                <w:kern w:val="0"/>
                <w:sz w:val="22"/>
                <w:szCs w:val="22"/>
                <w:lang w:eastAsia="fr-FR"/>
                <w14:ligatures w14:val="none"/>
              </w:rPr>
              <w:t xml:space="preserve">L’instruction s’est déroulée en ligne. [Nb. </w:t>
            </w:r>
            <w:proofErr w:type="gramStart"/>
            <w:r w:rsidRPr="00470706">
              <w:rPr>
                <w:rFonts w:ascii="Arial" w:eastAsia="Times New Roman" w:hAnsi="Arial" w:cs="Arial"/>
                <w:color w:val="000000"/>
                <w:kern w:val="0"/>
                <w:sz w:val="22"/>
                <w:szCs w:val="22"/>
                <w:lang w:eastAsia="fr-FR"/>
                <w14:ligatures w14:val="none"/>
              </w:rPr>
              <w:t>de</w:t>
            </w:r>
            <w:proofErr w:type="gramEnd"/>
            <w:r w:rsidRPr="00470706">
              <w:rPr>
                <w:rFonts w:ascii="Arial" w:eastAsia="Times New Roman" w:hAnsi="Arial" w:cs="Arial"/>
                <w:color w:val="000000"/>
                <w:kern w:val="0"/>
                <w:sz w:val="22"/>
                <w:szCs w:val="22"/>
                <w:lang w:eastAsia="fr-FR"/>
                <w14:ligatures w14:val="none"/>
              </w:rPr>
              <w:t xml:space="preserve"> juges] étaient en présentiel</w:t>
            </w:r>
          </w:p>
        </w:tc>
      </w:tr>
      <w:tr w:rsidR="009F5DBE" w:rsidRPr="00470706" w14:paraId="6C517222" w14:textId="77777777" w:rsidTr="00864837">
        <w:trPr>
          <w:trHeight w:val="414"/>
        </w:trPr>
        <w:tc>
          <w:tcPr>
            <w:tcW w:w="1843" w:type="dxa"/>
            <w:vMerge w:val="restart"/>
            <w:tcBorders>
              <w:top w:val="single" w:sz="4" w:space="0" w:color="auto"/>
              <w:left w:val="single" w:sz="4" w:space="0" w:color="auto"/>
              <w:right w:val="single" w:sz="4" w:space="0" w:color="auto"/>
            </w:tcBorders>
            <w:vAlign w:val="center"/>
            <w:hideMark/>
          </w:tcPr>
          <w:p w14:paraId="4B698E9C" w14:textId="77777777" w:rsidR="009F5DBE" w:rsidRPr="00470706" w:rsidRDefault="009F5DBE" w:rsidP="00290A0E">
            <w:pPr>
              <w:jc w:val="center"/>
              <w:rPr>
                <w:rFonts w:ascii="Arial" w:eastAsia="Times New Roman" w:hAnsi="Arial" w:cs="Arial"/>
                <w:color w:val="000000"/>
                <w:kern w:val="0"/>
                <w:sz w:val="22"/>
                <w:szCs w:val="22"/>
                <w:lang w:eastAsia="fr-FR"/>
                <w14:ligatures w14:val="none"/>
              </w:rPr>
            </w:pPr>
            <w:r w:rsidRPr="00470706">
              <w:rPr>
                <w:rFonts w:ascii="Arial" w:eastAsia="Times New Roman" w:hAnsi="Arial" w:cs="Arial"/>
                <w:color w:val="000000"/>
                <w:kern w:val="0"/>
                <w:sz w:val="22"/>
                <w:szCs w:val="22"/>
                <w:lang w:eastAsia="fr-FR"/>
                <w14:ligatures w14:val="none"/>
              </w:rPr>
              <w:t>Panel selon la RCV N1.4(b)</w:t>
            </w:r>
          </w:p>
        </w:tc>
        <w:tc>
          <w:tcPr>
            <w:tcW w:w="8574" w:type="dxa"/>
            <w:tcBorders>
              <w:top w:val="single" w:sz="4" w:space="0" w:color="auto"/>
              <w:left w:val="single" w:sz="4" w:space="0" w:color="auto"/>
              <w:bottom w:val="single" w:sz="4" w:space="0" w:color="auto"/>
              <w:right w:val="single" w:sz="4" w:space="0" w:color="auto"/>
            </w:tcBorders>
            <w:vAlign w:val="center"/>
            <w:hideMark/>
          </w:tcPr>
          <w:p w14:paraId="2B90C7E5" w14:textId="13847487" w:rsidR="009F5DBE" w:rsidRPr="00470706" w:rsidRDefault="009F5DBE" w:rsidP="009F5DBE">
            <w:pPr>
              <w:rPr>
                <w:rFonts w:ascii="Arial" w:eastAsia="Times New Roman" w:hAnsi="Arial" w:cs="Arial"/>
                <w:color w:val="000000"/>
                <w:kern w:val="0"/>
                <w:sz w:val="22"/>
                <w:szCs w:val="22"/>
                <w:lang w:eastAsia="fr-FR"/>
                <w14:ligatures w14:val="none"/>
              </w:rPr>
            </w:pPr>
            <w:r w:rsidRPr="00470706">
              <w:rPr>
                <w:rFonts w:ascii="Arial" w:eastAsia="Times New Roman" w:hAnsi="Arial" w:cs="Arial"/>
                <w:color w:val="000000"/>
                <w:kern w:val="0"/>
                <w:sz w:val="22"/>
                <w:szCs w:val="22"/>
                <w:lang w:eastAsia="fr-FR"/>
                <w14:ligatures w14:val="none"/>
              </w:rPr>
              <w:t>Le panel du jury international était constitué conformément à la RCV N1.4(b)</w:t>
            </w:r>
            <w:r>
              <w:rPr>
                <w:rFonts w:ascii="Arial" w:eastAsia="Times New Roman" w:hAnsi="Arial" w:cs="Arial"/>
                <w:color w:val="000000"/>
                <w:kern w:val="0"/>
                <w:sz w:val="22"/>
                <w:szCs w:val="22"/>
                <w:lang w:eastAsia="fr-FR"/>
                <w14:ligatures w14:val="none"/>
              </w:rPr>
              <w:t>.</w:t>
            </w:r>
            <w:r w:rsidRPr="00470706">
              <w:rPr>
                <w:rFonts w:ascii="Arial" w:eastAsia="Times New Roman" w:hAnsi="Arial" w:cs="Arial"/>
                <w:color w:val="000000"/>
                <w:kern w:val="0"/>
                <w:sz w:val="22"/>
                <w:szCs w:val="22"/>
                <w:lang w:eastAsia="fr-FR"/>
                <w14:ligatures w14:val="none"/>
              </w:rPr>
              <w:br/>
            </w:r>
          </w:p>
        </w:tc>
      </w:tr>
      <w:tr w:rsidR="009F5DBE" w:rsidRPr="00470706" w14:paraId="730574AD" w14:textId="77777777" w:rsidTr="00AA0B6D">
        <w:trPr>
          <w:trHeight w:val="635"/>
        </w:trPr>
        <w:tc>
          <w:tcPr>
            <w:tcW w:w="1843" w:type="dxa"/>
            <w:vMerge/>
            <w:tcBorders>
              <w:left w:val="single" w:sz="4" w:space="0" w:color="auto"/>
              <w:bottom w:val="single" w:sz="4" w:space="0" w:color="auto"/>
              <w:right w:val="single" w:sz="4" w:space="0" w:color="auto"/>
            </w:tcBorders>
            <w:vAlign w:val="center"/>
          </w:tcPr>
          <w:p w14:paraId="78586B9C" w14:textId="77777777" w:rsidR="009F5DBE" w:rsidRPr="00470706" w:rsidRDefault="009F5DBE" w:rsidP="00290A0E">
            <w:pPr>
              <w:jc w:val="center"/>
              <w:rPr>
                <w:rFonts w:ascii="Arial" w:eastAsia="Times New Roman" w:hAnsi="Arial" w:cs="Arial"/>
                <w:color w:val="000000"/>
                <w:kern w:val="0"/>
                <w:sz w:val="22"/>
                <w:szCs w:val="22"/>
                <w:lang w:eastAsia="fr-FR"/>
                <w14:ligatures w14:val="none"/>
              </w:rPr>
            </w:pPr>
          </w:p>
        </w:tc>
        <w:tc>
          <w:tcPr>
            <w:tcW w:w="8574" w:type="dxa"/>
            <w:tcBorders>
              <w:top w:val="single" w:sz="4" w:space="0" w:color="auto"/>
              <w:left w:val="single" w:sz="4" w:space="0" w:color="auto"/>
              <w:bottom w:val="single" w:sz="4" w:space="0" w:color="auto"/>
              <w:right w:val="single" w:sz="4" w:space="0" w:color="auto"/>
            </w:tcBorders>
            <w:vAlign w:val="center"/>
          </w:tcPr>
          <w:p w14:paraId="732524E6" w14:textId="75F848C9" w:rsidR="009F5DBE" w:rsidRPr="00470706" w:rsidRDefault="009F5DBE" w:rsidP="009F5DBE">
            <w:pPr>
              <w:rPr>
                <w:rFonts w:ascii="Arial" w:eastAsia="Times New Roman" w:hAnsi="Arial" w:cs="Arial"/>
                <w:color w:val="000000"/>
                <w:kern w:val="0"/>
                <w:sz w:val="22"/>
                <w:szCs w:val="22"/>
                <w:lang w:eastAsia="fr-FR"/>
                <w14:ligatures w14:val="none"/>
              </w:rPr>
            </w:pPr>
            <w:r w:rsidRPr="00470706">
              <w:rPr>
                <w:rFonts w:ascii="Arial" w:eastAsia="Times New Roman" w:hAnsi="Arial" w:cs="Arial"/>
                <w:color w:val="000000"/>
                <w:kern w:val="0"/>
                <w:sz w:val="22"/>
                <w:szCs w:val="22"/>
                <w:lang w:eastAsia="fr-FR"/>
                <w14:ligatures w14:val="none"/>
              </w:rPr>
              <w:t>[X] [Y] a demandé une instruction avec jury entier dans le temps limite selon la RCV N1.4(b). [Nom et Nom] ont intégré le panel.</w:t>
            </w:r>
          </w:p>
        </w:tc>
      </w:tr>
      <w:tr w:rsidR="00CD7CCB" w:rsidRPr="00470706" w14:paraId="15127F37" w14:textId="77777777" w:rsidTr="00AA0B6D">
        <w:trPr>
          <w:trHeight w:val="1253"/>
        </w:trPr>
        <w:tc>
          <w:tcPr>
            <w:tcW w:w="1843" w:type="dxa"/>
            <w:tcBorders>
              <w:top w:val="single" w:sz="4" w:space="0" w:color="auto"/>
              <w:left w:val="single" w:sz="4" w:space="0" w:color="auto"/>
              <w:bottom w:val="single" w:sz="4" w:space="0" w:color="auto"/>
              <w:right w:val="single" w:sz="4" w:space="0" w:color="auto"/>
            </w:tcBorders>
            <w:vAlign w:val="center"/>
            <w:hideMark/>
          </w:tcPr>
          <w:p w14:paraId="0B94694E" w14:textId="77777777" w:rsidR="00470706" w:rsidRPr="00470706" w:rsidRDefault="00470706" w:rsidP="00290A0E">
            <w:pPr>
              <w:jc w:val="center"/>
              <w:rPr>
                <w:rFonts w:ascii="Arial" w:eastAsia="Times New Roman" w:hAnsi="Arial" w:cs="Arial"/>
                <w:color w:val="000000"/>
                <w:kern w:val="0"/>
                <w:sz w:val="22"/>
                <w:szCs w:val="22"/>
                <w:lang w:eastAsia="fr-FR"/>
                <w14:ligatures w14:val="none"/>
              </w:rPr>
            </w:pPr>
            <w:r w:rsidRPr="00470706">
              <w:rPr>
                <w:rFonts w:ascii="Arial" w:eastAsia="Times New Roman" w:hAnsi="Arial" w:cs="Arial"/>
                <w:color w:val="000000"/>
                <w:kern w:val="0"/>
                <w:sz w:val="22"/>
                <w:szCs w:val="22"/>
                <w:lang w:eastAsia="fr-FR"/>
                <w14:ligatures w14:val="none"/>
              </w:rPr>
              <w:t>Représentation des parties</w:t>
            </w:r>
          </w:p>
        </w:tc>
        <w:tc>
          <w:tcPr>
            <w:tcW w:w="8574" w:type="dxa"/>
            <w:tcBorders>
              <w:top w:val="single" w:sz="4" w:space="0" w:color="auto"/>
              <w:left w:val="single" w:sz="4" w:space="0" w:color="auto"/>
              <w:bottom w:val="single" w:sz="4" w:space="0" w:color="auto"/>
              <w:right w:val="single" w:sz="4" w:space="0" w:color="auto"/>
            </w:tcBorders>
            <w:vAlign w:val="center"/>
            <w:hideMark/>
          </w:tcPr>
          <w:p w14:paraId="57989ED7" w14:textId="77777777" w:rsidR="00470706" w:rsidRPr="00470706" w:rsidRDefault="00470706" w:rsidP="004D25EB">
            <w:pPr>
              <w:rPr>
                <w:rFonts w:ascii="Arial" w:eastAsia="Times New Roman" w:hAnsi="Arial" w:cs="Arial"/>
                <w:color w:val="000000"/>
                <w:kern w:val="0"/>
                <w:sz w:val="22"/>
                <w:szCs w:val="22"/>
                <w:lang w:eastAsia="fr-FR"/>
                <w14:ligatures w14:val="none"/>
              </w:rPr>
            </w:pPr>
            <w:r w:rsidRPr="00470706">
              <w:rPr>
                <w:rFonts w:ascii="Arial" w:eastAsia="Times New Roman" w:hAnsi="Arial" w:cs="Arial"/>
                <w:color w:val="000000"/>
                <w:kern w:val="0"/>
                <w:sz w:val="22"/>
                <w:szCs w:val="22"/>
                <w:lang w:eastAsia="fr-FR"/>
                <w14:ligatures w14:val="none"/>
              </w:rPr>
              <w:t>[X] [Y] était représenté par [##].</w:t>
            </w:r>
            <w:r w:rsidRPr="00470706">
              <w:rPr>
                <w:rFonts w:ascii="Arial" w:eastAsia="Times New Roman" w:hAnsi="Arial" w:cs="Arial"/>
                <w:color w:val="000000"/>
                <w:kern w:val="0"/>
                <w:sz w:val="22"/>
                <w:szCs w:val="22"/>
                <w:lang w:eastAsia="fr-FR"/>
                <w14:ligatures w14:val="none"/>
              </w:rPr>
              <w:br/>
            </w:r>
            <w:r w:rsidRPr="00470706">
              <w:rPr>
                <w:rFonts w:ascii="Arial" w:eastAsia="Times New Roman" w:hAnsi="Arial" w:cs="Arial"/>
                <w:color w:val="000000"/>
                <w:kern w:val="0"/>
                <w:sz w:val="22"/>
                <w:szCs w:val="22"/>
                <w:lang w:eastAsia="fr-FR"/>
                <w14:ligatures w14:val="none"/>
              </w:rPr>
              <w:br/>
              <w:t>Le jury a décidé qu’il y avait une bonne raison d’autoriser [Nom] qui n’était pas à bord au moment de l’incident à représenter [X] [Y] selon la RCV 63.1(a)(4).</w:t>
            </w:r>
          </w:p>
        </w:tc>
      </w:tr>
      <w:tr w:rsidR="00CD7CCB" w:rsidRPr="00470706" w14:paraId="219F0700" w14:textId="77777777" w:rsidTr="00AA0B6D">
        <w:trPr>
          <w:trHeight w:val="833"/>
        </w:trPr>
        <w:tc>
          <w:tcPr>
            <w:tcW w:w="1843" w:type="dxa"/>
            <w:tcBorders>
              <w:top w:val="single" w:sz="4" w:space="0" w:color="auto"/>
              <w:left w:val="single" w:sz="4" w:space="0" w:color="auto"/>
              <w:bottom w:val="single" w:sz="4" w:space="0" w:color="auto"/>
              <w:right w:val="single" w:sz="4" w:space="0" w:color="auto"/>
            </w:tcBorders>
            <w:vAlign w:val="center"/>
            <w:hideMark/>
          </w:tcPr>
          <w:p w14:paraId="01A7240C" w14:textId="77777777" w:rsidR="00470706" w:rsidRPr="00470706" w:rsidRDefault="00470706" w:rsidP="00290A0E">
            <w:pPr>
              <w:jc w:val="center"/>
              <w:rPr>
                <w:rFonts w:ascii="Arial" w:eastAsia="Times New Roman" w:hAnsi="Arial" w:cs="Arial"/>
                <w:color w:val="000000"/>
                <w:kern w:val="0"/>
                <w:sz w:val="22"/>
                <w:szCs w:val="22"/>
                <w:lang w:eastAsia="fr-FR"/>
                <w14:ligatures w14:val="none"/>
              </w:rPr>
            </w:pPr>
            <w:r w:rsidRPr="00470706">
              <w:rPr>
                <w:rFonts w:ascii="Arial" w:eastAsia="Times New Roman" w:hAnsi="Arial" w:cs="Arial"/>
                <w:color w:val="000000"/>
                <w:kern w:val="0"/>
                <w:sz w:val="22"/>
                <w:szCs w:val="22"/>
                <w:lang w:eastAsia="fr-FR"/>
                <w14:ligatures w14:val="none"/>
              </w:rPr>
              <w:t>Instructions communes</w:t>
            </w:r>
          </w:p>
        </w:tc>
        <w:tc>
          <w:tcPr>
            <w:tcW w:w="8574" w:type="dxa"/>
            <w:tcBorders>
              <w:top w:val="single" w:sz="4" w:space="0" w:color="auto"/>
              <w:left w:val="single" w:sz="4" w:space="0" w:color="auto"/>
              <w:bottom w:val="single" w:sz="4" w:space="0" w:color="auto"/>
              <w:right w:val="single" w:sz="4" w:space="0" w:color="auto"/>
            </w:tcBorders>
            <w:vAlign w:val="center"/>
            <w:hideMark/>
          </w:tcPr>
          <w:p w14:paraId="041E8348" w14:textId="6FCACC41" w:rsidR="00470706" w:rsidRPr="00470706" w:rsidRDefault="00470706" w:rsidP="004D25EB">
            <w:pPr>
              <w:rPr>
                <w:rFonts w:ascii="Arial" w:eastAsia="Times New Roman" w:hAnsi="Arial" w:cs="Arial"/>
                <w:color w:val="000000"/>
                <w:kern w:val="0"/>
                <w:sz w:val="22"/>
                <w:szCs w:val="22"/>
                <w:lang w:eastAsia="fr-FR"/>
                <w14:ligatures w14:val="none"/>
              </w:rPr>
            </w:pPr>
            <w:r w:rsidRPr="00470706">
              <w:rPr>
                <w:rFonts w:ascii="Arial" w:eastAsia="Times New Roman" w:hAnsi="Arial" w:cs="Arial"/>
                <w:color w:val="000000"/>
                <w:kern w:val="0"/>
                <w:sz w:val="22"/>
                <w:szCs w:val="22"/>
                <w:lang w:eastAsia="fr-FR"/>
                <w14:ligatures w14:val="none"/>
              </w:rPr>
              <w:t>Le cas n</w:t>
            </w:r>
            <w:proofErr w:type="gramStart"/>
            <w:r w:rsidRPr="00470706">
              <w:rPr>
                <w:rFonts w:ascii="Arial" w:eastAsia="Times New Roman" w:hAnsi="Arial" w:cs="Arial"/>
                <w:color w:val="000000"/>
                <w:kern w:val="0"/>
                <w:sz w:val="22"/>
                <w:szCs w:val="22"/>
                <w:lang w:eastAsia="fr-FR"/>
                <w14:ligatures w14:val="none"/>
              </w:rPr>
              <w:t>°[</w:t>
            </w:r>
            <w:proofErr w:type="gramEnd"/>
            <w:r w:rsidRPr="00470706">
              <w:rPr>
                <w:rFonts w:ascii="Arial" w:eastAsia="Times New Roman" w:hAnsi="Arial" w:cs="Arial"/>
                <w:color w:val="000000"/>
                <w:kern w:val="0"/>
                <w:sz w:val="22"/>
                <w:szCs w:val="22"/>
                <w:lang w:eastAsia="fr-FR"/>
                <w14:ligatures w14:val="none"/>
              </w:rPr>
              <w:t>##] a été instruit avec le cas n</w:t>
            </w:r>
            <w:proofErr w:type="gramStart"/>
            <w:r w:rsidRPr="00470706">
              <w:rPr>
                <w:rFonts w:ascii="Arial" w:eastAsia="Times New Roman" w:hAnsi="Arial" w:cs="Arial"/>
                <w:color w:val="000000"/>
                <w:kern w:val="0"/>
                <w:sz w:val="22"/>
                <w:szCs w:val="22"/>
                <w:lang w:eastAsia="fr-FR"/>
                <w14:ligatures w14:val="none"/>
              </w:rPr>
              <w:t>°[</w:t>
            </w:r>
            <w:proofErr w:type="gramEnd"/>
            <w:r w:rsidRPr="00470706">
              <w:rPr>
                <w:rFonts w:ascii="Arial" w:eastAsia="Times New Roman" w:hAnsi="Arial" w:cs="Arial"/>
                <w:color w:val="000000"/>
                <w:kern w:val="0"/>
                <w:sz w:val="22"/>
                <w:szCs w:val="22"/>
                <w:lang w:eastAsia="fr-FR"/>
                <w14:ligatures w14:val="none"/>
              </w:rPr>
              <w:t>##] selon la RCV 63.2(b) puisqu’ils concernent tous deux [le même incident]</w:t>
            </w:r>
            <w:r w:rsidR="00C65120">
              <w:rPr>
                <w:rFonts w:ascii="Arial" w:eastAsia="Times New Roman" w:hAnsi="Arial" w:cs="Arial"/>
                <w:color w:val="000000"/>
                <w:kern w:val="0"/>
                <w:sz w:val="22"/>
                <w:szCs w:val="22"/>
                <w:lang w:eastAsia="fr-FR"/>
                <w14:ligatures w14:val="none"/>
              </w:rPr>
              <w:t xml:space="preserve"> </w:t>
            </w:r>
            <w:r w:rsidRPr="00470706">
              <w:rPr>
                <w:rFonts w:ascii="Arial" w:eastAsia="Times New Roman" w:hAnsi="Arial" w:cs="Arial"/>
                <w:color w:val="000000"/>
                <w:kern w:val="0"/>
                <w:sz w:val="22"/>
                <w:szCs w:val="22"/>
                <w:lang w:eastAsia="fr-FR"/>
                <w14:ligatures w14:val="none"/>
              </w:rPr>
              <w:t>[des incidents étroitement liés].</w:t>
            </w:r>
          </w:p>
        </w:tc>
      </w:tr>
      <w:tr w:rsidR="00CD7CCB" w:rsidRPr="00470706" w14:paraId="26E4AC0B" w14:textId="77777777" w:rsidTr="00AA0B6D">
        <w:trPr>
          <w:trHeight w:val="339"/>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6CDC3F8F" w14:textId="77777777" w:rsidR="00470706" w:rsidRPr="00470706" w:rsidRDefault="00470706" w:rsidP="00290A0E">
            <w:pPr>
              <w:jc w:val="center"/>
              <w:rPr>
                <w:rFonts w:ascii="Arial" w:eastAsia="Times New Roman" w:hAnsi="Arial" w:cs="Arial"/>
                <w:color w:val="000000"/>
                <w:kern w:val="0"/>
                <w:sz w:val="22"/>
                <w:szCs w:val="22"/>
                <w:lang w:eastAsia="fr-FR"/>
                <w14:ligatures w14:val="none"/>
              </w:rPr>
            </w:pPr>
            <w:r w:rsidRPr="00470706">
              <w:rPr>
                <w:rFonts w:ascii="Arial" w:eastAsia="Times New Roman" w:hAnsi="Arial" w:cs="Arial"/>
                <w:color w:val="000000"/>
                <w:kern w:val="0"/>
                <w:sz w:val="22"/>
                <w:szCs w:val="22"/>
                <w:lang w:eastAsia="fr-FR"/>
                <w14:ligatures w14:val="none"/>
              </w:rPr>
              <w:t>Parties absentes</w:t>
            </w:r>
          </w:p>
        </w:tc>
        <w:tc>
          <w:tcPr>
            <w:tcW w:w="8574" w:type="dxa"/>
            <w:tcBorders>
              <w:top w:val="single" w:sz="4" w:space="0" w:color="auto"/>
              <w:left w:val="single" w:sz="4" w:space="0" w:color="auto"/>
              <w:bottom w:val="single" w:sz="4" w:space="0" w:color="auto"/>
              <w:right w:val="single" w:sz="4" w:space="0" w:color="auto"/>
            </w:tcBorders>
            <w:vAlign w:val="center"/>
            <w:hideMark/>
          </w:tcPr>
          <w:p w14:paraId="3433F39C" w14:textId="77777777" w:rsidR="005E1E72" w:rsidRDefault="005E1E72" w:rsidP="005E1E72">
            <w:pPr>
              <w:rPr>
                <w:rFonts w:ascii="Arial" w:eastAsia="Times New Roman" w:hAnsi="Arial" w:cs="Arial"/>
                <w:color w:val="000000"/>
                <w:kern w:val="0"/>
                <w:sz w:val="22"/>
                <w:szCs w:val="22"/>
                <w:lang w:eastAsia="fr-FR"/>
                <w14:ligatures w14:val="none"/>
              </w:rPr>
            </w:pPr>
            <w:r w:rsidRPr="004D25EB">
              <w:rPr>
                <w:rFonts w:ascii="Arial" w:eastAsia="Times New Roman" w:hAnsi="Arial" w:cs="Arial"/>
                <w:b/>
                <w:bCs/>
                <w:color w:val="000000"/>
                <w:kern w:val="0"/>
                <w:sz w:val="22"/>
                <w:szCs w:val="22"/>
                <w:u w:val="single"/>
                <w:lang w:eastAsia="fr-FR"/>
                <w14:ligatures w14:val="none"/>
              </w:rPr>
              <w:t>Pendant l’instruction :</w:t>
            </w:r>
            <w:r w:rsidRPr="00470706">
              <w:rPr>
                <w:rFonts w:ascii="Arial" w:eastAsia="Times New Roman" w:hAnsi="Arial" w:cs="Arial"/>
                <w:color w:val="000000"/>
                <w:kern w:val="0"/>
                <w:sz w:val="22"/>
                <w:szCs w:val="22"/>
                <w:lang w:eastAsia="fr-FR"/>
                <w14:ligatures w14:val="none"/>
              </w:rPr>
              <w:t xml:space="preserve"> </w:t>
            </w:r>
          </w:p>
          <w:p w14:paraId="587F4E1E" w14:textId="35AEB816" w:rsidR="00470706" w:rsidRPr="004D25EB" w:rsidRDefault="00470706" w:rsidP="004D25EB">
            <w:pPr>
              <w:rPr>
                <w:rFonts w:ascii="Arial" w:eastAsia="Times New Roman" w:hAnsi="Arial" w:cs="Arial"/>
                <w:b/>
                <w:bCs/>
                <w:color w:val="000000"/>
                <w:kern w:val="0"/>
                <w:sz w:val="22"/>
                <w:szCs w:val="22"/>
                <w:u w:val="single"/>
                <w:lang w:eastAsia="fr-FR"/>
                <w14:ligatures w14:val="none"/>
              </w:rPr>
            </w:pPr>
          </w:p>
        </w:tc>
      </w:tr>
      <w:tr w:rsidR="00CD7CCB" w:rsidRPr="00470706" w14:paraId="2C3405FE" w14:textId="77777777" w:rsidTr="00AA0B6D">
        <w:trPr>
          <w:trHeight w:val="542"/>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2DA8DEFD" w14:textId="77777777" w:rsidR="00470706" w:rsidRPr="00470706" w:rsidRDefault="00470706" w:rsidP="00290A0E">
            <w:pPr>
              <w:jc w:val="center"/>
              <w:rPr>
                <w:rFonts w:ascii="Arial" w:eastAsia="Times New Roman" w:hAnsi="Arial" w:cs="Arial"/>
                <w:color w:val="000000"/>
                <w:kern w:val="0"/>
                <w:sz w:val="22"/>
                <w:szCs w:val="22"/>
                <w:lang w:eastAsia="fr-FR"/>
                <w14:ligatures w14:val="none"/>
              </w:rPr>
            </w:pPr>
          </w:p>
        </w:tc>
        <w:tc>
          <w:tcPr>
            <w:tcW w:w="8574" w:type="dxa"/>
            <w:tcBorders>
              <w:top w:val="single" w:sz="4" w:space="0" w:color="auto"/>
              <w:left w:val="single" w:sz="4" w:space="0" w:color="auto"/>
              <w:bottom w:val="single" w:sz="4" w:space="0" w:color="auto"/>
              <w:right w:val="single" w:sz="4" w:space="0" w:color="auto"/>
            </w:tcBorders>
            <w:vAlign w:val="center"/>
            <w:hideMark/>
          </w:tcPr>
          <w:p w14:paraId="427F6434" w14:textId="1E297057" w:rsidR="00470706" w:rsidRPr="00470706" w:rsidRDefault="00470706" w:rsidP="004D25EB">
            <w:pPr>
              <w:rPr>
                <w:rFonts w:ascii="Arial" w:eastAsia="Times New Roman" w:hAnsi="Arial" w:cs="Arial"/>
                <w:color w:val="000000"/>
                <w:kern w:val="0"/>
                <w:sz w:val="22"/>
                <w:szCs w:val="22"/>
                <w:lang w:eastAsia="fr-FR"/>
                <w14:ligatures w14:val="none"/>
              </w:rPr>
            </w:pPr>
            <w:r w:rsidRPr="00470706">
              <w:rPr>
                <w:rFonts w:ascii="Arial" w:eastAsia="Times New Roman" w:hAnsi="Arial" w:cs="Arial"/>
                <w:color w:val="000000"/>
                <w:kern w:val="0"/>
                <w:sz w:val="22"/>
                <w:szCs w:val="22"/>
                <w:lang w:eastAsia="fr-FR"/>
                <w14:ligatures w14:val="none"/>
              </w:rPr>
              <w:t>[X] [Y] n’est pas venu à l’instruction, l’instruction a continué selon la RCV 63.1(b).</w:t>
            </w:r>
          </w:p>
        </w:tc>
      </w:tr>
      <w:tr w:rsidR="00CD7CCB" w:rsidRPr="00470706" w14:paraId="0D7E1DD9" w14:textId="77777777" w:rsidTr="00AA0B6D">
        <w:tc>
          <w:tcPr>
            <w:tcW w:w="1843" w:type="dxa"/>
            <w:vMerge/>
            <w:tcBorders>
              <w:top w:val="single" w:sz="4" w:space="0" w:color="auto"/>
              <w:left w:val="single" w:sz="4" w:space="0" w:color="auto"/>
              <w:bottom w:val="single" w:sz="4" w:space="0" w:color="auto"/>
              <w:right w:val="single" w:sz="4" w:space="0" w:color="auto"/>
            </w:tcBorders>
            <w:vAlign w:val="center"/>
            <w:hideMark/>
          </w:tcPr>
          <w:p w14:paraId="31EA84AE" w14:textId="77777777" w:rsidR="00470706" w:rsidRPr="00470706" w:rsidRDefault="00470706" w:rsidP="00290A0E">
            <w:pPr>
              <w:jc w:val="center"/>
              <w:rPr>
                <w:rFonts w:ascii="Arial" w:eastAsia="Times New Roman" w:hAnsi="Arial" w:cs="Arial"/>
                <w:color w:val="000000"/>
                <w:kern w:val="0"/>
                <w:sz w:val="22"/>
                <w:szCs w:val="22"/>
                <w:lang w:eastAsia="fr-FR"/>
                <w14:ligatures w14:val="none"/>
              </w:rPr>
            </w:pPr>
          </w:p>
        </w:tc>
        <w:tc>
          <w:tcPr>
            <w:tcW w:w="8574" w:type="dxa"/>
            <w:tcBorders>
              <w:top w:val="single" w:sz="4" w:space="0" w:color="auto"/>
              <w:left w:val="single" w:sz="4" w:space="0" w:color="auto"/>
              <w:bottom w:val="single" w:sz="4" w:space="0" w:color="auto"/>
              <w:right w:val="single" w:sz="4" w:space="0" w:color="auto"/>
            </w:tcBorders>
            <w:vAlign w:val="center"/>
            <w:hideMark/>
          </w:tcPr>
          <w:p w14:paraId="0CF0D092" w14:textId="77777777" w:rsidR="00470706" w:rsidRPr="004D25EB" w:rsidRDefault="00470706" w:rsidP="004D25EB">
            <w:pPr>
              <w:rPr>
                <w:rFonts w:ascii="Arial" w:eastAsia="Times New Roman" w:hAnsi="Arial" w:cs="Arial"/>
                <w:b/>
                <w:bCs/>
                <w:color w:val="000000"/>
                <w:kern w:val="0"/>
                <w:sz w:val="22"/>
                <w:szCs w:val="22"/>
                <w:u w:val="single"/>
                <w:lang w:eastAsia="fr-FR"/>
                <w14:ligatures w14:val="none"/>
              </w:rPr>
            </w:pPr>
            <w:r w:rsidRPr="004D25EB">
              <w:rPr>
                <w:rFonts w:ascii="Arial" w:eastAsia="Times New Roman" w:hAnsi="Arial" w:cs="Arial"/>
                <w:b/>
                <w:bCs/>
                <w:color w:val="000000"/>
                <w:kern w:val="0"/>
                <w:sz w:val="22"/>
                <w:szCs w:val="22"/>
                <w:u w:val="single"/>
                <w:lang w:eastAsia="fr-FR"/>
                <w14:ligatures w14:val="none"/>
              </w:rPr>
              <w:t>Pour la lecture de la décision :</w:t>
            </w:r>
          </w:p>
        </w:tc>
      </w:tr>
      <w:tr w:rsidR="00CD7CCB" w:rsidRPr="00470706" w14:paraId="496F3022" w14:textId="77777777" w:rsidTr="00AA0B6D">
        <w:trPr>
          <w:trHeight w:val="531"/>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3A4BD923" w14:textId="77777777" w:rsidR="00470706" w:rsidRPr="00470706" w:rsidRDefault="00470706" w:rsidP="00290A0E">
            <w:pPr>
              <w:jc w:val="center"/>
              <w:rPr>
                <w:rFonts w:ascii="Arial" w:eastAsia="Times New Roman" w:hAnsi="Arial" w:cs="Arial"/>
                <w:color w:val="000000"/>
                <w:kern w:val="0"/>
                <w:sz w:val="22"/>
                <w:szCs w:val="22"/>
                <w:lang w:eastAsia="fr-FR"/>
                <w14:ligatures w14:val="none"/>
              </w:rPr>
            </w:pPr>
          </w:p>
        </w:tc>
        <w:tc>
          <w:tcPr>
            <w:tcW w:w="8574" w:type="dxa"/>
            <w:tcBorders>
              <w:top w:val="single" w:sz="4" w:space="0" w:color="auto"/>
              <w:left w:val="single" w:sz="4" w:space="0" w:color="auto"/>
              <w:bottom w:val="single" w:sz="4" w:space="0" w:color="auto"/>
              <w:right w:val="single" w:sz="4" w:space="0" w:color="auto"/>
            </w:tcBorders>
            <w:vAlign w:val="center"/>
            <w:hideMark/>
          </w:tcPr>
          <w:p w14:paraId="0AD5DC40" w14:textId="77777777" w:rsidR="00470706" w:rsidRPr="00470706" w:rsidRDefault="00470706" w:rsidP="004D25EB">
            <w:pPr>
              <w:rPr>
                <w:rFonts w:ascii="Arial" w:eastAsia="Times New Roman" w:hAnsi="Arial" w:cs="Arial"/>
                <w:color w:val="000000"/>
                <w:kern w:val="0"/>
                <w:sz w:val="22"/>
                <w:szCs w:val="22"/>
                <w:lang w:eastAsia="fr-FR"/>
                <w14:ligatures w14:val="none"/>
              </w:rPr>
            </w:pPr>
            <w:r w:rsidRPr="00470706">
              <w:rPr>
                <w:rFonts w:ascii="Arial" w:eastAsia="Times New Roman" w:hAnsi="Arial" w:cs="Arial"/>
                <w:color w:val="000000"/>
                <w:kern w:val="0"/>
                <w:sz w:val="22"/>
                <w:szCs w:val="22"/>
                <w:lang w:eastAsia="fr-FR"/>
                <w14:ligatures w14:val="none"/>
              </w:rPr>
              <w:t>[X] [Y] n’est pas venu à l’instruction quand le jury a donné la décision.</w:t>
            </w:r>
          </w:p>
        </w:tc>
      </w:tr>
      <w:tr w:rsidR="00CD7CCB" w:rsidRPr="00470706" w14:paraId="592D0B63" w14:textId="77777777" w:rsidTr="00864837">
        <w:trPr>
          <w:trHeight w:val="834"/>
        </w:trPr>
        <w:tc>
          <w:tcPr>
            <w:tcW w:w="1843" w:type="dxa"/>
            <w:tcBorders>
              <w:top w:val="single" w:sz="4" w:space="0" w:color="auto"/>
              <w:left w:val="single" w:sz="4" w:space="0" w:color="auto"/>
              <w:bottom w:val="single" w:sz="4" w:space="0" w:color="auto"/>
              <w:right w:val="single" w:sz="4" w:space="0" w:color="auto"/>
            </w:tcBorders>
            <w:vAlign w:val="center"/>
            <w:hideMark/>
          </w:tcPr>
          <w:p w14:paraId="49965A9F" w14:textId="77777777" w:rsidR="00470706" w:rsidRPr="00470706" w:rsidRDefault="00470706" w:rsidP="00290A0E">
            <w:pPr>
              <w:jc w:val="center"/>
              <w:rPr>
                <w:rFonts w:ascii="Arial" w:eastAsia="Times New Roman" w:hAnsi="Arial" w:cs="Arial"/>
                <w:color w:val="000000"/>
                <w:kern w:val="0"/>
                <w:sz w:val="22"/>
                <w:szCs w:val="22"/>
                <w:lang w:eastAsia="fr-FR"/>
                <w14:ligatures w14:val="none"/>
              </w:rPr>
            </w:pPr>
            <w:r w:rsidRPr="00470706">
              <w:rPr>
                <w:rFonts w:ascii="Arial" w:eastAsia="Times New Roman" w:hAnsi="Arial" w:cs="Arial"/>
                <w:color w:val="000000"/>
                <w:kern w:val="0"/>
                <w:sz w:val="22"/>
                <w:szCs w:val="22"/>
                <w:lang w:eastAsia="fr-FR"/>
                <w14:ligatures w14:val="none"/>
              </w:rPr>
              <w:t>Observateurs</w:t>
            </w:r>
          </w:p>
        </w:tc>
        <w:tc>
          <w:tcPr>
            <w:tcW w:w="8574" w:type="dxa"/>
            <w:tcBorders>
              <w:top w:val="single" w:sz="4" w:space="0" w:color="auto"/>
              <w:left w:val="single" w:sz="4" w:space="0" w:color="auto"/>
              <w:bottom w:val="single" w:sz="4" w:space="0" w:color="auto"/>
              <w:right w:val="single" w:sz="4" w:space="0" w:color="auto"/>
            </w:tcBorders>
            <w:vAlign w:val="center"/>
            <w:hideMark/>
          </w:tcPr>
          <w:p w14:paraId="281F7089" w14:textId="77777777" w:rsidR="00470706" w:rsidRPr="00470706" w:rsidRDefault="00470706" w:rsidP="004D25EB">
            <w:pPr>
              <w:rPr>
                <w:rFonts w:ascii="Arial" w:eastAsia="Times New Roman" w:hAnsi="Arial" w:cs="Arial"/>
                <w:color w:val="000000"/>
                <w:kern w:val="0"/>
                <w:sz w:val="22"/>
                <w:szCs w:val="22"/>
                <w:lang w:eastAsia="fr-FR"/>
                <w14:ligatures w14:val="none"/>
              </w:rPr>
            </w:pPr>
            <w:r w:rsidRPr="00470706">
              <w:rPr>
                <w:rFonts w:ascii="Arial" w:eastAsia="Times New Roman" w:hAnsi="Arial" w:cs="Arial"/>
                <w:color w:val="000000"/>
                <w:kern w:val="0"/>
                <w:sz w:val="22"/>
                <w:szCs w:val="22"/>
                <w:lang w:eastAsia="fr-FR"/>
                <w14:ligatures w14:val="none"/>
              </w:rPr>
              <w:t>Z ([insérer le rôle, par exemple entraineur de X ou Y, média etc.]) a assisté à l’instruction en tant qu’observateur.</w:t>
            </w:r>
          </w:p>
        </w:tc>
      </w:tr>
      <w:tr w:rsidR="00CD7CCB" w:rsidRPr="00470706" w14:paraId="0BA672D2" w14:textId="77777777" w:rsidTr="00AA0B6D">
        <w:trPr>
          <w:trHeight w:val="832"/>
        </w:trPr>
        <w:tc>
          <w:tcPr>
            <w:tcW w:w="1843" w:type="dxa"/>
            <w:tcBorders>
              <w:top w:val="single" w:sz="4" w:space="0" w:color="auto"/>
              <w:left w:val="single" w:sz="4" w:space="0" w:color="auto"/>
              <w:bottom w:val="single" w:sz="4" w:space="0" w:color="auto"/>
              <w:right w:val="single" w:sz="4" w:space="0" w:color="auto"/>
            </w:tcBorders>
            <w:vAlign w:val="center"/>
            <w:hideMark/>
          </w:tcPr>
          <w:p w14:paraId="301ACA14" w14:textId="77777777" w:rsidR="00470706" w:rsidRPr="00470706" w:rsidRDefault="00470706" w:rsidP="00290A0E">
            <w:pPr>
              <w:jc w:val="center"/>
              <w:rPr>
                <w:rFonts w:ascii="Arial" w:eastAsia="Times New Roman" w:hAnsi="Arial" w:cs="Arial"/>
                <w:color w:val="000000"/>
                <w:kern w:val="0"/>
                <w:sz w:val="22"/>
                <w:szCs w:val="22"/>
                <w:lang w:eastAsia="fr-FR"/>
                <w14:ligatures w14:val="none"/>
              </w:rPr>
            </w:pPr>
            <w:r w:rsidRPr="00470706">
              <w:rPr>
                <w:rFonts w:ascii="Arial" w:eastAsia="Times New Roman" w:hAnsi="Arial" w:cs="Arial"/>
                <w:color w:val="000000"/>
                <w:kern w:val="0"/>
                <w:sz w:val="22"/>
                <w:szCs w:val="22"/>
                <w:lang w:eastAsia="fr-FR"/>
                <w14:ligatures w14:val="none"/>
              </w:rPr>
              <w:t>Interprètes</w:t>
            </w:r>
          </w:p>
        </w:tc>
        <w:tc>
          <w:tcPr>
            <w:tcW w:w="8574" w:type="dxa"/>
            <w:tcBorders>
              <w:top w:val="single" w:sz="4" w:space="0" w:color="auto"/>
              <w:left w:val="single" w:sz="4" w:space="0" w:color="auto"/>
              <w:bottom w:val="single" w:sz="4" w:space="0" w:color="auto"/>
              <w:right w:val="single" w:sz="4" w:space="0" w:color="auto"/>
            </w:tcBorders>
            <w:vAlign w:val="center"/>
            <w:hideMark/>
          </w:tcPr>
          <w:p w14:paraId="0EC73770" w14:textId="77777777" w:rsidR="00470706" w:rsidRPr="00470706" w:rsidRDefault="00470706" w:rsidP="004D25EB">
            <w:pPr>
              <w:rPr>
                <w:rFonts w:ascii="Arial" w:eastAsia="Times New Roman" w:hAnsi="Arial" w:cs="Arial"/>
                <w:color w:val="000000"/>
                <w:kern w:val="0"/>
                <w:sz w:val="22"/>
                <w:szCs w:val="22"/>
                <w:lang w:eastAsia="fr-FR"/>
                <w14:ligatures w14:val="none"/>
              </w:rPr>
            </w:pPr>
            <w:r w:rsidRPr="00470706">
              <w:rPr>
                <w:rFonts w:ascii="Arial" w:eastAsia="Times New Roman" w:hAnsi="Arial" w:cs="Arial"/>
                <w:color w:val="000000"/>
                <w:kern w:val="0"/>
                <w:sz w:val="22"/>
                <w:szCs w:val="22"/>
                <w:lang w:eastAsia="fr-FR"/>
                <w14:ligatures w14:val="none"/>
              </w:rPr>
              <w:t>Z ([insérer le rôle, par exemple entraineur de X ou Y, média etc.]) a assisté à l’instruction en tant qu’interprète pour [X] [Y] [toute autre personne impliquée].</w:t>
            </w:r>
          </w:p>
        </w:tc>
      </w:tr>
      <w:tr w:rsidR="00CD7CCB" w:rsidRPr="00470706" w14:paraId="0DDA33AA" w14:textId="77777777" w:rsidTr="00AA0B6D">
        <w:trPr>
          <w:trHeight w:val="830"/>
        </w:trPr>
        <w:tc>
          <w:tcPr>
            <w:tcW w:w="1843" w:type="dxa"/>
            <w:tcBorders>
              <w:top w:val="single" w:sz="4" w:space="0" w:color="auto"/>
              <w:left w:val="single" w:sz="4" w:space="0" w:color="auto"/>
              <w:bottom w:val="single" w:sz="4" w:space="0" w:color="auto"/>
              <w:right w:val="single" w:sz="4" w:space="0" w:color="auto"/>
            </w:tcBorders>
            <w:vAlign w:val="center"/>
            <w:hideMark/>
          </w:tcPr>
          <w:p w14:paraId="0B8F9F6F" w14:textId="77777777" w:rsidR="00470706" w:rsidRPr="00470706" w:rsidRDefault="00470706" w:rsidP="00290A0E">
            <w:pPr>
              <w:jc w:val="center"/>
              <w:rPr>
                <w:rFonts w:ascii="Arial" w:eastAsia="Times New Roman" w:hAnsi="Arial" w:cs="Arial"/>
                <w:color w:val="000000"/>
                <w:kern w:val="0"/>
                <w:sz w:val="22"/>
                <w:szCs w:val="22"/>
                <w:lang w:eastAsia="fr-FR"/>
                <w14:ligatures w14:val="none"/>
              </w:rPr>
            </w:pPr>
            <w:r w:rsidRPr="00470706">
              <w:rPr>
                <w:rFonts w:ascii="Arial" w:eastAsia="Times New Roman" w:hAnsi="Arial" w:cs="Arial"/>
                <w:color w:val="000000"/>
                <w:kern w:val="0"/>
                <w:sz w:val="22"/>
                <w:szCs w:val="22"/>
                <w:lang w:eastAsia="fr-FR"/>
                <w14:ligatures w14:val="none"/>
              </w:rPr>
              <w:t>Objections sur des conflits d’intérêts</w:t>
            </w:r>
          </w:p>
        </w:tc>
        <w:tc>
          <w:tcPr>
            <w:tcW w:w="8574" w:type="dxa"/>
            <w:tcBorders>
              <w:top w:val="single" w:sz="4" w:space="0" w:color="auto"/>
              <w:left w:val="single" w:sz="4" w:space="0" w:color="auto"/>
              <w:bottom w:val="single" w:sz="4" w:space="0" w:color="auto"/>
              <w:right w:val="single" w:sz="4" w:space="0" w:color="auto"/>
            </w:tcBorders>
            <w:vAlign w:val="center"/>
            <w:hideMark/>
          </w:tcPr>
          <w:p w14:paraId="1FE42132" w14:textId="77777777" w:rsidR="00470706" w:rsidRPr="00470706" w:rsidRDefault="00470706" w:rsidP="004D25EB">
            <w:pPr>
              <w:rPr>
                <w:rFonts w:ascii="Arial" w:eastAsia="Times New Roman" w:hAnsi="Arial" w:cs="Arial"/>
                <w:color w:val="000000"/>
                <w:kern w:val="0"/>
                <w:sz w:val="22"/>
                <w:szCs w:val="22"/>
                <w:lang w:eastAsia="fr-FR"/>
                <w14:ligatures w14:val="none"/>
              </w:rPr>
            </w:pPr>
            <w:r w:rsidRPr="00470706">
              <w:rPr>
                <w:rFonts w:ascii="Arial" w:eastAsia="Times New Roman" w:hAnsi="Arial" w:cs="Arial"/>
                <w:color w:val="000000"/>
                <w:kern w:val="0"/>
                <w:sz w:val="22"/>
                <w:szCs w:val="22"/>
                <w:lang w:eastAsia="fr-FR"/>
                <w14:ligatures w14:val="none"/>
              </w:rPr>
              <w:t>[X] [Y] a émis une objection au membre du panel [Nom] car [description des objections]. [Décision du panel sur le conflit d’intérêts].</w:t>
            </w:r>
          </w:p>
        </w:tc>
      </w:tr>
      <w:tr w:rsidR="00CD7CCB" w:rsidRPr="00470706" w14:paraId="0E054264" w14:textId="77777777" w:rsidTr="00AA0B6D">
        <w:trPr>
          <w:trHeight w:val="895"/>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06FCB297" w14:textId="77777777" w:rsidR="00470706" w:rsidRPr="00470706" w:rsidRDefault="00470706" w:rsidP="00290A0E">
            <w:pPr>
              <w:jc w:val="center"/>
              <w:rPr>
                <w:rFonts w:ascii="Arial" w:eastAsia="Times New Roman" w:hAnsi="Arial" w:cs="Arial"/>
                <w:color w:val="000000"/>
                <w:kern w:val="0"/>
                <w:sz w:val="22"/>
                <w:szCs w:val="22"/>
                <w:lang w:eastAsia="fr-FR"/>
                <w14:ligatures w14:val="none"/>
              </w:rPr>
            </w:pPr>
            <w:r w:rsidRPr="00470706">
              <w:rPr>
                <w:rFonts w:ascii="Arial" w:eastAsia="Times New Roman" w:hAnsi="Arial" w:cs="Arial"/>
                <w:color w:val="000000"/>
                <w:kern w:val="0"/>
                <w:sz w:val="22"/>
                <w:szCs w:val="22"/>
                <w:lang w:eastAsia="fr-FR"/>
                <w14:ligatures w14:val="none"/>
              </w:rPr>
              <w:t>Témoins et autres preuves</w:t>
            </w:r>
          </w:p>
        </w:tc>
        <w:tc>
          <w:tcPr>
            <w:tcW w:w="8574" w:type="dxa"/>
            <w:tcBorders>
              <w:top w:val="single" w:sz="4" w:space="0" w:color="auto"/>
              <w:left w:val="single" w:sz="4" w:space="0" w:color="auto"/>
              <w:bottom w:val="single" w:sz="4" w:space="0" w:color="auto"/>
              <w:right w:val="single" w:sz="4" w:space="0" w:color="auto"/>
            </w:tcBorders>
            <w:vAlign w:val="center"/>
            <w:hideMark/>
          </w:tcPr>
          <w:p w14:paraId="275BF651" w14:textId="77777777" w:rsidR="00470706" w:rsidRPr="00470706" w:rsidRDefault="00470706" w:rsidP="004D25EB">
            <w:pPr>
              <w:rPr>
                <w:rFonts w:ascii="Arial" w:eastAsia="Times New Roman" w:hAnsi="Arial" w:cs="Arial"/>
                <w:color w:val="000000"/>
                <w:kern w:val="0"/>
                <w:sz w:val="22"/>
                <w:szCs w:val="22"/>
                <w:lang w:eastAsia="fr-FR"/>
                <w14:ligatures w14:val="none"/>
              </w:rPr>
            </w:pPr>
            <w:r w:rsidRPr="00470706">
              <w:rPr>
                <w:rFonts w:ascii="Arial" w:eastAsia="Times New Roman" w:hAnsi="Arial" w:cs="Arial"/>
                <w:color w:val="000000"/>
                <w:kern w:val="0"/>
                <w:sz w:val="22"/>
                <w:szCs w:val="22"/>
                <w:lang w:eastAsia="fr-FR"/>
                <w14:ligatures w14:val="none"/>
              </w:rPr>
              <w:t>Z ([insérer le rôle, par exemple entraineur de X ou Y, média etc.]) a témoigné pour [X] [Y] [toute autre personne impliquée].</w:t>
            </w:r>
          </w:p>
        </w:tc>
      </w:tr>
      <w:tr w:rsidR="00CD7CCB" w:rsidRPr="00470706" w14:paraId="6DA920AF" w14:textId="77777777" w:rsidTr="00AA0B6D">
        <w:trPr>
          <w:trHeight w:val="826"/>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7AD0BC4F" w14:textId="77777777" w:rsidR="00470706" w:rsidRPr="00470706" w:rsidRDefault="00470706" w:rsidP="00290A0E">
            <w:pPr>
              <w:jc w:val="center"/>
              <w:rPr>
                <w:rFonts w:ascii="Arial" w:eastAsia="Times New Roman" w:hAnsi="Arial" w:cs="Arial"/>
                <w:color w:val="000000"/>
                <w:kern w:val="0"/>
                <w:sz w:val="22"/>
                <w:szCs w:val="22"/>
                <w:lang w:eastAsia="fr-FR"/>
                <w14:ligatures w14:val="none"/>
              </w:rPr>
            </w:pPr>
          </w:p>
        </w:tc>
        <w:tc>
          <w:tcPr>
            <w:tcW w:w="8574" w:type="dxa"/>
            <w:tcBorders>
              <w:top w:val="single" w:sz="4" w:space="0" w:color="auto"/>
              <w:left w:val="single" w:sz="4" w:space="0" w:color="auto"/>
              <w:bottom w:val="single" w:sz="4" w:space="0" w:color="auto"/>
              <w:right w:val="single" w:sz="4" w:space="0" w:color="auto"/>
            </w:tcBorders>
            <w:vAlign w:val="center"/>
            <w:hideMark/>
          </w:tcPr>
          <w:p w14:paraId="34D51591" w14:textId="77777777" w:rsidR="00470706" w:rsidRPr="00470706" w:rsidRDefault="00470706" w:rsidP="004D25EB">
            <w:pPr>
              <w:rPr>
                <w:rFonts w:ascii="Arial" w:eastAsia="Times New Roman" w:hAnsi="Arial" w:cs="Arial"/>
                <w:color w:val="000000"/>
                <w:kern w:val="0"/>
                <w:sz w:val="22"/>
                <w:szCs w:val="22"/>
                <w:lang w:eastAsia="fr-FR"/>
                <w14:ligatures w14:val="none"/>
              </w:rPr>
            </w:pPr>
            <w:r w:rsidRPr="00470706">
              <w:rPr>
                <w:rFonts w:ascii="Arial" w:eastAsia="Times New Roman" w:hAnsi="Arial" w:cs="Arial"/>
                <w:color w:val="000000"/>
                <w:kern w:val="0"/>
                <w:sz w:val="22"/>
                <w:szCs w:val="22"/>
                <w:lang w:eastAsia="fr-FR"/>
                <w14:ligatures w14:val="none"/>
              </w:rPr>
              <w:t>Z ([insérer le rôle, par exemple entraineur de X ou Y, média etc.]) a fourni un témoignage vidéo.</w:t>
            </w:r>
          </w:p>
        </w:tc>
      </w:tr>
      <w:tr w:rsidR="00CD7CCB" w:rsidRPr="00470706" w14:paraId="63374ECF" w14:textId="77777777" w:rsidTr="00AA0B6D">
        <w:tc>
          <w:tcPr>
            <w:tcW w:w="1843" w:type="dxa"/>
            <w:vMerge/>
            <w:tcBorders>
              <w:top w:val="single" w:sz="4" w:space="0" w:color="auto"/>
              <w:left w:val="single" w:sz="4" w:space="0" w:color="auto"/>
              <w:bottom w:val="single" w:sz="4" w:space="0" w:color="auto"/>
              <w:right w:val="single" w:sz="4" w:space="0" w:color="auto"/>
            </w:tcBorders>
            <w:vAlign w:val="center"/>
            <w:hideMark/>
          </w:tcPr>
          <w:p w14:paraId="0C57BE95" w14:textId="77777777" w:rsidR="00470706" w:rsidRPr="00470706" w:rsidRDefault="00470706" w:rsidP="00290A0E">
            <w:pPr>
              <w:jc w:val="center"/>
              <w:rPr>
                <w:rFonts w:ascii="Arial" w:eastAsia="Times New Roman" w:hAnsi="Arial" w:cs="Arial"/>
                <w:color w:val="000000"/>
                <w:kern w:val="0"/>
                <w:sz w:val="22"/>
                <w:szCs w:val="22"/>
                <w:lang w:eastAsia="fr-FR"/>
                <w14:ligatures w14:val="none"/>
              </w:rPr>
            </w:pPr>
          </w:p>
        </w:tc>
        <w:tc>
          <w:tcPr>
            <w:tcW w:w="8574" w:type="dxa"/>
            <w:tcBorders>
              <w:top w:val="single" w:sz="4" w:space="0" w:color="auto"/>
              <w:left w:val="single" w:sz="4" w:space="0" w:color="auto"/>
              <w:bottom w:val="single" w:sz="4" w:space="0" w:color="auto"/>
              <w:right w:val="single" w:sz="4" w:space="0" w:color="auto"/>
            </w:tcBorders>
            <w:vAlign w:val="center"/>
            <w:hideMark/>
          </w:tcPr>
          <w:p w14:paraId="1D3707EA" w14:textId="77777777" w:rsidR="00470706" w:rsidRPr="004D25EB" w:rsidRDefault="00470706" w:rsidP="004D25EB">
            <w:pPr>
              <w:rPr>
                <w:rFonts w:ascii="Arial" w:eastAsia="Times New Roman" w:hAnsi="Arial" w:cs="Arial"/>
                <w:b/>
                <w:bCs/>
                <w:color w:val="000000"/>
                <w:kern w:val="0"/>
                <w:sz w:val="22"/>
                <w:szCs w:val="22"/>
                <w:u w:val="single"/>
                <w:lang w:eastAsia="fr-FR"/>
                <w14:ligatures w14:val="none"/>
              </w:rPr>
            </w:pPr>
            <w:r w:rsidRPr="004D25EB">
              <w:rPr>
                <w:rFonts w:ascii="Arial" w:eastAsia="Times New Roman" w:hAnsi="Arial" w:cs="Arial"/>
                <w:b/>
                <w:bCs/>
                <w:color w:val="000000"/>
                <w:kern w:val="0"/>
                <w:sz w:val="22"/>
                <w:szCs w:val="22"/>
                <w:u w:val="single"/>
                <w:lang w:eastAsia="fr-FR"/>
                <w14:ligatures w14:val="none"/>
              </w:rPr>
              <w:t>Témoignage exclu selon la RCV 63.4(b) :</w:t>
            </w:r>
          </w:p>
        </w:tc>
      </w:tr>
      <w:tr w:rsidR="00CD7CCB" w:rsidRPr="00470706" w14:paraId="31DFD733" w14:textId="77777777" w:rsidTr="00AA0B6D">
        <w:trPr>
          <w:trHeight w:val="856"/>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5BD73AE2" w14:textId="77777777" w:rsidR="00470706" w:rsidRPr="00470706" w:rsidRDefault="00470706" w:rsidP="00290A0E">
            <w:pPr>
              <w:jc w:val="center"/>
              <w:rPr>
                <w:rFonts w:ascii="Arial" w:eastAsia="Times New Roman" w:hAnsi="Arial" w:cs="Arial"/>
                <w:color w:val="000000"/>
                <w:kern w:val="0"/>
                <w:sz w:val="22"/>
                <w:szCs w:val="22"/>
                <w:lang w:eastAsia="fr-FR"/>
                <w14:ligatures w14:val="none"/>
              </w:rPr>
            </w:pPr>
          </w:p>
        </w:tc>
        <w:tc>
          <w:tcPr>
            <w:tcW w:w="8574" w:type="dxa"/>
            <w:tcBorders>
              <w:top w:val="single" w:sz="4" w:space="0" w:color="auto"/>
              <w:left w:val="single" w:sz="4" w:space="0" w:color="auto"/>
              <w:bottom w:val="single" w:sz="4" w:space="0" w:color="auto"/>
              <w:right w:val="single" w:sz="4" w:space="0" w:color="auto"/>
            </w:tcBorders>
            <w:vAlign w:val="center"/>
            <w:hideMark/>
          </w:tcPr>
          <w:p w14:paraId="6AFAC837" w14:textId="68872C79" w:rsidR="00470706" w:rsidRPr="00470706" w:rsidRDefault="00470706" w:rsidP="004D25EB">
            <w:pPr>
              <w:rPr>
                <w:rFonts w:ascii="Arial" w:eastAsia="Times New Roman" w:hAnsi="Arial" w:cs="Arial"/>
                <w:color w:val="000000"/>
                <w:kern w:val="0"/>
                <w:sz w:val="22"/>
                <w:szCs w:val="22"/>
                <w:lang w:eastAsia="fr-FR"/>
                <w14:ligatures w14:val="none"/>
              </w:rPr>
            </w:pPr>
            <w:r w:rsidRPr="00470706">
              <w:rPr>
                <w:rFonts w:ascii="Arial" w:eastAsia="Times New Roman" w:hAnsi="Arial" w:cs="Arial"/>
                <w:color w:val="000000"/>
                <w:kern w:val="0"/>
                <w:sz w:val="22"/>
                <w:szCs w:val="22"/>
                <w:lang w:eastAsia="fr-FR"/>
                <w14:ligatures w14:val="none"/>
              </w:rPr>
              <w:t>Le jury a exclu les témoignages de [X] [Y] [témoin] selon la RCV 63.4(b), car il le considérait [non pertinent] [inutilement répétitif].</w:t>
            </w:r>
          </w:p>
        </w:tc>
      </w:tr>
      <w:tr w:rsidR="00864837" w:rsidRPr="00470706" w14:paraId="5508ADF1" w14:textId="77777777" w:rsidTr="00AA0B6D">
        <w:trPr>
          <w:trHeight w:val="856"/>
        </w:trPr>
        <w:tc>
          <w:tcPr>
            <w:tcW w:w="10417" w:type="dxa"/>
            <w:gridSpan w:val="2"/>
            <w:tcBorders>
              <w:top w:val="single" w:sz="4" w:space="0" w:color="auto"/>
            </w:tcBorders>
            <w:vAlign w:val="center"/>
          </w:tcPr>
          <w:p w14:paraId="1D976BA0" w14:textId="7591570F" w:rsidR="00864837" w:rsidRPr="00470706" w:rsidRDefault="001118FA" w:rsidP="001118FA">
            <w:pPr>
              <w:jc w:val="right"/>
              <w:rPr>
                <w:rFonts w:ascii="Arial" w:eastAsia="Times New Roman" w:hAnsi="Arial" w:cs="Arial"/>
                <w:color w:val="000000"/>
                <w:kern w:val="0"/>
                <w:sz w:val="22"/>
                <w:szCs w:val="22"/>
                <w:lang w:eastAsia="fr-FR"/>
                <w14:ligatures w14:val="none"/>
              </w:rPr>
            </w:pPr>
            <w:r>
              <w:fldChar w:fldCharType="begin"/>
            </w:r>
            <w:r>
              <w:instrText>HYPERLINK \l "Sommaire"</w:instrText>
            </w:r>
            <w:r>
              <w:fldChar w:fldCharType="separate"/>
            </w:r>
            <w:r w:rsidRPr="007F1E99">
              <w:rPr>
                <w:rStyle w:val="Lienhypertexte"/>
                <w:rFonts w:ascii="Wingdings 3" w:hAnsi="Wingdings 3"/>
                <w:sz w:val="32"/>
                <w:szCs w:val="32"/>
              </w:rPr>
              <w:t>M</w:t>
            </w:r>
            <w:r>
              <w:fldChar w:fldCharType="end"/>
            </w:r>
          </w:p>
        </w:tc>
      </w:tr>
    </w:tbl>
    <w:p w14:paraId="4E890790" w14:textId="77777777" w:rsidR="005E1E72" w:rsidRDefault="005E1E72">
      <w:r>
        <w:br w:type="page"/>
      </w:r>
    </w:p>
    <w:tbl>
      <w:tblPr>
        <w:tblW w:w="10417" w:type="dxa"/>
        <w:tblInd w:w="-5" w:type="dxa"/>
        <w:tblCellMar>
          <w:left w:w="70" w:type="dxa"/>
          <w:right w:w="70" w:type="dxa"/>
        </w:tblCellMar>
        <w:tblLook w:val="04A0" w:firstRow="1" w:lastRow="0" w:firstColumn="1" w:lastColumn="0" w:noHBand="0" w:noVBand="1"/>
      </w:tblPr>
      <w:tblGrid>
        <w:gridCol w:w="1843"/>
        <w:gridCol w:w="8574"/>
      </w:tblGrid>
      <w:tr w:rsidR="00CD7CCB" w:rsidRPr="00470706" w14:paraId="02C633DC" w14:textId="77777777" w:rsidTr="00AA0B6D">
        <w:trPr>
          <w:trHeight w:val="553"/>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734F84AF" w14:textId="427646DB" w:rsidR="00470706" w:rsidRPr="00470706" w:rsidRDefault="00470706" w:rsidP="00290A0E">
            <w:pPr>
              <w:jc w:val="center"/>
              <w:rPr>
                <w:rFonts w:ascii="Arial" w:eastAsia="Times New Roman" w:hAnsi="Arial" w:cs="Arial"/>
                <w:color w:val="000000"/>
                <w:kern w:val="0"/>
                <w:sz w:val="22"/>
                <w:szCs w:val="22"/>
                <w:lang w:eastAsia="fr-FR"/>
                <w14:ligatures w14:val="none"/>
              </w:rPr>
            </w:pPr>
            <w:r w:rsidRPr="00470706">
              <w:rPr>
                <w:rFonts w:ascii="Arial" w:eastAsia="Times New Roman" w:hAnsi="Arial" w:cs="Arial"/>
                <w:color w:val="000000"/>
                <w:kern w:val="0"/>
                <w:sz w:val="22"/>
                <w:szCs w:val="22"/>
                <w:lang w:eastAsia="fr-FR"/>
                <w14:ligatures w14:val="none"/>
              </w:rPr>
              <w:lastRenderedPageBreak/>
              <w:t>Réouverture (RCV 63.7)</w:t>
            </w:r>
          </w:p>
        </w:tc>
        <w:tc>
          <w:tcPr>
            <w:tcW w:w="8574" w:type="dxa"/>
            <w:tcBorders>
              <w:top w:val="single" w:sz="4" w:space="0" w:color="auto"/>
              <w:left w:val="single" w:sz="4" w:space="0" w:color="auto"/>
              <w:bottom w:val="single" w:sz="4" w:space="0" w:color="auto"/>
              <w:right w:val="single" w:sz="4" w:space="0" w:color="auto"/>
            </w:tcBorders>
            <w:vAlign w:val="center"/>
            <w:hideMark/>
          </w:tcPr>
          <w:p w14:paraId="4CA22084" w14:textId="77777777" w:rsidR="00470706" w:rsidRPr="00470706" w:rsidRDefault="00470706" w:rsidP="004D25EB">
            <w:pPr>
              <w:rPr>
                <w:rFonts w:ascii="Arial" w:eastAsia="Times New Roman" w:hAnsi="Arial" w:cs="Arial"/>
                <w:color w:val="000000"/>
                <w:kern w:val="0"/>
                <w:sz w:val="22"/>
                <w:szCs w:val="22"/>
                <w:lang w:eastAsia="fr-FR"/>
                <w14:ligatures w14:val="none"/>
              </w:rPr>
            </w:pPr>
            <w:r w:rsidRPr="00470706">
              <w:rPr>
                <w:rFonts w:ascii="Arial" w:eastAsia="Times New Roman" w:hAnsi="Arial" w:cs="Arial"/>
                <w:color w:val="000000"/>
                <w:kern w:val="0"/>
                <w:sz w:val="22"/>
                <w:szCs w:val="22"/>
                <w:lang w:eastAsia="fr-FR"/>
                <w14:ligatures w14:val="none"/>
              </w:rPr>
              <w:t>L’instruction a été rouverte le [date] comme décidé lors de l’instruction n</w:t>
            </w:r>
            <w:proofErr w:type="gramStart"/>
            <w:r w:rsidRPr="00470706">
              <w:rPr>
                <w:rFonts w:ascii="Arial" w:eastAsia="Times New Roman" w:hAnsi="Arial" w:cs="Arial"/>
                <w:color w:val="000000"/>
                <w:kern w:val="0"/>
                <w:sz w:val="22"/>
                <w:szCs w:val="22"/>
                <w:lang w:eastAsia="fr-FR"/>
                <w14:ligatures w14:val="none"/>
              </w:rPr>
              <w:t>°[</w:t>
            </w:r>
            <w:proofErr w:type="gramEnd"/>
            <w:r w:rsidRPr="00470706">
              <w:rPr>
                <w:rFonts w:ascii="Arial" w:eastAsia="Times New Roman" w:hAnsi="Arial" w:cs="Arial"/>
                <w:color w:val="000000"/>
                <w:kern w:val="0"/>
                <w:sz w:val="22"/>
                <w:szCs w:val="22"/>
                <w:lang w:eastAsia="fr-FR"/>
                <w14:ligatures w14:val="none"/>
              </w:rPr>
              <w:t>##].</w:t>
            </w:r>
          </w:p>
        </w:tc>
      </w:tr>
      <w:tr w:rsidR="004D25EB" w:rsidRPr="00470706" w14:paraId="2051EDD9" w14:textId="77777777" w:rsidTr="00AA0B6D">
        <w:trPr>
          <w:trHeight w:val="980"/>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08C0327A" w14:textId="77777777" w:rsidR="004D25EB" w:rsidRPr="00470706" w:rsidRDefault="004D25EB" w:rsidP="00290A0E">
            <w:pPr>
              <w:jc w:val="center"/>
              <w:rPr>
                <w:rFonts w:ascii="Arial" w:eastAsia="Times New Roman" w:hAnsi="Arial" w:cs="Arial"/>
                <w:color w:val="000000"/>
                <w:kern w:val="0"/>
                <w:sz w:val="22"/>
                <w:szCs w:val="22"/>
                <w:lang w:eastAsia="fr-FR"/>
                <w14:ligatures w14:val="none"/>
              </w:rPr>
            </w:pPr>
          </w:p>
        </w:tc>
        <w:tc>
          <w:tcPr>
            <w:tcW w:w="8574" w:type="dxa"/>
            <w:tcBorders>
              <w:top w:val="single" w:sz="4" w:space="0" w:color="auto"/>
              <w:left w:val="single" w:sz="4" w:space="0" w:color="auto"/>
              <w:bottom w:val="single" w:sz="4" w:space="0" w:color="auto"/>
              <w:right w:val="single" w:sz="4" w:space="0" w:color="auto"/>
            </w:tcBorders>
            <w:vAlign w:val="center"/>
            <w:hideMark/>
          </w:tcPr>
          <w:p w14:paraId="505D2499" w14:textId="70D5BAF6" w:rsidR="004D25EB" w:rsidRPr="00470706" w:rsidRDefault="004D25EB" w:rsidP="004D25EB">
            <w:pPr>
              <w:rPr>
                <w:rFonts w:ascii="Arial" w:eastAsia="Times New Roman" w:hAnsi="Arial" w:cs="Arial"/>
                <w:color w:val="00B050"/>
                <w:kern w:val="0"/>
                <w:sz w:val="22"/>
                <w:szCs w:val="22"/>
                <w:lang w:eastAsia="fr-FR"/>
                <w14:ligatures w14:val="none"/>
              </w:rPr>
            </w:pPr>
            <w:r w:rsidRPr="00470706">
              <w:rPr>
                <w:rFonts w:ascii="Arial" w:eastAsia="Times New Roman" w:hAnsi="Arial" w:cs="Arial"/>
                <w:color w:val="000000"/>
                <w:kern w:val="0"/>
                <w:sz w:val="22"/>
                <w:szCs w:val="22"/>
                <w:lang w:eastAsia="fr-FR"/>
                <w14:ligatures w14:val="none"/>
              </w:rPr>
              <w:t>L’instruction a été rouverte le [date] selon la RCV 63.7(a)(1) car le jury a décidé que [X] [Y] était inévitablement absent à l’instruction initiale : [brève description de la raison].</w:t>
            </w:r>
          </w:p>
        </w:tc>
      </w:tr>
      <w:tr w:rsidR="004D25EB" w:rsidRPr="00470706" w14:paraId="06C804DD" w14:textId="77777777" w:rsidTr="00AA0B6D">
        <w:trPr>
          <w:trHeight w:val="1241"/>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021E5416" w14:textId="77777777" w:rsidR="004D25EB" w:rsidRPr="00470706" w:rsidRDefault="004D25EB" w:rsidP="00290A0E">
            <w:pPr>
              <w:jc w:val="center"/>
              <w:rPr>
                <w:rFonts w:ascii="Arial" w:eastAsia="Times New Roman" w:hAnsi="Arial" w:cs="Arial"/>
                <w:color w:val="000000"/>
                <w:kern w:val="0"/>
                <w:sz w:val="22"/>
                <w:szCs w:val="22"/>
                <w:lang w:eastAsia="fr-FR"/>
                <w14:ligatures w14:val="none"/>
              </w:rPr>
            </w:pPr>
          </w:p>
        </w:tc>
        <w:tc>
          <w:tcPr>
            <w:tcW w:w="8574" w:type="dxa"/>
            <w:tcBorders>
              <w:top w:val="single" w:sz="4" w:space="0" w:color="auto"/>
              <w:left w:val="single" w:sz="4" w:space="0" w:color="auto"/>
              <w:bottom w:val="single" w:sz="4" w:space="0" w:color="auto"/>
              <w:right w:val="single" w:sz="4" w:space="0" w:color="auto"/>
            </w:tcBorders>
            <w:vAlign w:val="center"/>
            <w:hideMark/>
          </w:tcPr>
          <w:p w14:paraId="608C7096" w14:textId="070D3562" w:rsidR="004D25EB" w:rsidRPr="00470706" w:rsidRDefault="004D25EB" w:rsidP="004D25EB">
            <w:pPr>
              <w:rPr>
                <w:rFonts w:ascii="Arial" w:eastAsia="Times New Roman" w:hAnsi="Arial" w:cs="Arial"/>
                <w:color w:val="000000"/>
                <w:kern w:val="0"/>
                <w:sz w:val="22"/>
                <w:szCs w:val="22"/>
                <w:lang w:eastAsia="fr-FR"/>
                <w14:ligatures w14:val="none"/>
              </w:rPr>
            </w:pPr>
            <w:r w:rsidRPr="00470706">
              <w:rPr>
                <w:rFonts w:ascii="Arial" w:eastAsia="Times New Roman" w:hAnsi="Arial" w:cs="Arial"/>
                <w:color w:val="000000"/>
                <w:kern w:val="0"/>
                <w:sz w:val="22"/>
                <w:szCs w:val="22"/>
                <w:lang w:eastAsia="fr-FR"/>
                <w14:ligatures w14:val="none"/>
              </w:rPr>
              <w:t>Le jury a décidé [qu’il peut avoir commis une erreur significative] [que de nouveaux éléments significatifs étaient devenus disponibles dans un délai raisonnable] et a rouvert l’instruction le [date] selon la RCV 63.7(a) [(2)]</w:t>
            </w:r>
            <w:r>
              <w:rPr>
                <w:rFonts w:ascii="Arial" w:eastAsia="Times New Roman" w:hAnsi="Arial" w:cs="Arial"/>
                <w:color w:val="000000"/>
                <w:kern w:val="0"/>
                <w:sz w:val="22"/>
                <w:szCs w:val="22"/>
                <w:lang w:eastAsia="fr-FR"/>
                <w14:ligatures w14:val="none"/>
              </w:rPr>
              <w:t xml:space="preserve"> </w:t>
            </w:r>
            <w:r w:rsidRPr="00470706">
              <w:rPr>
                <w:rFonts w:ascii="Arial" w:eastAsia="Times New Roman" w:hAnsi="Arial" w:cs="Arial"/>
                <w:color w:val="000000"/>
                <w:kern w:val="0"/>
                <w:sz w:val="22"/>
                <w:szCs w:val="22"/>
                <w:lang w:eastAsia="fr-FR"/>
                <w14:ligatures w14:val="none"/>
              </w:rPr>
              <w:t>[(3)]. Les parties [étaient] [n’étaient pas] présentes.</w:t>
            </w:r>
          </w:p>
        </w:tc>
      </w:tr>
      <w:tr w:rsidR="004D25EB" w:rsidRPr="00470706" w14:paraId="1F0DE71E" w14:textId="77777777" w:rsidTr="00AA0B6D">
        <w:trPr>
          <w:trHeight w:val="431"/>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426F38A6" w14:textId="77777777" w:rsidR="004D25EB" w:rsidRPr="00470706" w:rsidRDefault="004D25EB" w:rsidP="00290A0E">
            <w:pPr>
              <w:jc w:val="center"/>
              <w:rPr>
                <w:rFonts w:ascii="Arial" w:eastAsia="Times New Roman" w:hAnsi="Arial" w:cs="Arial"/>
                <w:color w:val="000000"/>
                <w:kern w:val="0"/>
                <w:sz w:val="22"/>
                <w:szCs w:val="22"/>
                <w:lang w:eastAsia="fr-FR"/>
                <w14:ligatures w14:val="none"/>
              </w:rPr>
            </w:pPr>
          </w:p>
        </w:tc>
        <w:tc>
          <w:tcPr>
            <w:tcW w:w="8574" w:type="dxa"/>
            <w:tcBorders>
              <w:top w:val="single" w:sz="4" w:space="0" w:color="auto"/>
              <w:left w:val="single" w:sz="4" w:space="0" w:color="auto"/>
              <w:bottom w:val="single" w:sz="4" w:space="0" w:color="auto"/>
              <w:right w:val="single" w:sz="4" w:space="0" w:color="auto"/>
            </w:tcBorders>
            <w:vAlign w:val="center"/>
            <w:hideMark/>
          </w:tcPr>
          <w:p w14:paraId="3FDD1225" w14:textId="577C98B9" w:rsidR="004D25EB" w:rsidRPr="005E1E72" w:rsidRDefault="004D25EB" w:rsidP="004D25EB">
            <w:pPr>
              <w:rPr>
                <w:rFonts w:ascii="Arial" w:eastAsia="Times New Roman" w:hAnsi="Arial" w:cs="Arial"/>
                <w:b/>
                <w:bCs/>
                <w:color w:val="000000"/>
                <w:kern w:val="0"/>
                <w:sz w:val="22"/>
                <w:szCs w:val="22"/>
                <w:lang w:eastAsia="fr-FR"/>
                <w14:ligatures w14:val="none"/>
              </w:rPr>
            </w:pPr>
            <w:r w:rsidRPr="005E1E72">
              <w:rPr>
                <w:rFonts w:ascii="Arial" w:eastAsia="Times New Roman" w:hAnsi="Arial" w:cs="Arial"/>
                <w:b/>
                <w:bCs/>
                <w:color w:val="000000"/>
                <w:kern w:val="0"/>
                <w:sz w:val="22"/>
                <w:szCs w:val="22"/>
                <w:u w:val="single"/>
                <w:lang w:eastAsia="fr-FR"/>
                <w14:ligatures w14:val="none"/>
              </w:rPr>
              <w:t>Ajouter pour une réouverture pour erreur significative :</w:t>
            </w:r>
          </w:p>
        </w:tc>
      </w:tr>
      <w:tr w:rsidR="004D25EB" w:rsidRPr="00470706" w14:paraId="053D01E9" w14:textId="77777777" w:rsidTr="00AA0B6D">
        <w:trPr>
          <w:trHeight w:val="678"/>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73681CEC" w14:textId="77777777" w:rsidR="004D25EB" w:rsidRPr="00470706" w:rsidRDefault="004D25EB" w:rsidP="00290A0E">
            <w:pPr>
              <w:jc w:val="center"/>
              <w:rPr>
                <w:rFonts w:ascii="Arial" w:eastAsia="Times New Roman" w:hAnsi="Arial" w:cs="Arial"/>
                <w:color w:val="000000"/>
                <w:kern w:val="0"/>
                <w:sz w:val="22"/>
                <w:szCs w:val="22"/>
                <w:lang w:eastAsia="fr-FR"/>
                <w14:ligatures w14:val="none"/>
              </w:rPr>
            </w:pPr>
          </w:p>
        </w:tc>
        <w:tc>
          <w:tcPr>
            <w:tcW w:w="8574" w:type="dxa"/>
            <w:tcBorders>
              <w:top w:val="single" w:sz="4" w:space="0" w:color="auto"/>
              <w:left w:val="single" w:sz="4" w:space="0" w:color="auto"/>
              <w:bottom w:val="single" w:sz="4" w:space="0" w:color="auto"/>
              <w:right w:val="single" w:sz="4" w:space="0" w:color="auto"/>
            </w:tcBorders>
            <w:vAlign w:val="center"/>
            <w:hideMark/>
          </w:tcPr>
          <w:p w14:paraId="7C2A7E52" w14:textId="161920F8" w:rsidR="004D25EB" w:rsidRPr="00470706" w:rsidRDefault="004D25EB" w:rsidP="004D25EB">
            <w:pPr>
              <w:rPr>
                <w:rFonts w:ascii="Arial" w:eastAsia="Times New Roman" w:hAnsi="Arial" w:cs="Arial"/>
                <w:color w:val="000000"/>
                <w:kern w:val="0"/>
                <w:sz w:val="22"/>
                <w:szCs w:val="22"/>
                <w:u w:val="single"/>
                <w:lang w:eastAsia="fr-FR"/>
                <w14:ligatures w14:val="none"/>
              </w:rPr>
            </w:pPr>
            <w:r w:rsidRPr="00470706">
              <w:rPr>
                <w:rFonts w:ascii="Arial" w:eastAsia="Times New Roman" w:hAnsi="Arial" w:cs="Arial"/>
                <w:color w:val="000000"/>
                <w:kern w:val="0"/>
                <w:sz w:val="22"/>
                <w:szCs w:val="22"/>
                <w:lang w:eastAsia="fr-FR"/>
                <w14:ligatures w14:val="none"/>
              </w:rPr>
              <w:t>Le panel a été modifié selon la RCV 63.7(c)(2) : [liste du ou des membres remplacés et du ou des nouveaux membres].</w:t>
            </w:r>
          </w:p>
        </w:tc>
      </w:tr>
      <w:tr w:rsidR="004D25EB" w:rsidRPr="00470706" w14:paraId="3D727F55" w14:textId="77777777" w:rsidTr="00AA0B6D">
        <w:trPr>
          <w:trHeight w:val="397"/>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107EED56" w14:textId="77777777" w:rsidR="004D25EB" w:rsidRPr="00470706" w:rsidRDefault="004D25EB" w:rsidP="00290A0E">
            <w:pPr>
              <w:jc w:val="center"/>
              <w:rPr>
                <w:rFonts w:ascii="Arial" w:eastAsia="Times New Roman" w:hAnsi="Arial" w:cs="Arial"/>
                <w:color w:val="000000"/>
                <w:kern w:val="0"/>
                <w:sz w:val="22"/>
                <w:szCs w:val="22"/>
                <w:lang w:eastAsia="fr-FR"/>
                <w14:ligatures w14:val="none"/>
              </w:rPr>
            </w:pPr>
          </w:p>
        </w:tc>
        <w:tc>
          <w:tcPr>
            <w:tcW w:w="8574" w:type="dxa"/>
            <w:tcBorders>
              <w:top w:val="single" w:sz="4" w:space="0" w:color="auto"/>
              <w:left w:val="single" w:sz="4" w:space="0" w:color="auto"/>
              <w:bottom w:val="single" w:sz="4" w:space="0" w:color="auto"/>
              <w:right w:val="single" w:sz="4" w:space="0" w:color="auto"/>
            </w:tcBorders>
            <w:vAlign w:val="center"/>
            <w:hideMark/>
          </w:tcPr>
          <w:p w14:paraId="7063BDBA" w14:textId="2D4D8ED6" w:rsidR="004D25EB" w:rsidRPr="004D25EB" w:rsidRDefault="004D25EB" w:rsidP="004D25EB">
            <w:pPr>
              <w:rPr>
                <w:rFonts w:ascii="Arial" w:eastAsia="Times New Roman" w:hAnsi="Arial" w:cs="Arial"/>
                <w:b/>
                <w:bCs/>
                <w:color w:val="000000"/>
                <w:kern w:val="0"/>
                <w:sz w:val="22"/>
                <w:szCs w:val="22"/>
                <w:lang w:eastAsia="fr-FR"/>
                <w14:ligatures w14:val="none"/>
              </w:rPr>
            </w:pPr>
            <w:r w:rsidRPr="004D25EB">
              <w:rPr>
                <w:rFonts w:ascii="Arial" w:eastAsia="Times New Roman" w:hAnsi="Arial" w:cs="Arial"/>
                <w:b/>
                <w:bCs/>
                <w:color w:val="000000"/>
                <w:kern w:val="0"/>
                <w:sz w:val="22"/>
                <w:szCs w:val="22"/>
                <w:u w:val="single"/>
                <w:lang w:eastAsia="fr-FR"/>
                <w14:ligatures w14:val="none"/>
              </w:rPr>
              <w:t>Suite à une décision d’appel</w:t>
            </w:r>
          </w:p>
        </w:tc>
      </w:tr>
      <w:tr w:rsidR="004D25EB" w:rsidRPr="00470706" w14:paraId="562D87CF" w14:textId="77777777" w:rsidTr="00AA0B6D">
        <w:trPr>
          <w:trHeight w:val="686"/>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6C8BB5F8" w14:textId="77777777" w:rsidR="004D25EB" w:rsidRPr="00470706" w:rsidRDefault="004D25EB" w:rsidP="00290A0E">
            <w:pPr>
              <w:jc w:val="center"/>
              <w:rPr>
                <w:rFonts w:ascii="Arial" w:eastAsia="Times New Roman" w:hAnsi="Arial" w:cs="Arial"/>
                <w:color w:val="000000"/>
                <w:kern w:val="0"/>
                <w:sz w:val="22"/>
                <w:szCs w:val="22"/>
                <w:lang w:eastAsia="fr-FR"/>
                <w14:ligatures w14:val="none"/>
              </w:rPr>
            </w:pPr>
          </w:p>
        </w:tc>
        <w:tc>
          <w:tcPr>
            <w:tcW w:w="8574" w:type="dxa"/>
            <w:tcBorders>
              <w:top w:val="single" w:sz="4" w:space="0" w:color="auto"/>
              <w:left w:val="single" w:sz="4" w:space="0" w:color="auto"/>
              <w:bottom w:val="single" w:sz="4" w:space="0" w:color="auto"/>
              <w:right w:val="single" w:sz="4" w:space="0" w:color="auto"/>
            </w:tcBorders>
            <w:vAlign w:val="center"/>
            <w:hideMark/>
          </w:tcPr>
          <w:p w14:paraId="46D0DFFB" w14:textId="696A75CF" w:rsidR="004D25EB" w:rsidRPr="00470706" w:rsidRDefault="004D25EB" w:rsidP="004D25EB">
            <w:pPr>
              <w:rPr>
                <w:rFonts w:ascii="Arial" w:eastAsia="Times New Roman" w:hAnsi="Arial" w:cs="Arial"/>
                <w:color w:val="000000"/>
                <w:kern w:val="0"/>
                <w:sz w:val="22"/>
                <w:szCs w:val="22"/>
                <w:u w:val="single"/>
                <w:lang w:eastAsia="fr-FR"/>
                <w14:ligatures w14:val="none"/>
              </w:rPr>
            </w:pPr>
            <w:r w:rsidRPr="00470706">
              <w:rPr>
                <w:rFonts w:ascii="Arial" w:eastAsia="Times New Roman" w:hAnsi="Arial" w:cs="Arial"/>
                <w:color w:val="000000"/>
                <w:kern w:val="0"/>
                <w:sz w:val="22"/>
                <w:szCs w:val="22"/>
                <w:lang w:eastAsia="fr-FR"/>
                <w14:ligatures w14:val="none"/>
              </w:rPr>
              <w:t>[L’instruction a été rouverte] [Une nouvelle instruction a eu lieu] après demande de l’autorité nationale selon la RCV 71.3 [(b)] [(c)].</w:t>
            </w:r>
          </w:p>
        </w:tc>
      </w:tr>
      <w:tr w:rsidR="004D25EB" w:rsidRPr="00470706" w14:paraId="609753BF" w14:textId="77777777" w:rsidTr="00AA0B6D">
        <w:trPr>
          <w:trHeight w:val="293"/>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0AA66B59" w14:textId="77777777" w:rsidR="004D25EB" w:rsidRPr="00470706" w:rsidRDefault="004D25EB" w:rsidP="00290A0E">
            <w:pPr>
              <w:jc w:val="center"/>
              <w:rPr>
                <w:rFonts w:ascii="Arial" w:eastAsia="Times New Roman" w:hAnsi="Arial" w:cs="Arial"/>
                <w:color w:val="000000"/>
                <w:kern w:val="0"/>
                <w:sz w:val="22"/>
                <w:szCs w:val="22"/>
                <w:lang w:eastAsia="fr-FR"/>
                <w14:ligatures w14:val="none"/>
              </w:rPr>
            </w:pPr>
            <w:r w:rsidRPr="00470706">
              <w:rPr>
                <w:rFonts w:ascii="Arial" w:eastAsia="Times New Roman" w:hAnsi="Arial" w:cs="Arial"/>
                <w:color w:val="000000"/>
                <w:kern w:val="0"/>
                <w:sz w:val="22"/>
                <w:szCs w:val="22"/>
                <w:lang w:eastAsia="fr-FR"/>
                <w14:ligatures w14:val="none"/>
              </w:rPr>
              <w:t>Contestation de classement qui devient une demande de réparation</w:t>
            </w:r>
          </w:p>
        </w:tc>
        <w:tc>
          <w:tcPr>
            <w:tcW w:w="8574" w:type="dxa"/>
            <w:vMerge w:val="restart"/>
            <w:tcBorders>
              <w:top w:val="single" w:sz="4" w:space="0" w:color="auto"/>
              <w:left w:val="single" w:sz="4" w:space="0" w:color="auto"/>
              <w:bottom w:val="single" w:sz="4" w:space="0" w:color="auto"/>
              <w:right w:val="single" w:sz="4" w:space="0" w:color="auto"/>
            </w:tcBorders>
            <w:vAlign w:val="center"/>
            <w:hideMark/>
          </w:tcPr>
          <w:p w14:paraId="2D70EF41" w14:textId="682F71E8" w:rsidR="004D25EB" w:rsidRPr="00470706" w:rsidRDefault="00A46A19" w:rsidP="004D25EB">
            <w:pPr>
              <w:rPr>
                <w:rFonts w:ascii="Arial" w:eastAsia="Times New Roman" w:hAnsi="Arial" w:cs="Arial"/>
                <w:color w:val="000000"/>
                <w:kern w:val="0"/>
                <w:sz w:val="22"/>
                <w:szCs w:val="22"/>
                <w:lang w:eastAsia="fr-FR"/>
                <w14:ligatures w14:val="none"/>
              </w:rPr>
            </w:pPr>
            <w:r w:rsidRPr="00470706">
              <w:rPr>
                <w:rFonts w:ascii="Arial" w:eastAsia="Times New Roman" w:hAnsi="Arial" w:cs="Arial"/>
                <w:color w:val="000000"/>
                <w:kern w:val="0"/>
                <w:sz w:val="22"/>
                <w:szCs w:val="22"/>
                <w:lang w:eastAsia="fr-FR"/>
                <w14:ligatures w14:val="none"/>
              </w:rPr>
              <w:t>Le [date] à [heure], Y a déposé une contestation de classement alléguant que [brève description]. La décision du comité de course le [date] à [heure] était de ne pas modifier le score du bateau. Par la suite, Y a déposé cette demande de réparation basée sur la même allégation [le [date] à [heure]] [## minutes plus tard].</w:t>
            </w:r>
          </w:p>
        </w:tc>
      </w:tr>
      <w:tr w:rsidR="004D25EB" w:rsidRPr="00470706" w14:paraId="77E7FA98" w14:textId="77777777" w:rsidTr="00AA0B6D">
        <w:trPr>
          <w:trHeight w:val="1030"/>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2874BD00" w14:textId="77777777" w:rsidR="004D25EB" w:rsidRPr="00470706" w:rsidRDefault="004D25EB" w:rsidP="00290A0E">
            <w:pPr>
              <w:jc w:val="center"/>
              <w:rPr>
                <w:rFonts w:ascii="Arial" w:eastAsia="Times New Roman" w:hAnsi="Arial" w:cs="Arial"/>
                <w:color w:val="000000"/>
                <w:kern w:val="0"/>
                <w:sz w:val="22"/>
                <w:szCs w:val="22"/>
                <w:lang w:eastAsia="fr-FR"/>
                <w14:ligatures w14:val="none"/>
              </w:rPr>
            </w:pPr>
          </w:p>
        </w:tc>
        <w:tc>
          <w:tcPr>
            <w:tcW w:w="8574" w:type="dxa"/>
            <w:vMerge/>
            <w:tcBorders>
              <w:top w:val="single" w:sz="4" w:space="0" w:color="auto"/>
              <w:left w:val="single" w:sz="4" w:space="0" w:color="auto"/>
              <w:bottom w:val="single" w:sz="4" w:space="0" w:color="auto"/>
              <w:right w:val="single" w:sz="4" w:space="0" w:color="auto"/>
            </w:tcBorders>
            <w:vAlign w:val="center"/>
            <w:hideMark/>
          </w:tcPr>
          <w:p w14:paraId="21837115" w14:textId="77777777" w:rsidR="004D25EB" w:rsidRPr="00470706" w:rsidRDefault="004D25EB" w:rsidP="004D25EB">
            <w:pPr>
              <w:rPr>
                <w:rFonts w:ascii="Arial" w:eastAsia="Times New Roman" w:hAnsi="Arial" w:cs="Arial"/>
                <w:color w:val="000000"/>
                <w:kern w:val="0"/>
                <w:sz w:val="22"/>
                <w:szCs w:val="22"/>
                <w:lang w:eastAsia="fr-FR"/>
                <w14:ligatures w14:val="none"/>
              </w:rPr>
            </w:pPr>
          </w:p>
        </w:tc>
      </w:tr>
      <w:tr w:rsidR="00A46A19" w:rsidRPr="00470706" w14:paraId="15BD0487" w14:textId="77777777" w:rsidTr="00AA0B6D">
        <w:trPr>
          <w:trHeight w:val="793"/>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198581BF" w14:textId="77777777" w:rsidR="00A46A19" w:rsidRPr="00470706" w:rsidRDefault="00A46A19" w:rsidP="00290A0E">
            <w:pPr>
              <w:jc w:val="center"/>
              <w:rPr>
                <w:rFonts w:ascii="Arial" w:eastAsia="Times New Roman" w:hAnsi="Arial" w:cs="Arial"/>
                <w:color w:val="000000"/>
                <w:kern w:val="0"/>
                <w:sz w:val="22"/>
                <w:szCs w:val="22"/>
                <w:lang w:eastAsia="fr-FR"/>
                <w14:ligatures w14:val="none"/>
              </w:rPr>
            </w:pPr>
            <w:r w:rsidRPr="00470706">
              <w:rPr>
                <w:rFonts w:ascii="Arial" w:eastAsia="Times New Roman" w:hAnsi="Arial" w:cs="Arial"/>
                <w:color w:val="000000"/>
                <w:kern w:val="0"/>
                <w:sz w:val="22"/>
                <w:szCs w:val="22"/>
                <w:lang w:eastAsia="fr-FR"/>
                <w14:ligatures w14:val="none"/>
              </w:rPr>
              <w:t>Instruction contre un accompagnateur</w:t>
            </w:r>
          </w:p>
        </w:tc>
        <w:tc>
          <w:tcPr>
            <w:tcW w:w="8574" w:type="dxa"/>
            <w:tcBorders>
              <w:top w:val="single" w:sz="4" w:space="0" w:color="auto"/>
              <w:left w:val="nil"/>
              <w:bottom w:val="single" w:sz="4" w:space="0" w:color="auto"/>
              <w:right w:val="single" w:sz="4" w:space="0" w:color="auto"/>
            </w:tcBorders>
            <w:vAlign w:val="center"/>
            <w:hideMark/>
          </w:tcPr>
          <w:p w14:paraId="31CF3ED9" w14:textId="2B583C74" w:rsidR="00A46A19" w:rsidRPr="00470706" w:rsidRDefault="00A46A19" w:rsidP="004D25EB">
            <w:pPr>
              <w:rPr>
                <w:rFonts w:ascii="Arial" w:eastAsia="Times New Roman" w:hAnsi="Arial" w:cs="Arial"/>
                <w:color w:val="000000"/>
                <w:kern w:val="0"/>
                <w:sz w:val="22"/>
                <w:szCs w:val="22"/>
                <w:lang w:eastAsia="fr-FR"/>
                <w14:ligatures w14:val="none"/>
              </w:rPr>
            </w:pPr>
            <w:r w:rsidRPr="00470706">
              <w:rPr>
                <w:rFonts w:ascii="Arial" w:eastAsia="Times New Roman" w:hAnsi="Arial" w:cs="Arial"/>
                <w:color w:val="000000"/>
                <w:kern w:val="0"/>
                <w:sz w:val="22"/>
                <w:szCs w:val="22"/>
                <w:lang w:eastAsia="fr-FR"/>
                <w14:ligatures w14:val="none"/>
              </w:rPr>
              <w:t>Les concurrents accompagnés par [nom de l’accompagnateur] qui ont assisté à l’instruction sont : [liste par nom ou numéro de voile].</w:t>
            </w:r>
          </w:p>
        </w:tc>
      </w:tr>
      <w:tr w:rsidR="00A46A19" w:rsidRPr="00470706" w14:paraId="1AF99205" w14:textId="77777777" w:rsidTr="00AA0B6D">
        <w:trPr>
          <w:trHeight w:val="964"/>
        </w:trPr>
        <w:tc>
          <w:tcPr>
            <w:tcW w:w="1843" w:type="dxa"/>
            <w:vMerge/>
            <w:tcBorders>
              <w:top w:val="single" w:sz="4" w:space="0" w:color="auto"/>
              <w:left w:val="single" w:sz="4" w:space="0" w:color="auto"/>
              <w:bottom w:val="single" w:sz="4" w:space="0" w:color="auto"/>
              <w:right w:val="single" w:sz="4" w:space="0" w:color="auto"/>
            </w:tcBorders>
            <w:vAlign w:val="center"/>
          </w:tcPr>
          <w:p w14:paraId="2700C547" w14:textId="77777777" w:rsidR="00A46A19" w:rsidRPr="00470706" w:rsidRDefault="00A46A19" w:rsidP="00290A0E">
            <w:pPr>
              <w:jc w:val="center"/>
              <w:rPr>
                <w:rFonts w:ascii="Arial" w:eastAsia="Times New Roman" w:hAnsi="Arial" w:cs="Arial"/>
                <w:color w:val="000000"/>
                <w:kern w:val="0"/>
                <w:sz w:val="22"/>
                <w:szCs w:val="22"/>
                <w:lang w:eastAsia="fr-FR"/>
                <w14:ligatures w14:val="none"/>
              </w:rPr>
            </w:pPr>
          </w:p>
        </w:tc>
        <w:tc>
          <w:tcPr>
            <w:tcW w:w="8574" w:type="dxa"/>
            <w:tcBorders>
              <w:top w:val="single" w:sz="4" w:space="0" w:color="auto"/>
              <w:left w:val="nil"/>
              <w:bottom w:val="single" w:sz="4" w:space="0" w:color="auto"/>
              <w:right w:val="single" w:sz="4" w:space="0" w:color="auto"/>
            </w:tcBorders>
            <w:vAlign w:val="center"/>
          </w:tcPr>
          <w:p w14:paraId="639D0C9B" w14:textId="65F5B9B9" w:rsidR="00A46A19" w:rsidRPr="00470706" w:rsidRDefault="00A46A19" w:rsidP="004D25EB">
            <w:pPr>
              <w:rPr>
                <w:rFonts w:ascii="Arial" w:eastAsia="Times New Roman" w:hAnsi="Arial" w:cs="Arial"/>
                <w:color w:val="000000"/>
                <w:kern w:val="0"/>
                <w:sz w:val="22"/>
                <w:szCs w:val="22"/>
                <w:lang w:eastAsia="fr-FR"/>
                <w14:ligatures w14:val="none"/>
              </w:rPr>
            </w:pPr>
            <w:r w:rsidRPr="00470706">
              <w:rPr>
                <w:rFonts w:ascii="Arial" w:eastAsia="Times New Roman" w:hAnsi="Arial" w:cs="Arial"/>
                <w:color w:val="000000"/>
                <w:kern w:val="0"/>
                <w:sz w:val="22"/>
                <w:szCs w:val="22"/>
                <w:lang w:eastAsia="fr-FR"/>
                <w14:ligatures w14:val="none"/>
              </w:rPr>
              <w:t>Les concurrents accompagnés par [nom de l’accompagnateur] qui n’ont pas assisté à l’instruction sont : [liste par nom ou numéro de voile]. L’instruction a continué selon la RCV 63.1(b).</w:t>
            </w:r>
          </w:p>
        </w:tc>
      </w:tr>
      <w:tr w:rsidR="00973FDC" w:rsidRPr="00470706" w14:paraId="0545B400" w14:textId="77777777" w:rsidTr="00AA0B6D">
        <w:trPr>
          <w:trHeight w:val="970"/>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0F637B8C" w14:textId="19429094" w:rsidR="00973FDC" w:rsidRPr="00470706" w:rsidRDefault="00973FDC" w:rsidP="00290A0E">
            <w:pPr>
              <w:jc w:val="center"/>
              <w:rPr>
                <w:rFonts w:ascii="Arial" w:eastAsia="Times New Roman" w:hAnsi="Arial" w:cs="Arial"/>
                <w:color w:val="000000"/>
                <w:kern w:val="0"/>
                <w:sz w:val="22"/>
                <w:szCs w:val="22"/>
                <w:lang w:eastAsia="fr-FR"/>
                <w14:ligatures w14:val="none"/>
              </w:rPr>
            </w:pPr>
            <w:r w:rsidRPr="00470706">
              <w:rPr>
                <w:rFonts w:ascii="Arial" w:eastAsia="Times New Roman" w:hAnsi="Arial" w:cs="Arial"/>
                <w:color w:val="000000"/>
                <w:kern w:val="0"/>
                <w:sz w:val="22"/>
                <w:szCs w:val="22"/>
                <w:lang w:eastAsia="fr-FR"/>
                <w14:ligatures w14:val="none"/>
              </w:rPr>
              <w:t xml:space="preserve">Annexe T </w:t>
            </w:r>
            <w:r w:rsidRPr="00470706">
              <w:rPr>
                <w:rFonts w:ascii="Arial" w:eastAsia="Times New Roman" w:hAnsi="Arial" w:cs="Arial"/>
                <w:color w:val="000000"/>
                <w:kern w:val="0"/>
                <w:sz w:val="22"/>
                <w:szCs w:val="22"/>
                <w:lang w:eastAsia="fr-FR"/>
                <w14:ligatures w14:val="none"/>
              </w:rPr>
              <w:br/>
            </w:r>
            <w:r w:rsidRPr="00470706">
              <w:rPr>
                <w:rFonts w:ascii="Arial" w:eastAsia="Times New Roman" w:hAnsi="Arial" w:cs="Arial"/>
                <w:color w:val="000000"/>
                <w:kern w:val="0"/>
                <w:sz w:val="22"/>
                <w:szCs w:val="22"/>
                <w:lang w:eastAsia="fr-FR"/>
                <w14:ligatures w14:val="none"/>
              </w:rPr>
              <w:br/>
              <w:t>Quand une instruction a lieu</w:t>
            </w:r>
          </w:p>
        </w:tc>
        <w:tc>
          <w:tcPr>
            <w:tcW w:w="8574" w:type="dxa"/>
            <w:tcBorders>
              <w:top w:val="single" w:sz="4" w:space="0" w:color="auto"/>
              <w:left w:val="single" w:sz="4" w:space="0" w:color="auto"/>
              <w:bottom w:val="single" w:sz="4" w:space="0" w:color="auto"/>
              <w:right w:val="single" w:sz="4" w:space="0" w:color="auto"/>
            </w:tcBorders>
            <w:vAlign w:val="center"/>
            <w:hideMark/>
          </w:tcPr>
          <w:p w14:paraId="76876ECA" w14:textId="25D02DF1" w:rsidR="00973FDC" w:rsidRPr="00470706" w:rsidRDefault="00973FDC" w:rsidP="004D25EB">
            <w:pPr>
              <w:rPr>
                <w:rFonts w:ascii="Arial" w:eastAsia="Times New Roman" w:hAnsi="Arial" w:cs="Arial"/>
                <w:color w:val="000000"/>
                <w:kern w:val="0"/>
                <w:sz w:val="22"/>
                <w:szCs w:val="22"/>
                <w:lang w:eastAsia="fr-FR"/>
                <w14:ligatures w14:val="none"/>
              </w:rPr>
            </w:pPr>
            <w:r w:rsidRPr="00C65120">
              <w:rPr>
                <w:rFonts w:ascii="Arial" w:eastAsia="Times New Roman" w:hAnsi="Arial" w:cs="Arial"/>
                <w:color w:val="000000"/>
                <w:kern w:val="0"/>
                <w:sz w:val="22"/>
                <w:szCs w:val="22"/>
                <w:lang w:eastAsia="fr-FR"/>
                <w14:ligatures w14:val="none"/>
              </w:rPr>
              <w:t>Le conciliateur a décidé que [la RCV 44.1(b) pouvait s’appliquer] [la conciliation n’était pas appropriée] et que [la réunion de conciliation n’aurait pas lieu] [la réunion d’arbitration en cours est close].</w:t>
            </w:r>
          </w:p>
        </w:tc>
      </w:tr>
      <w:tr w:rsidR="00973FDC" w:rsidRPr="00470706" w14:paraId="4D12C100" w14:textId="77777777" w:rsidTr="00AA0B6D">
        <w:trPr>
          <w:trHeight w:val="689"/>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5E171D65" w14:textId="019A5885" w:rsidR="00973FDC" w:rsidRPr="00470706" w:rsidRDefault="00973FDC" w:rsidP="00290A0E">
            <w:pPr>
              <w:jc w:val="center"/>
              <w:rPr>
                <w:rFonts w:ascii="Arial" w:eastAsia="Times New Roman" w:hAnsi="Arial" w:cs="Arial"/>
                <w:color w:val="000000"/>
                <w:kern w:val="0"/>
                <w:sz w:val="22"/>
                <w:szCs w:val="22"/>
                <w:lang w:eastAsia="fr-FR"/>
                <w14:ligatures w14:val="none"/>
              </w:rPr>
            </w:pPr>
          </w:p>
        </w:tc>
        <w:tc>
          <w:tcPr>
            <w:tcW w:w="8574" w:type="dxa"/>
            <w:tcBorders>
              <w:top w:val="single" w:sz="4" w:space="0" w:color="auto"/>
              <w:left w:val="single" w:sz="4" w:space="0" w:color="auto"/>
              <w:bottom w:val="single" w:sz="4" w:space="0" w:color="auto"/>
              <w:right w:val="single" w:sz="4" w:space="0" w:color="auto"/>
            </w:tcBorders>
            <w:vAlign w:val="center"/>
            <w:hideMark/>
          </w:tcPr>
          <w:p w14:paraId="37CF8AC7" w14:textId="2FB2BDC2" w:rsidR="00973FDC" w:rsidRPr="00470706" w:rsidRDefault="00973FDC" w:rsidP="004D25EB">
            <w:pPr>
              <w:rPr>
                <w:rFonts w:ascii="Arial" w:eastAsia="Times New Roman" w:hAnsi="Arial" w:cs="Arial"/>
                <w:color w:val="000000"/>
                <w:kern w:val="0"/>
                <w:sz w:val="22"/>
                <w:szCs w:val="22"/>
                <w:lang w:eastAsia="fr-FR"/>
                <w14:ligatures w14:val="none"/>
              </w:rPr>
            </w:pPr>
            <w:r w:rsidRPr="00470706">
              <w:rPr>
                <w:rFonts w:ascii="Arial" w:eastAsia="Times New Roman" w:hAnsi="Arial" w:cs="Arial"/>
                <w:color w:val="000000"/>
                <w:kern w:val="0"/>
                <w:sz w:val="22"/>
                <w:szCs w:val="22"/>
                <w:lang w:eastAsia="fr-FR"/>
                <w14:ligatures w14:val="none"/>
              </w:rPr>
              <w:t>Y n’a pas demandé à retirer sa réclamation après la réunion de conciliation [et aucun bateau n’a pris une pénalité post-course selon la RCV T1(a)].</w:t>
            </w:r>
          </w:p>
        </w:tc>
      </w:tr>
      <w:tr w:rsidR="00973FDC" w:rsidRPr="00470706" w14:paraId="22EA1D57" w14:textId="77777777" w:rsidTr="00AA0B6D">
        <w:trPr>
          <w:trHeight w:val="658"/>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63830573" w14:textId="77777777" w:rsidR="00973FDC" w:rsidRPr="00470706" w:rsidRDefault="00973FDC" w:rsidP="00290A0E">
            <w:pPr>
              <w:jc w:val="center"/>
              <w:rPr>
                <w:rFonts w:ascii="Arial" w:eastAsia="Times New Roman" w:hAnsi="Arial" w:cs="Arial"/>
                <w:color w:val="000000"/>
                <w:kern w:val="0"/>
                <w:sz w:val="22"/>
                <w:szCs w:val="22"/>
                <w:lang w:eastAsia="fr-FR"/>
                <w14:ligatures w14:val="none"/>
              </w:rPr>
            </w:pPr>
          </w:p>
        </w:tc>
        <w:tc>
          <w:tcPr>
            <w:tcW w:w="8574" w:type="dxa"/>
            <w:tcBorders>
              <w:top w:val="single" w:sz="4" w:space="0" w:color="auto"/>
              <w:left w:val="single" w:sz="4" w:space="0" w:color="auto"/>
              <w:bottom w:val="single" w:sz="4" w:space="0" w:color="auto"/>
              <w:right w:val="single" w:sz="4" w:space="0" w:color="auto"/>
            </w:tcBorders>
            <w:vAlign w:val="center"/>
            <w:hideMark/>
          </w:tcPr>
          <w:p w14:paraId="3474EE8F" w14:textId="1DED7998" w:rsidR="00973FDC" w:rsidRPr="00470706" w:rsidRDefault="00973FDC" w:rsidP="004D25EB">
            <w:pPr>
              <w:rPr>
                <w:rFonts w:ascii="Arial" w:eastAsia="Times New Roman" w:hAnsi="Arial" w:cs="Arial"/>
                <w:color w:val="000000"/>
                <w:kern w:val="0"/>
                <w:sz w:val="22"/>
                <w:szCs w:val="22"/>
                <w:lang w:eastAsia="fr-FR"/>
                <w14:ligatures w14:val="none"/>
              </w:rPr>
            </w:pPr>
            <w:r w:rsidRPr="00470706">
              <w:rPr>
                <w:rFonts w:ascii="Arial" w:eastAsia="Times New Roman" w:hAnsi="Arial" w:cs="Arial"/>
                <w:color w:val="000000"/>
                <w:kern w:val="0"/>
                <w:sz w:val="22"/>
                <w:szCs w:val="22"/>
                <w:lang w:eastAsia="fr-FR"/>
                <w14:ligatures w14:val="none"/>
              </w:rPr>
              <w:t>Pendant la réunion de conciliation, [X] [Y] a pris une pénalité post-course de 30% selon la RCV T1(a).</w:t>
            </w:r>
          </w:p>
        </w:tc>
      </w:tr>
      <w:tr w:rsidR="00973FDC" w:rsidRPr="00470706" w14:paraId="754B7E0B" w14:textId="77777777" w:rsidTr="00AA0B6D">
        <w:trPr>
          <w:trHeight w:val="846"/>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0A74622F" w14:textId="77777777" w:rsidR="00973FDC" w:rsidRPr="00470706" w:rsidRDefault="00973FDC" w:rsidP="00290A0E">
            <w:pPr>
              <w:jc w:val="center"/>
              <w:rPr>
                <w:rFonts w:ascii="Arial" w:eastAsia="Times New Roman" w:hAnsi="Arial" w:cs="Arial"/>
                <w:color w:val="000000"/>
                <w:kern w:val="0"/>
                <w:sz w:val="22"/>
                <w:szCs w:val="22"/>
                <w:lang w:eastAsia="fr-FR"/>
                <w14:ligatures w14:val="none"/>
              </w:rPr>
            </w:pPr>
          </w:p>
        </w:tc>
        <w:tc>
          <w:tcPr>
            <w:tcW w:w="8574" w:type="dxa"/>
            <w:tcBorders>
              <w:top w:val="single" w:sz="4" w:space="0" w:color="auto"/>
              <w:left w:val="single" w:sz="4" w:space="0" w:color="auto"/>
              <w:bottom w:val="single" w:sz="4" w:space="0" w:color="auto"/>
              <w:right w:val="single" w:sz="4" w:space="0" w:color="auto"/>
            </w:tcBorders>
            <w:vAlign w:val="center"/>
            <w:hideMark/>
          </w:tcPr>
          <w:p w14:paraId="2DE754CE" w14:textId="534ED894" w:rsidR="00973FDC" w:rsidRPr="00470706" w:rsidRDefault="00973FDC" w:rsidP="004D25EB">
            <w:pPr>
              <w:rPr>
                <w:rFonts w:ascii="Arial" w:eastAsia="Times New Roman" w:hAnsi="Arial" w:cs="Arial"/>
                <w:color w:val="000000"/>
                <w:kern w:val="0"/>
                <w:sz w:val="22"/>
                <w:szCs w:val="22"/>
                <w:lang w:eastAsia="fr-FR"/>
                <w14:ligatures w14:val="none"/>
              </w:rPr>
            </w:pPr>
            <w:r w:rsidRPr="00470706">
              <w:rPr>
                <w:rFonts w:ascii="Arial" w:eastAsia="Times New Roman" w:hAnsi="Arial" w:cs="Arial"/>
                <w:color w:val="000000"/>
                <w:kern w:val="0"/>
                <w:sz w:val="22"/>
                <w:szCs w:val="22"/>
                <w:lang w:eastAsia="fr-FR"/>
                <w14:ligatures w14:val="none"/>
              </w:rPr>
              <w:t>Avant le début de l’instruction, [X] [Y] a pris une pénalité post-course de 30% selon la RCV T1(a).</w:t>
            </w:r>
          </w:p>
        </w:tc>
      </w:tr>
      <w:tr w:rsidR="004D25EB" w:rsidRPr="00470706" w14:paraId="4F4C2BA3" w14:textId="77777777" w:rsidTr="001118FA">
        <w:trPr>
          <w:trHeight w:val="1107"/>
        </w:trPr>
        <w:tc>
          <w:tcPr>
            <w:tcW w:w="1843" w:type="dxa"/>
            <w:tcBorders>
              <w:top w:val="single" w:sz="4" w:space="0" w:color="auto"/>
              <w:left w:val="single" w:sz="4" w:space="0" w:color="auto"/>
              <w:bottom w:val="single" w:sz="4" w:space="0" w:color="auto"/>
              <w:right w:val="single" w:sz="4" w:space="0" w:color="auto"/>
            </w:tcBorders>
            <w:vAlign w:val="center"/>
            <w:hideMark/>
          </w:tcPr>
          <w:p w14:paraId="22F77795" w14:textId="77777777" w:rsidR="004D25EB" w:rsidRPr="00470706" w:rsidRDefault="004D25EB" w:rsidP="00290A0E">
            <w:pPr>
              <w:jc w:val="center"/>
              <w:rPr>
                <w:rFonts w:ascii="Arial" w:eastAsia="Times New Roman" w:hAnsi="Arial" w:cs="Arial"/>
                <w:color w:val="000000"/>
                <w:kern w:val="0"/>
                <w:sz w:val="22"/>
                <w:szCs w:val="22"/>
                <w:lang w:eastAsia="fr-FR"/>
                <w14:ligatures w14:val="none"/>
              </w:rPr>
            </w:pPr>
            <w:r w:rsidRPr="00470706">
              <w:rPr>
                <w:rFonts w:ascii="Arial" w:eastAsia="Times New Roman" w:hAnsi="Arial" w:cs="Arial"/>
                <w:color w:val="000000"/>
                <w:kern w:val="0"/>
                <w:sz w:val="22"/>
                <w:szCs w:val="22"/>
                <w:lang w:eastAsia="fr-FR"/>
                <w14:ligatures w14:val="none"/>
              </w:rPr>
              <w:t>Modifier le type de cas</w:t>
            </w:r>
            <w:r w:rsidRPr="00470706">
              <w:rPr>
                <w:rFonts w:ascii="Arial" w:eastAsia="Times New Roman" w:hAnsi="Arial" w:cs="Arial"/>
                <w:color w:val="000000"/>
                <w:kern w:val="0"/>
                <w:sz w:val="22"/>
                <w:szCs w:val="22"/>
                <w:lang w:eastAsia="fr-FR"/>
                <w14:ligatures w14:val="none"/>
              </w:rPr>
              <w:br/>
              <w:t>RCV 63.2(c)</w:t>
            </w:r>
          </w:p>
        </w:tc>
        <w:tc>
          <w:tcPr>
            <w:tcW w:w="8574" w:type="dxa"/>
            <w:tcBorders>
              <w:top w:val="single" w:sz="4" w:space="0" w:color="auto"/>
              <w:left w:val="single" w:sz="4" w:space="0" w:color="auto"/>
              <w:bottom w:val="single" w:sz="4" w:space="0" w:color="auto"/>
              <w:right w:val="single" w:sz="4" w:space="0" w:color="auto"/>
            </w:tcBorders>
            <w:vAlign w:val="center"/>
          </w:tcPr>
          <w:p w14:paraId="0AB3454E" w14:textId="56D4D9A4" w:rsidR="004D25EB" w:rsidRPr="00470706" w:rsidRDefault="00973FDC" w:rsidP="004D25EB">
            <w:pPr>
              <w:rPr>
                <w:rFonts w:ascii="Arial" w:eastAsia="Times New Roman" w:hAnsi="Arial" w:cs="Arial"/>
                <w:color w:val="000000"/>
                <w:kern w:val="0"/>
                <w:sz w:val="22"/>
                <w:szCs w:val="22"/>
                <w:lang w:eastAsia="fr-FR"/>
                <w14:ligatures w14:val="none"/>
              </w:rPr>
            </w:pPr>
            <w:r w:rsidRPr="00470706">
              <w:rPr>
                <w:rFonts w:ascii="Arial" w:eastAsia="Times New Roman" w:hAnsi="Arial" w:cs="Arial"/>
                <w:color w:val="000000"/>
                <w:kern w:val="0"/>
                <w:sz w:val="22"/>
                <w:szCs w:val="22"/>
                <w:lang w:eastAsia="fr-FR"/>
                <w14:ligatures w14:val="none"/>
              </w:rPr>
              <w:t>Pendant l’instruction, le jury a clarifié selon la RCV 63.2(c) que la demande d’instruction n’était pas seulement [une réclamation] […] mais aussi une [demande de réparation] […] et a procédé en fonction.</w:t>
            </w:r>
          </w:p>
        </w:tc>
      </w:tr>
      <w:tr w:rsidR="001118FA" w:rsidRPr="00470706" w14:paraId="4ADF0ADF" w14:textId="77777777" w:rsidTr="001118FA">
        <w:trPr>
          <w:trHeight w:val="1107"/>
        </w:trPr>
        <w:tc>
          <w:tcPr>
            <w:tcW w:w="1843" w:type="dxa"/>
            <w:tcBorders>
              <w:top w:val="single" w:sz="4" w:space="0" w:color="auto"/>
            </w:tcBorders>
            <w:vAlign w:val="center"/>
          </w:tcPr>
          <w:p w14:paraId="30BA6058" w14:textId="77777777" w:rsidR="001118FA" w:rsidRPr="00470706" w:rsidRDefault="001118FA" w:rsidP="00290A0E">
            <w:pPr>
              <w:jc w:val="center"/>
              <w:rPr>
                <w:rFonts w:ascii="Arial" w:eastAsia="Times New Roman" w:hAnsi="Arial" w:cs="Arial"/>
                <w:color w:val="000000"/>
                <w:kern w:val="0"/>
                <w:sz w:val="22"/>
                <w:szCs w:val="22"/>
                <w:lang w:eastAsia="fr-FR"/>
                <w14:ligatures w14:val="none"/>
              </w:rPr>
            </w:pPr>
          </w:p>
        </w:tc>
        <w:tc>
          <w:tcPr>
            <w:tcW w:w="8574" w:type="dxa"/>
            <w:tcBorders>
              <w:top w:val="single" w:sz="4" w:space="0" w:color="auto"/>
            </w:tcBorders>
            <w:vAlign w:val="center"/>
          </w:tcPr>
          <w:p w14:paraId="790EE11D" w14:textId="69B0F815" w:rsidR="001118FA" w:rsidRPr="00470706" w:rsidRDefault="001118FA" w:rsidP="001118FA">
            <w:pPr>
              <w:jc w:val="right"/>
              <w:rPr>
                <w:rFonts w:ascii="Arial" w:eastAsia="Times New Roman" w:hAnsi="Arial" w:cs="Arial"/>
                <w:color w:val="000000"/>
                <w:kern w:val="0"/>
                <w:sz w:val="22"/>
                <w:szCs w:val="22"/>
                <w:lang w:eastAsia="fr-FR"/>
                <w14:ligatures w14:val="none"/>
              </w:rPr>
            </w:pPr>
            <w:hyperlink w:anchor="Sommaire" w:history="1">
              <w:r w:rsidRPr="007F1E99">
                <w:rPr>
                  <w:rStyle w:val="Lienhypertexte"/>
                  <w:rFonts w:ascii="Wingdings 3" w:hAnsi="Wingdings 3"/>
                  <w:sz w:val="32"/>
                  <w:szCs w:val="32"/>
                </w:rPr>
                <w:t>M</w:t>
              </w:r>
            </w:hyperlink>
          </w:p>
        </w:tc>
      </w:tr>
    </w:tbl>
    <w:p w14:paraId="3832E7EE" w14:textId="773532E3" w:rsidR="00470706" w:rsidRDefault="00470706" w:rsidP="001118FA">
      <w:pPr>
        <w:jc w:val="right"/>
      </w:pPr>
      <w:r>
        <w:br w:type="page"/>
      </w:r>
    </w:p>
    <w:tbl>
      <w:tblPr>
        <w:tblW w:w="10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8"/>
        <w:gridCol w:w="8554"/>
      </w:tblGrid>
      <w:tr w:rsidR="00470706" w:rsidRPr="00470706" w14:paraId="38F5DB22" w14:textId="77777777" w:rsidTr="00CB3CC1">
        <w:trPr>
          <w:trHeight w:val="691"/>
        </w:trPr>
        <w:tc>
          <w:tcPr>
            <w:tcW w:w="10392" w:type="dxa"/>
            <w:gridSpan w:val="2"/>
            <w:shd w:val="clear" w:color="auto" w:fill="D9D9D9" w:themeFill="background1" w:themeFillShade="D9"/>
            <w:vAlign w:val="center"/>
            <w:hideMark/>
          </w:tcPr>
          <w:p w14:paraId="13F85587" w14:textId="77777777" w:rsidR="00470706" w:rsidRPr="00470706" w:rsidRDefault="00470706" w:rsidP="00CB3CC1">
            <w:pPr>
              <w:jc w:val="center"/>
              <w:rPr>
                <w:rFonts w:ascii="Arial" w:eastAsia="Times New Roman" w:hAnsi="Arial" w:cs="Arial"/>
                <w:b/>
                <w:bCs/>
                <w:color w:val="000000"/>
                <w:kern w:val="0"/>
                <w:sz w:val="28"/>
                <w:szCs w:val="28"/>
                <w:lang w:eastAsia="fr-FR"/>
                <w14:ligatures w14:val="none"/>
              </w:rPr>
            </w:pPr>
            <w:bookmarkStart w:id="3" w:name="Recevabilité"/>
            <w:bookmarkEnd w:id="3"/>
            <w:r w:rsidRPr="00916774">
              <w:rPr>
                <w:rFonts w:ascii="Arial" w:eastAsia="Times New Roman" w:hAnsi="Arial" w:cs="Arial"/>
                <w:b/>
                <w:bCs/>
                <w:color w:val="0432FF"/>
                <w:kern w:val="0"/>
                <w:sz w:val="28"/>
                <w:szCs w:val="28"/>
                <w:lang w:eastAsia="fr-FR"/>
                <w14:ligatures w14:val="none"/>
              </w:rPr>
              <w:lastRenderedPageBreak/>
              <w:t>CONCLUSIONS SUR LA RECEVABILITÉ DE RÉCLAMATIONS, DEMANDES DE RÉPARATION ET DEMANDES DE RÉOUVERTURE</w:t>
            </w:r>
          </w:p>
        </w:tc>
      </w:tr>
      <w:tr w:rsidR="00470706" w:rsidRPr="00470706" w14:paraId="42EDC0A0" w14:textId="77777777" w:rsidTr="005E1E72">
        <w:trPr>
          <w:trHeight w:val="407"/>
        </w:trPr>
        <w:tc>
          <w:tcPr>
            <w:tcW w:w="1838" w:type="dxa"/>
            <w:shd w:val="clear" w:color="auto" w:fill="D9D9D9" w:themeFill="background1" w:themeFillShade="D9"/>
            <w:vAlign w:val="center"/>
            <w:hideMark/>
          </w:tcPr>
          <w:p w14:paraId="4AE47EF1" w14:textId="77777777" w:rsidR="00470706" w:rsidRPr="00470706" w:rsidRDefault="00470706" w:rsidP="005E1E72">
            <w:pPr>
              <w:jc w:val="center"/>
              <w:rPr>
                <w:rFonts w:ascii="Arial" w:eastAsia="Times New Roman" w:hAnsi="Arial" w:cs="Arial"/>
                <w:b/>
                <w:bCs/>
                <w:color w:val="000000"/>
                <w:kern w:val="0"/>
                <w:sz w:val="28"/>
                <w:szCs w:val="28"/>
                <w:lang w:eastAsia="fr-FR"/>
                <w14:ligatures w14:val="none"/>
              </w:rPr>
            </w:pPr>
            <w:r w:rsidRPr="00470706">
              <w:rPr>
                <w:rFonts w:ascii="Arial" w:eastAsia="Times New Roman" w:hAnsi="Arial" w:cs="Arial"/>
                <w:b/>
                <w:bCs/>
                <w:color w:val="000000"/>
                <w:kern w:val="0"/>
                <w:sz w:val="28"/>
                <w:szCs w:val="28"/>
                <w:lang w:eastAsia="fr-FR"/>
                <w14:ligatures w14:val="none"/>
              </w:rPr>
              <w:t>RCV</w:t>
            </w:r>
          </w:p>
        </w:tc>
        <w:tc>
          <w:tcPr>
            <w:tcW w:w="8554" w:type="dxa"/>
            <w:shd w:val="clear" w:color="auto" w:fill="D9D9D9" w:themeFill="background1" w:themeFillShade="D9"/>
            <w:vAlign w:val="center"/>
            <w:hideMark/>
          </w:tcPr>
          <w:p w14:paraId="3AE6CA5A" w14:textId="77777777" w:rsidR="00470706" w:rsidRPr="00470706" w:rsidRDefault="00470706" w:rsidP="00973FDC">
            <w:pPr>
              <w:rPr>
                <w:rFonts w:ascii="Arial" w:eastAsia="Times New Roman" w:hAnsi="Arial" w:cs="Arial"/>
                <w:b/>
                <w:bCs/>
                <w:color w:val="000000"/>
                <w:kern w:val="0"/>
                <w:sz w:val="28"/>
                <w:szCs w:val="28"/>
                <w:lang w:eastAsia="fr-FR"/>
                <w14:ligatures w14:val="none"/>
              </w:rPr>
            </w:pPr>
            <w:r w:rsidRPr="00470706">
              <w:rPr>
                <w:rFonts w:ascii="Arial" w:eastAsia="Times New Roman" w:hAnsi="Arial" w:cs="Arial"/>
                <w:b/>
                <w:bCs/>
                <w:color w:val="000000"/>
                <w:kern w:val="0"/>
                <w:sz w:val="28"/>
                <w:szCs w:val="28"/>
                <w:lang w:eastAsia="fr-FR"/>
                <w14:ligatures w14:val="none"/>
              </w:rPr>
              <w:t>Formulation</w:t>
            </w:r>
          </w:p>
        </w:tc>
      </w:tr>
      <w:tr w:rsidR="00470706" w:rsidRPr="00470706" w14:paraId="4619B42D" w14:textId="77777777" w:rsidTr="00973FDC">
        <w:trPr>
          <w:trHeight w:val="934"/>
        </w:trPr>
        <w:tc>
          <w:tcPr>
            <w:tcW w:w="1838" w:type="dxa"/>
            <w:vAlign w:val="center"/>
            <w:hideMark/>
          </w:tcPr>
          <w:p w14:paraId="3603A37A" w14:textId="77777777" w:rsidR="00470706" w:rsidRPr="00470706" w:rsidRDefault="00470706" w:rsidP="00290A0E">
            <w:pPr>
              <w:jc w:val="center"/>
              <w:rPr>
                <w:rFonts w:ascii="Arial" w:eastAsia="Times New Roman" w:hAnsi="Arial" w:cs="Arial"/>
                <w:color w:val="000000"/>
                <w:kern w:val="0"/>
                <w:sz w:val="22"/>
                <w:szCs w:val="22"/>
                <w:lang w:eastAsia="fr-FR"/>
                <w14:ligatures w14:val="none"/>
              </w:rPr>
            </w:pPr>
            <w:r w:rsidRPr="00470706">
              <w:rPr>
                <w:rFonts w:ascii="Arial" w:eastAsia="Times New Roman" w:hAnsi="Arial" w:cs="Arial"/>
                <w:color w:val="000000"/>
                <w:kern w:val="0"/>
                <w:sz w:val="22"/>
                <w:szCs w:val="22"/>
                <w:lang w:eastAsia="fr-FR"/>
                <w14:ligatures w14:val="none"/>
              </w:rPr>
              <w:t>60.4(a)(1)</w:t>
            </w:r>
          </w:p>
        </w:tc>
        <w:tc>
          <w:tcPr>
            <w:tcW w:w="8554" w:type="dxa"/>
            <w:vAlign w:val="center"/>
            <w:hideMark/>
          </w:tcPr>
          <w:p w14:paraId="44A341A2" w14:textId="75C9CB5F" w:rsidR="00470706" w:rsidRPr="00470706" w:rsidRDefault="007D7B8E" w:rsidP="00973FDC">
            <w:pPr>
              <w:rPr>
                <w:rFonts w:ascii="Arial" w:eastAsia="Times New Roman" w:hAnsi="Arial" w:cs="Arial"/>
                <w:color w:val="000000"/>
                <w:kern w:val="0"/>
                <w:sz w:val="22"/>
                <w:szCs w:val="22"/>
                <w:lang w:eastAsia="fr-FR"/>
                <w14:ligatures w14:val="none"/>
              </w:rPr>
            </w:pPr>
            <w:r w:rsidRPr="007D7B8E">
              <w:rPr>
                <w:rFonts w:ascii="Arial" w:eastAsia="Times New Roman" w:hAnsi="Arial" w:cs="Arial"/>
                <w:color w:val="000000"/>
                <w:kern w:val="0"/>
                <w:sz w:val="22"/>
                <w:szCs w:val="22"/>
                <w:lang w:eastAsia="fr-FR"/>
                <w14:ligatures w14:val="none"/>
              </w:rPr>
              <w:t>La demande d’instruction ne [correspond pas à la définition de Réclamation] [remplit pas les exigences de la RCV [60.2]</w:t>
            </w:r>
            <w:r>
              <w:rPr>
                <w:rFonts w:ascii="Arial" w:eastAsia="Times New Roman" w:hAnsi="Arial" w:cs="Arial"/>
                <w:color w:val="000000"/>
                <w:kern w:val="0"/>
                <w:sz w:val="22"/>
                <w:szCs w:val="22"/>
                <w:lang w:eastAsia="fr-FR"/>
                <w14:ligatures w14:val="none"/>
              </w:rPr>
              <w:t xml:space="preserve"> </w:t>
            </w:r>
            <w:r w:rsidRPr="007D7B8E">
              <w:rPr>
                <w:rFonts w:ascii="Arial" w:eastAsia="Times New Roman" w:hAnsi="Arial" w:cs="Arial"/>
                <w:color w:val="000000"/>
                <w:kern w:val="0"/>
                <w:sz w:val="22"/>
                <w:szCs w:val="22"/>
                <w:lang w:eastAsia="fr-FR"/>
                <w14:ligatures w14:val="none"/>
              </w:rPr>
              <w:t>[60.3]]. En conséquence, selon la RCV 60.4(a)(1), la réclamation n’est pas recevable.</w:t>
            </w:r>
          </w:p>
        </w:tc>
      </w:tr>
      <w:tr w:rsidR="00470706" w:rsidRPr="00470706" w14:paraId="52E76E4E" w14:textId="77777777" w:rsidTr="00864837">
        <w:trPr>
          <w:trHeight w:val="1032"/>
        </w:trPr>
        <w:tc>
          <w:tcPr>
            <w:tcW w:w="1838" w:type="dxa"/>
            <w:vAlign w:val="center"/>
            <w:hideMark/>
          </w:tcPr>
          <w:p w14:paraId="6321F165" w14:textId="77777777" w:rsidR="00470706" w:rsidRPr="00470706" w:rsidRDefault="00470706" w:rsidP="00290A0E">
            <w:pPr>
              <w:jc w:val="center"/>
              <w:rPr>
                <w:rFonts w:ascii="Arial" w:eastAsia="Times New Roman" w:hAnsi="Arial" w:cs="Arial"/>
                <w:color w:val="000000"/>
                <w:kern w:val="0"/>
                <w:sz w:val="22"/>
                <w:szCs w:val="22"/>
                <w:lang w:eastAsia="fr-FR"/>
                <w14:ligatures w14:val="none"/>
              </w:rPr>
            </w:pPr>
            <w:r w:rsidRPr="00470706">
              <w:rPr>
                <w:rFonts w:ascii="Arial" w:eastAsia="Times New Roman" w:hAnsi="Arial" w:cs="Arial"/>
                <w:color w:val="000000"/>
                <w:kern w:val="0"/>
                <w:sz w:val="22"/>
                <w:szCs w:val="22"/>
                <w:lang w:eastAsia="fr-FR"/>
                <w14:ligatures w14:val="none"/>
              </w:rPr>
              <w:t>60.4(a)(2)</w:t>
            </w:r>
          </w:p>
        </w:tc>
        <w:tc>
          <w:tcPr>
            <w:tcW w:w="8554" w:type="dxa"/>
            <w:vAlign w:val="center"/>
            <w:hideMark/>
          </w:tcPr>
          <w:p w14:paraId="2836A1BC" w14:textId="1A82367D" w:rsidR="00470706" w:rsidRPr="00470706" w:rsidRDefault="00CB3CC1" w:rsidP="00973FDC">
            <w:pPr>
              <w:rPr>
                <w:rFonts w:ascii="Arial" w:eastAsia="Times New Roman" w:hAnsi="Arial" w:cs="Arial"/>
                <w:color w:val="000000"/>
                <w:kern w:val="0"/>
                <w:sz w:val="22"/>
                <w:szCs w:val="22"/>
                <w:lang w:eastAsia="fr-FR"/>
                <w14:ligatures w14:val="none"/>
              </w:rPr>
            </w:pPr>
            <w:r w:rsidRPr="00CB3CC1">
              <w:rPr>
                <w:rFonts w:ascii="Arial" w:eastAsia="Times New Roman" w:hAnsi="Arial" w:cs="Arial"/>
                <w:color w:val="000000"/>
                <w:kern w:val="0"/>
                <w:sz w:val="22"/>
                <w:szCs w:val="22"/>
                <w:lang w:eastAsia="fr-FR"/>
                <w14:ligatures w14:val="none"/>
              </w:rPr>
              <w:t>La réclamation est basée sur une infraction alléguée à [une règle du chapitre 2] [la règle 31] par X. Cependant, Y [n’était pas impliqué dans l’incident] [n’a pas vu l’incident]. En conséquence, selon la RCV 60.4(a)(2), la réclamation n’est pas recevable.</w:t>
            </w:r>
          </w:p>
        </w:tc>
      </w:tr>
      <w:tr w:rsidR="00470706" w:rsidRPr="00470706" w14:paraId="78200AE9" w14:textId="77777777" w:rsidTr="00864837">
        <w:trPr>
          <w:trHeight w:val="864"/>
        </w:trPr>
        <w:tc>
          <w:tcPr>
            <w:tcW w:w="1838" w:type="dxa"/>
            <w:vAlign w:val="center"/>
            <w:hideMark/>
          </w:tcPr>
          <w:p w14:paraId="137F8B58" w14:textId="77777777" w:rsidR="00470706" w:rsidRPr="00470706" w:rsidRDefault="00470706" w:rsidP="00290A0E">
            <w:pPr>
              <w:jc w:val="center"/>
              <w:rPr>
                <w:rFonts w:ascii="Arial" w:eastAsia="Times New Roman" w:hAnsi="Arial" w:cs="Arial"/>
                <w:color w:val="000000"/>
                <w:kern w:val="0"/>
                <w:sz w:val="22"/>
                <w:szCs w:val="22"/>
                <w:lang w:eastAsia="fr-FR"/>
                <w14:ligatures w14:val="none"/>
              </w:rPr>
            </w:pPr>
            <w:r w:rsidRPr="00470706">
              <w:rPr>
                <w:rFonts w:ascii="Arial" w:eastAsia="Times New Roman" w:hAnsi="Arial" w:cs="Arial"/>
                <w:color w:val="000000"/>
                <w:kern w:val="0"/>
                <w:sz w:val="22"/>
                <w:szCs w:val="22"/>
                <w:lang w:eastAsia="fr-FR"/>
                <w14:ligatures w14:val="none"/>
              </w:rPr>
              <w:t>60.4(a)(3)</w:t>
            </w:r>
          </w:p>
        </w:tc>
        <w:tc>
          <w:tcPr>
            <w:tcW w:w="8554" w:type="dxa"/>
            <w:vAlign w:val="center"/>
            <w:hideMark/>
          </w:tcPr>
          <w:p w14:paraId="1F115CC1" w14:textId="3BA087BC" w:rsidR="00470706" w:rsidRPr="00470706" w:rsidRDefault="00CB3CC1" w:rsidP="00973FDC">
            <w:pPr>
              <w:rPr>
                <w:rFonts w:ascii="Arial" w:eastAsia="Times New Roman" w:hAnsi="Arial" w:cs="Arial"/>
                <w:color w:val="000000"/>
                <w:kern w:val="0"/>
                <w:sz w:val="22"/>
                <w:szCs w:val="22"/>
                <w:lang w:eastAsia="fr-FR"/>
                <w14:ligatures w14:val="none"/>
              </w:rPr>
            </w:pPr>
            <w:r w:rsidRPr="00CB3CC1">
              <w:rPr>
                <w:rFonts w:ascii="Arial" w:eastAsia="Times New Roman" w:hAnsi="Arial" w:cs="Arial"/>
                <w:color w:val="000000"/>
                <w:kern w:val="0"/>
                <w:sz w:val="22"/>
                <w:szCs w:val="22"/>
                <w:lang w:eastAsia="fr-FR"/>
                <w14:ligatures w14:val="none"/>
              </w:rPr>
              <w:t>La réclamation allègue une infraction à [la RCV 69] [une réglementation mentionnée dans la RCV 6] qui ne permet pas à [un bateau] [un comité] de réclamer. En conséquence, selon la RCV 60.4(a)(3), la réclamation n’est pas recevable.</w:t>
            </w:r>
          </w:p>
        </w:tc>
      </w:tr>
      <w:tr w:rsidR="00470706" w:rsidRPr="00470706" w14:paraId="3BA47B99" w14:textId="77777777" w:rsidTr="00864837">
        <w:trPr>
          <w:trHeight w:val="1259"/>
        </w:trPr>
        <w:tc>
          <w:tcPr>
            <w:tcW w:w="1838" w:type="dxa"/>
            <w:vAlign w:val="center"/>
            <w:hideMark/>
          </w:tcPr>
          <w:p w14:paraId="004F92B2" w14:textId="77777777" w:rsidR="00470706" w:rsidRPr="00470706" w:rsidRDefault="00470706" w:rsidP="00290A0E">
            <w:pPr>
              <w:jc w:val="center"/>
              <w:rPr>
                <w:rFonts w:ascii="Arial" w:eastAsia="Times New Roman" w:hAnsi="Arial" w:cs="Arial"/>
                <w:color w:val="000000"/>
                <w:kern w:val="0"/>
                <w:sz w:val="22"/>
                <w:szCs w:val="22"/>
                <w:lang w:eastAsia="fr-FR"/>
                <w14:ligatures w14:val="none"/>
              </w:rPr>
            </w:pPr>
            <w:r w:rsidRPr="00470706">
              <w:rPr>
                <w:rFonts w:ascii="Arial" w:eastAsia="Times New Roman" w:hAnsi="Arial" w:cs="Arial"/>
                <w:color w:val="000000"/>
                <w:kern w:val="0"/>
                <w:sz w:val="22"/>
                <w:szCs w:val="22"/>
                <w:lang w:eastAsia="fr-FR"/>
                <w14:ligatures w14:val="none"/>
              </w:rPr>
              <w:t>60.4(b)</w:t>
            </w:r>
          </w:p>
        </w:tc>
        <w:tc>
          <w:tcPr>
            <w:tcW w:w="8554" w:type="dxa"/>
            <w:vAlign w:val="center"/>
            <w:hideMark/>
          </w:tcPr>
          <w:p w14:paraId="07BB687F" w14:textId="7F97DB54" w:rsidR="00470706" w:rsidRPr="00470706" w:rsidRDefault="00CB3CC1" w:rsidP="00973FDC">
            <w:pPr>
              <w:rPr>
                <w:rFonts w:ascii="Arial" w:eastAsia="Times New Roman" w:hAnsi="Arial" w:cs="Arial"/>
                <w:color w:val="000000"/>
                <w:kern w:val="0"/>
                <w:sz w:val="22"/>
                <w:szCs w:val="22"/>
                <w:lang w:eastAsia="fr-FR"/>
                <w14:ligatures w14:val="none"/>
              </w:rPr>
            </w:pPr>
            <w:r w:rsidRPr="00CB3CC1">
              <w:rPr>
                <w:rFonts w:ascii="Arial" w:eastAsia="Times New Roman" w:hAnsi="Arial" w:cs="Arial"/>
                <w:color w:val="000000"/>
                <w:kern w:val="0"/>
                <w:sz w:val="22"/>
                <w:szCs w:val="22"/>
                <w:lang w:eastAsia="fr-FR"/>
                <w14:ligatures w14:val="none"/>
              </w:rPr>
              <w:t>La réclamation provient du [comité de course] [jury] [comité technique] et est basée sur une information d’une [demande de réparation] [une réclamation non recevable] [un rapport d’une personne avec un conflit d’intérêts autre que le représentant du bateau X lui-même]. En conséquence, selon la RCV 60.4(b), la réclamation n’est pas recevable.</w:t>
            </w:r>
          </w:p>
        </w:tc>
      </w:tr>
      <w:tr w:rsidR="00470706" w:rsidRPr="00470706" w14:paraId="23BD79CB" w14:textId="77777777" w:rsidTr="00864837">
        <w:trPr>
          <w:trHeight w:val="1379"/>
        </w:trPr>
        <w:tc>
          <w:tcPr>
            <w:tcW w:w="1838" w:type="dxa"/>
            <w:vMerge w:val="restart"/>
            <w:vAlign w:val="center"/>
            <w:hideMark/>
          </w:tcPr>
          <w:p w14:paraId="30266BEC" w14:textId="77777777" w:rsidR="00470706" w:rsidRPr="00470706" w:rsidRDefault="00470706" w:rsidP="00290A0E">
            <w:pPr>
              <w:jc w:val="center"/>
              <w:rPr>
                <w:rFonts w:ascii="Arial" w:eastAsia="Times New Roman" w:hAnsi="Arial" w:cs="Arial"/>
                <w:color w:val="000000"/>
                <w:kern w:val="0"/>
                <w:sz w:val="22"/>
                <w:szCs w:val="22"/>
                <w:lang w:eastAsia="fr-FR"/>
                <w14:ligatures w14:val="none"/>
              </w:rPr>
            </w:pPr>
            <w:r w:rsidRPr="00470706">
              <w:rPr>
                <w:rFonts w:ascii="Arial" w:eastAsia="Times New Roman" w:hAnsi="Arial" w:cs="Arial"/>
                <w:color w:val="000000"/>
                <w:kern w:val="0"/>
                <w:sz w:val="22"/>
                <w:szCs w:val="22"/>
                <w:lang w:eastAsia="fr-FR"/>
                <w14:ligatures w14:val="none"/>
              </w:rPr>
              <w:t>60.4(c)</w:t>
            </w:r>
          </w:p>
        </w:tc>
        <w:tc>
          <w:tcPr>
            <w:tcW w:w="8554" w:type="dxa"/>
            <w:vAlign w:val="center"/>
            <w:hideMark/>
          </w:tcPr>
          <w:p w14:paraId="4D071500" w14:textId="111F4C65" w:rsidR="00470706" w:rsidRPr="00470706" w:rsidRDefault="00CB3CC1" w:rsidP="00973FDC">
            <w:pPr>
              <w:rPr>
                <w:rFonts w:ascii="Arial" w:eastAsia="Times New Roman" w:hAnsi="Arial" w:cs="Arial"/>
                <w:color w:val="000000"/>
                <w:kern w:val="0"/>
                <w:sz w:val="22"/>
                <w:szCs w:val="22"/>
                <w:lang w:eastAsia="fr-FR"/>
                <w14:ligatures w14:val="none"/>
              </w:rPr>
            </w:pPr>
            <w:r w:rsidRPr="00CB3CC1">
              <w:rPr>
                <w:rFonts w:ascii="Arial" w:eastAsia="Times New Roman" w:hAnsi="Arial" w:cs="Arial"/>
                <w:color w:val="000000"/>
                <w:kern w:val="0"/>
                <w:sz w:val="22"/>
                <w:szCs w:val="22"/>
                <w:lang w:eastAsia="fr-FR"/>
                <w14:ligatures w14:val="none"/>
              </w:rPr>
              <w:t>De plus, l’incident impliquant X n’a pas causé de blessure ni de dommage sérieux et le jury n’a pas non plus appris au cours de l’instruction d’une réclamation recevable que X qui n’était pas partie dans l’instruction était impliqué dans l’incident et pouvait avoir enfreint une règle.</w:t>
            </w:r>
            <w:r>
              <w:rPr>
                <w:rFonts w:ascii="Arial" w:eastAsia="Times New Roman" w:hAnsi="Arial" w:cs="Arial"/>
                <w:color w:val="000000"/>
                <w:kern w:val="0"/>
                <w:sz w:val="22"/>
                <w:szCs w:val="22"/>
                <w:lang w:eastAsia="fr-FR"/>
                <w14:ligatures w14:val="none"/>
              </w:rPr>
              <w:t xml:space="preserve"> </w:t>
            </w:r>
            <w:r w:rsidRPr="00CB3CC1">
              <w:rPr>
                <w:rFonts w:ascii="Arial" w:eastAsia="Times New Roman" w:hAnsi="Arial" w:cs="Arial"/>
                <w:color w:val="000000"/>
                <w:kern w:val="0"/>
                <w:sz w:val="22"/>
                <w:szCs w:val="22"/>
                <w:lang w:eastAsia="fr-FR"/>
                <w14:ligatures w14:val="none"/>
              </w:rPr>
              <w:t>En conséquence, selon la RCV 60.4(c)(1) ou RCV 60.4(c)(2), la réclamation n’est pas recevable.</w:t>
            </w:r>
          </w:p>
        </w:tc>
      </w:tr>
      <w:tr w:rsidR="00470706" w:rsidRPr="00470706" w14:paraId="35E136F6" w14:textId="77777777" w:rsidTr="00864837">
        <w:trPr>
          <w:trHeight w:val="836"/>
        </w:trPr>
        <w:tc>
          <w:tcPr>
            <w:tcW w:w="1838" w:type="dxa"/>
            <w:vMerge/>
            <w:vAlign w:val="center"/>
            <w:hideMark/>
          </w:tcPr>
          <w:p w14:paraId="36F61D97" w14:textId="77777777" w:rsidR="00470706" w:rsidRPr="00470706" w:rsidRDefault="00470706" w:rsidP="00290A0E">
            <w:pPr>
              <w:jc w:val="center"/>
              <w:rPr>
                <w:rFonts w:ascii="Arial" w:eastAsia="Times New Roman" w:hAnsi="Arial" w:cs="Arial"/>
                <w:color w:val="000000"/>
                <w:kern w:val="0"/>
                <w:sz w:val="22"/>
                <w:szCs w:val="22"/>
                <w:lang w:eastAsia="fr-FR"/>
                <w14:ligatures w14:val="none"/>
              </w:rPr>
            </w:pPr>
          </w:p>
        </w:tc>
        <w:tc>
          <w:tcPr>
            <w:tcW w:w="8554" w:type="dxa"/>
            <w:vAlign w:val="center"/>
            <w:hideMark/>
          </w:tcPr>
          <w:p w14:paraId="1AD9F037" w14:textId="71F70361" w:rsidR="00470706" w:rsidRPr="00470706" w:rsidRDefault="00CB3CC1" w:rsidP="00973FDC">
            <w:pPr>
              <w:rPr>
                <w:rFonts w:ascii="Arial" w:eastAsia="Times New Roman" w:hAnsi="Arial" w:cs="Arial"/>
                <w:color w:val="000000"/>
                <w:kern w:val="0"/>
                <w:sz w:val="22"/>
                <w:szCs w:val="22"/>
                <w:lang w:eastAsia="fr-FR"/>
                <w14:ligatures w14:val="none"/>
              </w:rPr>
            </w:pPr>
            <w:r w:rsidRPr="00CB3CC1">
              <w:rPr>
                <w:rFonts w:ascii="Arial" w:eastAsia="Times New Roman" w:hAnsi="Arial" w:cs="Arial"/>
                <w:color w:val="000000"/>
                <w:kern w:val="0"/>
                <w:sz w:val="22"/>
                <w:szCs w:val="22"/>
                <w:lang w:eastAsia="fr-FR"/>
                <w14:ligatures w14:val="none"/>
              </w:rPr>
              <w:t>De plus, le comité technique n’a pas réalisé d’inspection et décidé que [X] [Y]] ou son équipement personnel ne respecte pas les règles de classe ou la règle 50. En conséquence, selon la RCV 60.4(c)(3), la réclamation n’est pas recevable.</w:t>
            </w:r>
          </w:p>
        </w:tc>
      </w:tr>
      <w:tr w:rsidR="007D7B8E" w:rsidRPr="00470706" w14:paraId="10F661D8" w14:textId="77777777" w:rsidTr="00864837">
        <w:trPr>
          <w:trHeight w:val="1199"/>
        </w:trPr>
        <w:tc>
          <w:tcPr>
            <w:tcW w:w="1838" w:type="dxa"/>
            <w:vAlign w:val="center"/>
          </w:tcPr>
          <w:p w14:paraId="3FAE5574" w14:textId="357B98F5" w:rsidR="007D7B8E" w:rsidRPr="00470706" w:rsidRDefault="007D7B8E" w:rsidP="00290A0E">
            <w:pPr>
              <w:jc w:val="center"/>
              <w:rPr>
                <w:rFonts w:ascii="Arial" w:eastAsia="Times New Roman" w:hAnsi="Arial" w:cs="Arial"/>
                <w:color w:val="000000"/>
                <w:kern w:val="0"/>
                <w:sz w:val="22"/>
                <w:szCs w:val="22"/>
                <w:lang w:eastAsia="fr-FR"/>
                <w14:ligatures w14:val="none"/>
              </w:rPr>
            </w:pPr>
            <w:r w:rsidRPr="007D7B8E">
              <w:rPr>
                <w:rFonts w:ascii="Arial" w:eastAsia="Times New Roman" w:hAnsi="Arial" w:cs="Arial"/>
                <w:color w:val="000000"/>
                <w:kern w:val="0"/>
                <w:sz w:val="22"/>
                <w:szCs w:val="22"/>
                <w:lang w:eastAsia="fr-FR"/>
                <w14:ligatures w14:val="none"/>
              </w:rPr>
              <w:t>60.4(c)(1)</w:t>
            </w:r>
          </w:p>
        </w:tc>
        <w:tc>
          <w:tcPr>
            <w:tcW w:w="8554" w:type="dxa"/>
            <w:vAlign w:val="center"/>
          </w:tcPr>
          <w:p w14:paraId="1E1118F0" w14:textId="189A3723" w:rsidR="007D7B8E" w:rsidRPr="00470706" w:rsidRDefault="007D7B8E" w:rsidP="00973FDC">
            <w:pPr>
              <w:rPr>
                <w:rFonts w:ascii="Arial" w:eastAsia="Times New Roman" w:hAnsi="Arial" w:cs="Arial"/>
                <w:color w:val="000000"/>
                <w:kern w:val="0"/>
                <w:sz w:val="22"/>
                <w:szCs w:val="22"/>
                <w:lang w:eastAsia="fr-FR"/>
                <w14:ligatures w14:val="none"/>
              </w:rPr>
            </w:pPr>
            <w:r w:rsidRPr="007D7B8E">
              <w:rPr>
                <w:rFonts w:ascii="Arial" w:eastAsia="Times New Roman" w:hAnsi="Arial" w:cs="Arial"/>
                <w:color w:val="000000"/>
                <w:kern w:val="0"/>
                <w:sz w:val="22"/>
                <w:szCs w:val="22"/>
                <w:lang w:eastAsia="fr-FR"/>
                <w14:ligatures w14:val="none"/>
              </w:rPr>
              <w:t>Bien que la réclamation soit basée sur [une demande de réparation] [une réclamation non recevable] [un rapport d’une personne avec un conflit d’intérêts (autre que le représentant du bateau lui-même)], puisque le jury a appris que l’incident impliquant le bateau peut avoir causé une blessure ou un dommage sérieux, la réclamation est recevable selon la RCV 60.4(c)(1).</w:t>
            </w:r>
          </w:p>
        </w:tc>
      </w:tr>
      <w:tr w:rsidR="007D7B8E" w:rsidRPr="00470706" w14:paraId="293DB131" w14:textId="77777777" w:rsidTr="00973FDC">
        <w:trPr>
          <w:trHeight w:val="1086"/>
        </w:trPr>
        <w:tc>
          <w:tcPr>
            <w:tcW w:w="1838" w:type="dxa"/>
            <w:vAlign w:val="center"/>
          </w:tcPr>
          <w:p w14:paraId="2D748A1D" w14:textId="2BCCF859" w:rsidR="007D7B8E" w:rsidRPr="00470706" w:rsidRDefault="007D7B8E" w:rsidP="00290A0E">
            <w:pPr>
              <w:jc w:val="center"/>
              <w:rPr>
                <w:rFonts w:ascii="Arial" w:eastAsia="Times New Roman" w:hAnsi="Arial" w:cs="Arial"/>
                <w:color w:val="000000"/>
                <w:kern w:val="0"/>
                <w:sz w:val="22"/>
                <w:szCs w:val="22"/>
                <w:lang w:eastAsia="fr-FR"/>
                <w14:ligatures w14:val="none"/>
              </w:rPr>
            </w:pPr>
            <w:r w:rsidRPr="007D7B8E">
              <w:rPr>
                <w:rFonts w:ascii="Arial" w:eastAsia="Times New Roman" w:hAnsi="Arial" w:cs="Arial"/>
                <w:color w:val="000000"/>
                <w:kern w:val="0"/>
                <w:sz w:val="22"/>
                <w:szCs w:val="22"/>
                <w:lang w:eastAsia="fr-FR"/>
                <w14:ligatures w14:val="none"/>
              </w:rPr>
              <w:t>60.4(c)(</w:t>
            </w:r>
            <w:r>
              <w:rPr>
                <w:rFonts w:ascii="Arial" w:eastAsia="Times New Roman" w:hAnsi="Arial" w:cs="Arial"/>
                <w:color w:val="000000"/>
                <w:kern w:val="0"/>
                <w:sz w:val="22"/>
                <w:szCs w:val="22"/>
                <w:lang w:eastAsia="fr-FR"/>
                <w14:ligatures w14:val="none"/>
              </w:rPr>
              <w:t>2</w:t>
            </w:r>
            <w:r w:rsidRPr="007D7B8E">
              <w:rPr>
                <w:rFonts w:ascii="Arial" w:eastAsia="Times New Roman" w:hAnsi="Arial" w:cs="Arial"/>
                <w:color w:val="000000"/>
                <w:kern w:val="0"/>
                <w:sz w:val="22"/>
                <w:szCs w:val="22"/>
                <w:lang w:eastAsia="fr-FR"/>
                <w14:ligatures w14:val="none"/>
              </w:rPr>
              <w:t>)</w:t>
            </w:r>
          </w:p>
        </w:tc>
        <w:tc>
          <w:tcPr>
            <w:tcW w:w="8554" w:type="dxa"/>
            <w:vAlign w:val="center"/>
          </w:tcPr>
          <w:p w14:paraId="6AE3338E" w14:textId="1B80D022" w:rsidR="007D7B8E" w:rsidRPr="00470706" w:rsidRDefault="007D7B8E" w:rsidP="00973FDC">
            <w:pPr>
              <w:rPr>
                <w:rFonts w:ascii="Arial" w:eastAsia="Times New Roman" w:hAnsi="Arial" w:cs="Arial"/>
                <w:color w:val="000000"/>
                <w:kern w:val="0"/>
                <w:sz w:val="22"/>
                <w:szCs w:val="22"/>
                <w:lang w:eastAsia="fr-FR"/>
                <w14:ligatures w14:val="none"/>
              </w:rPr>
            </w:pPr>
            <w:r w:rsidRPr="007D7B8E">
              <w:rPr>
                <w:rFonts w:ascii="Arial" w:eastAsia="Times New Roman" w:hAnsi="Arial" w:cs="Arial"/>
                <w:color w:val="000000"/>
                <w:kern w:val="0"/>
                <w:sz w:val="22"/>
                <w:szCs w:val="22"/>
                <w:lang w:eastAsia="fr-FR"/>
                <w14:ligatures w14:val="none"/>
              </w:rPr>
              <w:t>Le jury a appris pendant l’instruction d’une réclamation recevable que le bateau, bien que n’étant pas partie dans l’instruction, était impliq</w:t>
            </w:r>
            <w:r w:rsidR="00CB3CC1">
              <w:rPr>
                <w:rFonts w:ascii="Arial" w:eastAsia="Times New Roman" w:hAnsi="Arial" w:cs="Arial"/>
                <w:color w:val="000000"/>
                <w:kern w:val="0"/>
                <w:sz w:val="22"/>
                <w:szCs w:val="22"/>
                <w:lang w:eastAsia="fr-FR"/>
                <w14:ligatures w14:val="none"/>
              </w:rPr>
              <w:t>u</w:t>
            </w:r>
            <w:r w:rsidRPr="007D7B8E">
              <w:rPr>
                <w:rFonts w:ascii="Arial" w:eastAsia="Times New Roman" w:hAnsi="Arial" w:cs="Arial"/>
                <w:color w:val="000000"/>
                <w:kern w:val="0"/>
                <w:sz w:val="22"/>
                <w:szCs w:val="22"/>
                <w:lang w:eastAsia="fr-FR"/>
                <w14:ligatures w14:val="none"/>
              </w:rPr>
              <w:t>é dans l’incident et peut avoir enfreint une règle. En conséquence, selon la RCV 60.4(c)(2), la réclamation est recevable.</w:t>
            </w:r>
          </w:p>
        </w:tc>
      </w:tr>
      <w:tr w:rsidR="007D7B8E" w:rsidRPr="00470706" w14:paraId="06FEECED" w14:textId="77777777" w:rsidTr="00973FDC">
        <w:trPr>
          <w:trHeight w:val="1639"/>
        </w:trPr>
        <w:tc>
          <w:tcPr>
            <w:tcW w:w="1838" w:type="dxa"/>
            <w:vAlign w:val="center"/>
          </w:tcPr>
          <w:p w14:paraId="409EE49D" w14:textId="6154D130" w:rsidR="007D7B8E" w:rsidRPr="00470706" w:rsidRDefault="007D7B8E" w:rsidP="00290A0E">
            <w:pPr>
              <w:jc w:val="center"/>
              <w:rPr>
                <w:rFonts w:ascii="Arial" w:eastAsia="Times New Roman" w:hAnsi="Arial" w:cs="Arial"/>
                <w:color w:val="000000"/>
                <w:kern w:val="0"/>
                <w:sz w:val="22"/>
                <w:szCs w:val="22"/>
                <w:lang w:eastAsia="fr-FR"/>
                <w14:ligatures w14:val="none"/>
              </w:rPr>
            </w:pPr>
            <w:r w:rsidRPr="007D7B8E">
              <w:rPr>
                <w:rFonts w:ascii="Arial" w:eastAsia="Times New Roman" w:hAnsi="Arial" w:cs="Arial"/>
                <w:color w:val="000000"/>
                <w:kern w:val="0"/>
                <w:sz w:val="22"/>
                <w:szCs w:val="22"/>
                <w:lang w:eastAsia="fr-FR"/>
                <w14:ligatures w14:val="none"/>
              </w:rPr>
              <w:t>60.4(c)(</w:t>
            </w:r>
            <w:r>
              <w:rPr>
                <w:rFonts w:ascii="Arial" w:eastAsia="Times New Roman" w:hAnsi="Arial" w:cs="Arial"/>
                <w:color w:val="000000"/>
                <w:kern w:val="0"/>
                <w:sz w:val="22"/>
                <w:szCs w:val="22"/>
                <w:lang w:eastAsia="fr-FR"/>
                <w14:ligatures w14:val="none"/>
              </w:rPr>
              <w:t>3</w:t>
            </w:r>
            <w:r w:rsidRPr="007D7B8E">
              <w:rPr>
                <w:rFonts w:ascii="Arial" w:eastAsia="Times New Roman" w:hAnsi="Arial" w:cs="Arial"/>
                <w:color w:val="000000"/>
                <w:kern w:val="0"/>
                <w:sz w:val="22"/>
                <w:szCs w:val="22"/>
                <w:lang w:eastAsia="fr-FR"/>
                <w14:ligatures w14:val="none"/>
              </w:rPr>
              <w:t>)</w:t>
            </w:r>
          </w:p>
        </w:tc>
        <w:tc>
          <w:tcPr>
            <w:tcW w:w="8554" w:type="dxa"/>
            <w:vAlign w:val="center"/>
          </w:tcPr>
          <w:p w14:paraId="2AB54403" w14:textId="1380E3CC" w:rsidR="007D7B8E" w:rsidRPr="00470706" w:rsidRDefault="007D7B8E" w:rsidP="00973FDC">
            <w:pPr>
              <w:rPr>
                <w:rFonts w:ascii="Arial" w:eastAsia="Times New Roman" w:hAnsi="Arial" w:cs="Arial"/>
                <w:color w:val="000000"/>
                <w:kern w:val="0"/>
                <w:sz w:val="22"/>
                <w:szCs w:val="22"/>
                <w:lang w:eastAsia="fr-FR"/>
                <w14:ligatures w14:val="none"/>
              </w:rPr>
            </w:pPr>
            <w:r w:rsidRPr="007D7B8E">
              <w:rPr>
                <w:rFonts w:ascii="Arial" w:eastAsia="Times New Roman" w:hAnsi="Arial" w:cs="Arial"/>
                <w:color w:val="000000"/>
                <w:kern w:val="0"/>
                <w:sz w:val="22"/>
                <w:szCs w:val="22"/>
                <w:lang w:eastAsia="fr-FR"/>
                <w14:ligatures w14:val="none"/>
              </w:rPr>
              <w:t>Bien que la réclamation soit basée sur [une demande de réparation] [une réclamation non recevable] [un rapport d’une personne avec un conflit d’intérêts (autre que le représentant du bateau lui-même)], le comité technique a d’abord procédé à une inspection et décidé qu</w:t>
            </w:r>
            <w:proofErr w:type="gramStart"/>
            <w:r w:rsidRPr="007D7B8E">
              <w:rPr>
                <w:rFonts w:ascii="Arial" w:eastAsia="Times New Roman" w:hAnsi="Arial" w:cs="Arial"/>
                <w:color w:val="000000"/>
                <w:kern w:val="0"/>
                <w:sz w:val="22"/>
                <w:szCs w:val="22"/>
                <w:lang w:eastAsia="fr-FR"/>
                <w14:ligatures w14:val="none"/>
              </w:rPr>
              <w:t>’[</w:t>
            </w:r>
            <w:proofErr w:type="gramEnd"/>
            <w:r w:rsidRPr="007D7B8E">
              <w:rPr>
                <w:rFonts w:ascii="Arial" w:eastAsia="Times New Roman" w:hAnsi="Arial" w:cs="Arial"/>
                <w:color w:val="000000"/>
                <w:kern w:val="0"/>
                <w:sz w:val="22"/>
                <w:szCs w:val="22"/>
                <w:lang w:eastAsia="fr-FR"/>
                <w14:ligatures w14:val="none"/>
              </w:rPr>
              <w:t>un bateau] [un équipement individuel] n’est pas conforme [aux règes de classe] [à la RCV 50]. En conséquence, selon la RCV 60.4(c)(3), la réclamation est recevable.</w:t>
            </w:r>
          </w:p>
        </w:tc>
      </w:tr>
      <w:tr w:rsidR="00470706" w:rsidRPr="00470706" w14:paraId="07B33515" w14:textId="77777777" w:rsidTr="00864837">
        <w:trPr>
          <w:trHeight w:val="1176"/>
        </w:trPr>
        <w:tc>
          <w:tcPr>
            <w:tcW w:w="1838" w:type="dxa"/>
            <w:tcBorders>
              <w:bottom w:val="single" w:sz="4" w:space="0" w:color="auto"/>
            </w:tcBorders>
            <w:vAlign w:val="center"/>
            <w:hideMark/>
          </w:tcPr>
          <w:p w14:paraId="1C065210" w14:textId="77777777" w:rsidR="00470706" w:rsidRPr="00470706" w:rsidRDefault="00470706" w:rsidP="00290A0E">
            <w:pPr>
              <w:jc w:val="center"/>
              <w:rPr>
                <w:rFonts w:ascii="Arial" w:eastAsia="Times New Roman" w:hAnsi="Arial" w:cs="Arial"/>
                <w:color w:val="000000"/>
                <w:kern w:val="0"/>
                <w:sz w:val="22"/>
                <w:szCs w:val="22"/>
                <w:lang w:eastAsia="fr-FR"/>
                <w14:ligatures w14:val="none"/>
              </w:rPr>
            </w:pPr>
            <w:r w:rsidRPr="00470706">
              <w:rPr>
                <w:rFonts w:ascii="Arial" w:eastAsia="Times New Roman" w:hAnsi="Arial" w:cs="Arial"/>
                <w:color w:val="000000"/>
                <w:kern w:val="0"/>
                <w:sz w:val="22"/>
                <w:szCs w:val="22"/>
                <w:lang w:eastAsia="fr-FR"/>
                <w14:ligatures w14:val="none"/>
              </w:rPr>
              <w:t>B5.60.4</w:t>
            </w:r>
          </w:p>
        </w:tc>
        <w:tc>
          <w:tcPr>
            <w:tcW w:w="8554" w:type="dxa"/>
            <w:tcBorders>
              <w:bottom w:val="single" w:sz="4" w:space="0" w:color="auto"/>
            </w:tcBorders>
            <w:vAlign w:val="center"/>
            <w:hideMark/>
          </w:tcPr>
          <w:p w14:paraId="3986E95C" w14:textId="51A3DC79" w:rsidR="00470706" w:rsidRPr="00470706" w:rsidRDefault="00CB3CC1" w:rsidP="00973FDC">
            <w:pPr>
              <w:rPr>
                <w:rFonts w:ascii="Arial" w:eastAsia="Times New Roman" w:hAnsi="Arial" w:cs="Arial"/>
                <w:color w:val="000000"/>
                <w:kern w:val="0"/>
                <w:sz w:val="22"/>
                <w:szCs w:val="22"/>
                <w:lang w:eastAsia="fr-FR"/>
                <w14:ligatures w14:val="none"/>
              </w:rPr>
            </w:pPr>
            <w:r w:rsidRPr="00CB3CC1">
              <w:rPr>
                <w:rFonts w:ascii="Arial" w:eastAsia="Times New Roman" w:hAnsi="Arial" w:cs="Arial"/>
                <w:color w:val="000000"/>
                <w:kern w:val="0"/>
                <w:sz w:val="22"/>
                <w:szCs w:val="22"/>
                <w:lang w:eastAsia="fr-FR"/>
                <w14:ligatures w14:val="none"/>
              </w:rPr>
              <w:t xml:space="preserve">La réclamation est basée sur une infraction alléguée à [une règle du chapitre 2] [la règle 31] par X. Cependant, Y n’était pas impliqué dans l’incident. En conséquence, selon la RCV 60.4(a)(2) modifiée par la RCV B5.60.4, la </w:t>
            </w:r>
            <w:r>
              <w:rPr>
                <w:rFonts w:ascii="Arial" w:eastAsia="Times New Roman" w:hAnsi="Arial" w:cs="Arial"/>
                <w:color w:val="000000"/>
                <w:kern w:val="0"/>
                <w:sz w:val="22"/>
                <w:szCs w:val="22"/>
                <w:lang w:eastAsia="fr-FR"/>
                <w14:ligatures w14:val="none"/>
              </w:rPr>
              <w:t>ré</w:t>
            </w:r>
            <w:r w:rsidRPr="00CB3CC1">
              <w:rPr>
                <w:rFonts w:ascii="Arial" w:eastAsia="Times New Roman" w:hAnsi="Arial" w:cs="Arial"/>
                <w:color w:val="000000"/>
                <w:kern w:val="0"/>
                <w:sz w:val="22"/>
                <w:szCs w:val="22"/>
                <w:lang w:eastAsia="fr-FR"/>
                <w14:ligatures w14:val="none"/>
              </w:rPr>
              <w:t>clamation n’est pas recevable.</w:t>
            </w:r>
          </w:p>
        </w:tc>
      </w:tr>
      <w:tr w:rsidR="00864837" w:rsidRPr="00470706" w14:paraId="70B3ECD5" w14:textId="77777777" w:rsidTr="00864837">
        <w:trPr>
          <w:trHeight w:val="603"/>
        </w:trPr>
        <w:tc>
          <w:tcPr>
            <w:tcW w:w="1838" w:type="dxa"/>
            <w:tcBorders>
              <w:left w:val="nil"/>
              <w:bottom w:val="nil"/>
              <w:right w:val="nil"/>
            </w:tcBorders>
            <w:vAlign w:val="center"/>
          </w:tcPr>
          <w:p w14:paraId="773207EE" w14:textId="31527567" w:rsidR="00864837" w:rsidRPr="00470706" w:rsidRDefault="00864837" w:rsidP="001118FA">
            <w:pPr>
              <w:jc w:val="right"/>
              <w:rPr>
                <w:rFonts w:ascii="Arial" w:eastAsia="Times New Roman" w:hAnsi="Arial" w:cs="Arial"/>
                <w:color w:val="000000"/>
                <w:kern w:val="0"/>
                <w:sz w:val="22"/>
                <w:szCs w:val="22"/>
                <w:lang w:eastAsia="fr-FR"/>
                <w14:ligatures w14:val="none"/>
              </w:rPr>
            </w:pPr>
          </w:p>
        </w:tc>
        <w:tc>
          <w:tcPr>
            <w:tcW w:w="8554" w:type="dxa"/>
            <w:tcBorders>
              <w:left w:val="nil"/>
              <w:bottom w:val="nil"/>
              <w:right w:val="nil"/>
            </w:tcBorders>
            <w:vAlign w:val="center"/>
          </w:tcPr>
          <w:p w14:paraId="556722EE" w14:textId="1C3F9ADF" w:rsidR="00864837" w:rsidRPr="00CB3CC1" w:rsidRDefault="001118FA" w:rsidP="001118FA">
            <w:pPr>
              <w:jc w:val="right"/>
              <w:rPr>
                <w:rFonts w:ascii="Arial" w:eastAsia="Times New Roman" w:hAnsi="Arial" w:cs="Arial"/>
                <w:color w:val="000000"/>
                <w:kern w:val="0"/>
                <w:sz w:val="22"/>
                <w:szCs w:val="22"/>
                <w:lang w:eastAsia="fr-FR"/>
                <w14:ligatures w14:val="none"/>
              </w:rPr>
            </w:pPr>
            <w:hyperlink w:anchor="Sommaire" w:history="1">
              <w:r w:rsidRPr="007F1E99">
                <w:rPr>
                  <w:rStyle w:val="Lienhypertexte"/>
                  <w:rFonts w:ascii="Wingdings 3" w:hAnsi="Wingdings 3"/>
                  <w:sz w:val="32"/>
                  <w:szCs w:val="32"/>
                </w:rPr>
                <w:t>M</w:t>
              </w:r>
            </w:hyperlink>
          </w:p>
        </w:tc>
      </w:tr>
    </w:tbl>
    <w:p w14:paraId="3C7CBBA0" w14:textId="77777777" w:rsidR="00973FDC" w:rsidRDefault="00973FDC">
      <w:r>
        <w:br w:type="page"/>
      </w:r>
    </w:p>
    <w:tbl>
      <w:tblPr>
        <w:tblW w:w="10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8"/>
        <w:gridCol w:w="8554"/>
      </w:tblGrid>
      <w:tr w:rsidR="00470706" w:rsidRPr="00470706" w14:paraId="740AC900" w14:textId="77777777" w:rsidTr="00F81602">
        <w:trPr>
          <w:trHeight w:val="408"/>
        </w:trPr>
        <w:tc>
          <w:tcPr>
            <w:tcW w:w="1838" w:type="dxa"/>
            <w:vMerge w:val="restart"/>
            <w:vAlign w:val="center"/>
            <w:hideMark/>
          </w:tcPr>
          <w:p w14:paraId="01082520" w14:textId="5F9399B6" w:rsidR="00470706" w:rsidRPr="00470706" w:rsidRDefault="00470706" w:rsidP="00290A0E">
            <w:pPr>
              <w:jc w:val="center"/>
              <w:rPr>
                <w:rFonts w:ascii="Arial" w:eastAsia="Times New Roman" w:hAnsi="Arial" w:cs="Arial"/>
                <w:color w:val="000000"/>
                <w:kern w:val="0"/>
                <w:sz w:val="22"/>
                <w:szCs w:val="22"/>
                <w:lang w:eastAsia="fr-FR"/>
                <w14:ligatures w14:val="none"/>
              </w:rPr>
            </w:pPr>
            <w:r w:rsidRPr="00470706">
              <w:rPr>
                <w:rFonts w:ascii="Arial" w:eastAsia="Times New Roman" w:hAnsi="Arial" w:cs="Arial"/>
                <w:color w:val="000000"/>
                <w:kern w:val="0"/>
                <w:sz w:val="22"/>
                <w:szCs w:val="22"/>
                <w:lang w:eastAsia="fr-FR"/>
                <w14:ligatures w14:val="none"/>
              </w:rPr>
              <w:lastRenderedPageBreak/>
              <w:t>60.2(a)</w:t>
            </w:r>
          </w:p>
        </w:tc>
        <w:tc>
          <w:tcPr>
            <w:tcW w:w="8554" w:type="dxa"/>
            <w:tcBorders>
              <w:bottom w:val="nil"/>
            </w:tcBorders>
            <w:vAlign w:val="center"/>
            <w:hideMark/>
          </w:tcPr>
          <w:p w14:paraId="3084DC79" w14:textId="77777777" w:rsidR="00470706" w:rsidRPr="007D7B8E" w:rsidRDefault="00470706" w:rsidP="00973FDC">
            <w:pPr>
              <w:rPr>
                <w:rFonts w:ascii="Arial" w:eastAsia="Times New Roman" w:hAnsi="Arial" w:cs="Arial"/>
                <w:b/>
                <w:bCs/>
                <w:color w:val="000000"/>
                <w:kern w:val="0"/>
                <w:sz w:val="22"/>
                <w:szCs w:val="22"/>
                <w:u w:val="single"/>
                <w:lang w:eastAsia="fr-FR"/>
                <w14:ligatures w14:val="none"/>
              </w:rPr>
            </w:pPr>
            <w:r w:rsidRPr="007D7B8E">
              <w:rPr>
                <w:rFonts w:ascii="Arial" w:eastAsia="Times New Roman" w:hAnsi="Arial" w:cs="Arial"/>
                <w:b/>
                <w:bCs/>
                <w:color w:val="000000"/>
                <w:kern w:val="0"/>
                <w:sz w:val="22"/>
                <w:szCs w:val="22"/>
                <w:u w:val="single"/>
                <w:lang w:eastAsia="fr-FR"/>
                <w14:ligatures w14:val="none"/>
              </w:rPr>
              <w:t>Réclamations concernant un incident dans la zone de course :</w:t>
            </w:r>
          </w:p>
        </w:tc>
      </w:tr>
      <w:tr w:rsidR="00470706" w:rsidRPr="00470706" w14:paraId="10516D88" w14:textId="77777777" w:rsidTr="00F81602">
        <w:trPr>
          <w:trHeight w:val="1207"/>
        </w:trPr>
        <w:tc>
          <w:tcPr>
            <w:tcW w:w="1838" w:type="dxa"/>
            <w:vMerge/>
            <w:vAlign w:val="center"/>
            <w:hideMark/>
          </w:tcPr>
          <w:p w14:paraId="5CCDEF6F" w14:textId="77777777" w:rsidR="00470706" w:rsidRPr="00470706" w:rsidRDefault="00470706" w:rsidP="00290A0E">
            <w:pPr>
              <w:jc w:val="center"/>
              <w:rPr>
                <w:rFonts w:ascii="Arial" w:eastAsia="Times New Roman" w:hAnsi="Arial" w:cs="Arial"/>
                <w:color w:val="000000"/>
                <w:kern w:val="0"/>
                <w:sz w:val="22"/>
                <w:szCs w:val="22"/>
                <w:lang w:eastAsia="fr-FR"/>
                <w14:ligatures w14:val="none"/>
              </w:rPr>
            </w:pPr>
          </w:p>
        </w:tc>
        <w:tc>
          <w:tcPr>
            <w:tcW w:w="8554" w:type="dxa"/>
            <w:tcBorders>
              <w:top w:val="nil"/>
            </w:tcBorders>
            <w:vAlign w:val="center"/>
            <w:hideMark/>
          </w:tcPr>
          <w:p w14:paraId="63676318" w14:textId="713E343F" w:rsidR="00470706" w:rsidRPr="00470706" w:rsidRDefault="007D7B8E" w:rsidP="00973FDC">
            <w:pPr>
              <w:rPr>
                <w:rFonts w:ascii="Arial" w:eastAsia="Times New Roman" w:hAnsi="Arial" w:cs="Arial"/>
                <w:color w:val="000000"/>
                <w:kern w:val="0"/>
                <w:sz w:val="22"/>
                <w:szCs w:val="22"/>
                <w:lang w:eastAsia="fr-FR"/>
                <w14:ligatures w14:val="none"/>
              </w:rPr>
            </w:pPr>
            <w:r w:rsidRPr="007D7B8E">
              <w:rPr>
                <w:rFonts w:ascii="Arial" w:eastAsia="Times New Roman" w:hAnsi="Arial" w:cs="Arial"/>
                <w:color w:val="000000"/>
                <w:kern w:val="0"/>
                <w:sz w:val="22"/>
                <w:szCs w:val="22"/>
                <w:lang w:eastAsia="fr-FR"/>
                <w14:ligatures w14:val="none"/>
              </w:rPr>
              <w:t>Y n’a pas hélé [« Proteste »] [et] [n’a pas arboré ostensiblement un pavillon rouge] à la première occasion raisonnable [pour chaque réclamation], comme requis par la RCV 60.2(a)(1). En conséquence, selon la RCV 60.4(a)(1), la réclamation n’est pas recevable.</w:t>
            </w:r>
          </w:p>
        </w:tc>
      </w:tr>
      <w:tr w:rsidR="00470706" w:rsidRPr="00470706" w14:paraId="25E59E24" w14:textId="77777777" w:rsidTr="00F81602">
        <w:trPr>
          <w:trHeight w:val="1024"/>
        </w:trPr>
        <w:tc>
          <w:tcPr>
            <w:tcW w:w="1838" w:type="dxa"/>
            <w:vMerge/>
            <w:vAlign w:val="center"/>
            <w:hideMark/>
          </w:tcPr>
          <w:p w14:paraId="1EE3BDC5" w14:textId="77777777" w:rsidR="00470706" w:rsidRPr="00470706" w:rsidRDefault="00470706" w:rsidP="00290A0E">
            <w:pPr>
              <w:jc w:val="center"/>
              <w:rPr>
                <w:rFonts w:ascii="Arial" w:eastAsia="Times New Roman" w:hAnsi="Arial" w:cs="Arial"/>
                <w:color w:val="000000"/>
                <w:kern w:val="0"/>
                <w:sz w:val="22"/>
                <w:szCs w:val="22"/>
                <w:lang w:eastAsia="fr-FR"/>
                <w14:ligatures w14:val="none"/>
              </w:rPr>
            </w:pPr>
          </w:p>
        </w:tc>
        <w:tc>
          <w:tcPr>
            <w:tcW w:w="8554" w:type="dxa"/>
            <w:tcBorders>
              <w:bottom w:val="single" w:sz="4" w:space="0" w:color="auto"/>
            </w:tcBorders>
            <w:vAlign w:val="center"/>
            <w:hideMark/>
          </w:tcPr>
          <w:p w14:paraId="21F3ED5C" w14:textId="090862FD" w:rsidR="00470706" w:rsidRPr="00470706" w:rsidRDefault="007D7B8E" w:rsidP="00973FDC">
            <w:pPr>
              <w:rPr>
                <w:rFonts w:ascii="Arial" w:eastAsia="Times New Roman" w:hAnsi="Arial" w:cs="Arial"/>
                <w:color w:val="000000"/>
                <w:kern w:val="0"/>
                <w:sz w:val="22"/>
                <w:szCs w:val="22"/>
                <w:lang w:eastAsia="fr-FR"/>
                <w14:ligatures w14:val="none"/>
              </w:rPr>
            </w:pPr>
            <w:r w:rsidRPr="007D7B8E">
              <w:rPr>
                <w:rFonts w:ascii="Arial" w:eastAsia="Times New Roman" w:hAnsi="Arial" w:cs="Arial"/>
                <w:color w:val="000000"/>
                <w:kern w:val="0"/>
                <w:sz w:val="22"/>
                <w:szCs w:val="22"/>
                <w:lang w:eastAsia="fr-FR"/>
                <w14:ligatures w14:val="none"/>
              </w:rPr>
              <w:t>Y n’a pas arboré le pavillon rouge jusqu’à ce qu’il ne soit plus en course, comme requis par la RCV 60.2(a). En conséquence, selon la RCV 60.4(a)(1), la réclamation n’est pas recevable.</w:t>
            </w:r>
          </w:p>
        </w:tc>
      </w:tr>
      <w:tr w:rsidR="00470706" w:rsidRPr="00470706" w14:paraId="30214F79" w14:textId="77777777" w:rsidTr="00F81602">
        <w:tc>
          <w:tcPr>
            <w:tcW w:w="1838" w:type="dxa"/>
            <w:vMerge w:val="restart"/>
            <w:vAlign w:val="center"/>
            <w:hideMark/>
          </w:tcPr>
          <w:p w14:paraId="74F09BFF" w14:textId="77777777" w:rsidR="00470706" w:rsidRPr="00470706" w:rsidRDefault="00470706" w:rsidP="00290A0E">
            <w:pPr>
              <w:jc w:val="center"/>
              <w:rPr>
                <w:rFonts w:ascii="Arial" w:eastAsia="Times New Roman" w:hAnsi="Arial" w:cs="Arial"/>
                <w:color w:val="000000"/>
                <w:kern w:val="0"/>
                <w:sz w:val="22"/>
                <w:szCs w:val="22"/>
                <w:lang w:eastAsia="fr-FR"/>
                <w14:ligatures w14:val="none"/>
              </w:rPr>
            </w:pPr>
            <w:r w:rsidRPr="00470706">
              <w:rPr>
                <w:rFonts w:ascii="Arial" w:eastAsia="Times New Roman" w:hAnsi="Arial" w:cs="Arial"/>
                <w:color w:val="000000"/>
                <w:kern w:val="0"/>
                <w:sz w:val="22"/>
                <w:szCs w:val="22"/>
                <w:lang w:eastAsia="fr-FR"/>
                <w14:ligatures w14:val="none"/>
              </w:rPr>
              <w:t>60.2(a)(2)</w:t>
            </w:r>
          </w:p>
        </w:tc>
        <w:tc>
          <w:tcPr>
            <w:tcW w:w="8554" w:type="dxa"/>
            <w:tcBorders>
              <w:bottom w:val="nil"/>
            </w:tcBorders>
            <w:vAlign w:val="center"/>
            <w:hideMark/>
          </w:tcPr>
          <w:p w14:paraId="4D9D8C6F" w14:textId="77777777" w:rsidR="00470706" w:rsidRPr="007D7B8E" w:rsidRDefault="00470706" w:rsidP="00973FDC">
            <w:pPr>
              <w:rPr>
                <w:rFonts w:ascii="Arial" w:eastAsia="Times New Roman" w:hAnsi="Arial" w:cs="Arial"/>
                <w:b/>
                <w:bCs/>
                <w:color w:val="000000"/>
                <w:kern w:val="0"/>
                <w:sz w:val="22"/>
                <w:szCs w:val="22"/>
                <w:u w:val="single"/>
                <w:lang w:eastAsia="fr-FR"/>
                <w14:ligatures w14:val="none"/>
              </w:rPr>
            </w:pPr>
            <w:r w:rsidRPr="007D7B8E">
              <w:rPr>
                <w:rFonts w:ascii="Arial" w:eastAsia="Times New Roman" w:hAnsi="Arial" w:cs="Arial"/>
                <w:b/>
                <w:bCs/>
                <w:color w:val="000000"/>
                <w:kern w:val="0"/>
                <w:sz w:val="22"/>
                <w:szCs w:val="22"/>
                <w:u w:val="single"/>
                <w:lang w:eastAsia="fr-FR"/>
                <w14:ligatures w14:val="none"/>
              </w:rPr>
              <w:t>Réclamations concernant un incident observé dans la zone de course :</w:t>
            </w:r>
          </w:p>
        </w:tc>
      </w:tr>
      <w:tr w:rsidR="00470706" w:rsidRPr="00470706" w14:paraId="77BE6CE5" w14:textId="77777777" w:rsidTr="00F81602">
        <w:trPr>
          <w:trHeight w:val="1117"/>
        </w:trPr>
        <w:tc>
          <w:tcPr>
            <w:tcW w:w="1838" w:type="dxa"/>
            <w:vMerge/>
            <w:vAlign w:val="center"/>
            <w:hideMark/>
          </w:tcPr>
          <w:p w14:paraId="08F2A3EF" w14:textId="77777777" w:rsidR="00470706" w:rsidRPr="00470706" w:rsidRDefault="00470706" w:rsidP="00290A0E">
            <w:pPr>
              <w:jc w:val="center"/>
              <w:rPr>
                <w:rFonts w:ascii="Arial" w:eastAsia="Times New Roman" w:hAnsi="Arial" w:cs="Arial"/>
                <w:color w:val="000000"/>
                <w:kern w:val="0"/>
                <w:sz w:val="22"/>
                <w:szCs w:val="22"/>
                <w:lang w:eastAsia="fr-FR"/>
                <w14:ligatures w14:val="none"/>
              </w:rPr>
            </w:pPr>
          </w:p>
        </w:tc>
        <w:tc>
          <w:tcPr>
            <w:tcW w:w="8554" w:type="dxa"/>
            <w:tcBorders>
              <w:top w:val="nil"/>
              <w:bottom w:val="single" w:sz="4" w:space="0" w:color="auto"/>
            </w:tcBorders>
            <w:vAlign w:val="center"/>
            <w:hideMark/>
          </w:tcPr>
          <w:p w14:paraId="5F87CC88" w14:textId="0620CA80" w:rsidR="00470706" w:rsidRPr="00470706" w:rsidRDefault="007D7B8E" w:rsidP="00973FDC">
            <w:pPr>
              <w:rPr>
                <w:rFonts w:ascii="Arial" w:eastAsia="Times New Roman" w:hAnsi="Arial" w:cs="Arial"/>
                <w:color w:val="000000"/>
                <w:kern w:val="0"/>
                <w:sz w:val="22"/>
                <w:szCs w:val="22"/>
                <w:lang w:eastAsia="fr-FR"/>
                <w14:ligatures w14:val="none"/>
              </w:rPr>
            </w:pPr>
            <w:r w:rsidRPr="007D7B8E">
              <w:rPr>
                <w:rFonts w:ascii="Arial" w:eastAsia="Times New Roman" w:hAnsi="Arial" w:cs="Arial"/>
                <w:color w:val="000000"/>
                <w:kern w:val="0"/>
                <w:sz w:val="22"/>
                <w:szCs w:val="22"/>
                <w:lang w:eastAsia="fr-FR"/>
                <w14:ligatures w14:val="none"/>
              </w:rPr>
              <w:t>Le [comité de course] [comité technique] [jury] n’a pas informé X de son intention de réclamer dans le temps limite de réclamation comme requis par la RCV 60.2(a)(2). En conséquence, selon la RCV 60.4(a)(1), la réclamation n’est pas recevable.</w:t>
            </w:r>
          </w:p>
        </w:tc>
      </w:tr>
      <w:tr w:rsidR="005E1E72" w:rsidRPr="00470706" w14:paraId="7724924C" w14:textId="77777777" w:rsidTr="00F81602">
        <w:trPr>
          <w:trHeight w:val="587"/>
        </w:trPr>
        <w:tc>
          <w:tcPr>
            <w:tcW w:w="1838" w:type="dxa"/>
            <w:vMerge w:val="restart"/>
            <w:vAlign w:val="center"/>
            <w:hideMark/>
          </w:tcPr>
          <w:p w14:paraId="5F64982F" w14:textId="501C58D6" w:rsidR="005E1E72" w:rsidRPr="00470706" w:rsidRDefault="005E1E72" w:rsidP="00290A0E">
            <w:pPr>
              <w:jc w:val="center"/>
              <w:rPr>
                <w:rFonts w:ascii="Arial" w:eastAsia="Times New Roman" w:hAnsi="Arial" w:cs="Arial"/>
                <w:color w:val="000000"/>
                <w:kern w:val="0"/>
                <w:sz w:val="22"/>
                <w:szCs w:val="22"/>
                <w:lang w:eastAsia="fr-FR"/>
                <w14:ligatures w14:val="none"/>
              </w:rPr>
            </w:pPr>
            <w:r w:rsidRPr="00470706">
              <w:rPr>
                <w:rFonts w:ascii="Arial" w:eastAsia="Times New Roman" w:hAnsi="Arial" w:cs="Arial"/>
                <w:color w:val="000000"/>
                <w:kern w:val="0"/>
                <w:sz w:val="22"/>
                <w:szCs w:val="22"/>
                <w:lang w:eastAsia="fr-FR"/>
                <w14:ligatures w14:val="none"/>
              </w:rPr>
              <w:t>60.2(b)(</w:t>
            </w:r>
            <w:r w:rsidR="00F81602">
              <w:rPr>
                <w:rFonts w:ascii="Arial" w:eastAsia="Times New Roman" w:hAnsi="Arial" w:cs="Arial"/>
                <w:color w:val="000000"/>
                <w:kern w:val="0"/>
                <w:sz w:val="22"/>
                <w:szCs w:val="22"/>
                <w:lang w:eastAsia="fr-FR"/>
                <w14:ligatures w14:val="none"/>
              </w:rPr>
              <w:t>1</w:t>
            </w:r>
            <w:r w:rsidRPr="00470706">
              <w:rPr>
                <w:rFonts w:ascii="Arial" w:eastAsia="Times New Roman" w:hAnsi="Arial" w:cs="Arial"/>
                <w:color w:val="000000"/>
                <w:kern w:val="0"/>
                <w:sz w:val="22"/>
                <w:szCs w:val="22"/>
                <w:lang w:eastAsia="fr-FR"/>
                <w14:ligatures w14:val="none"/>
              </w:rPr>
              <w:t>)</w:t>
            </w:r>
          </w:p>
        </w:tc>
        <w:tc>
          <w:tcPr>
            <w:tcW w:w="8554" w:type="dxa"/>
            <w:tcBorders>
              <w:bottom w:val="nil"/>
            </w:tcBorders>
            <w:vAlign w:val="center"/>
            <w:hideMark/>
          </w:tcPr>
          <w:p w14:paraId="312F1AD1" w14:textId="498841A0" w:rsidR="005E1E72" w:rsidRPr="00470706" w:rsidRDefault="005E1E72" w:rsidP="00973FDC">
            <w:pPr>
              <w:rPr>
                <w:rFonts w:ascii="Arial" w:eastAsia="Times New Roman" w:hAnsi="Arial" w:cs="Arial"/>
                <w:color w:val="000000"/>
                <w:kern w:val="0"/>
                <w:sz w:val="22"/>
                <w:szCs w:val="22"/>
                <w:u w:val="single"/>
                <w:lang w:eastAsia="fr-FR"/>
                <w14:ligatures w14:val="none"/>
              </w:rPr>
            </w:pPr>
            <w:r w:rsidRPr="00973FDC">
              <w:rPr>
                <w:rFonts w:ascii="Arial" w:eastAsia="Times New Roman" w:hAnsi="Arial" w:cs="Arial"/>
                <w:b/>
                <w:bCs/>
                <w:color w:val="000000"/>
                <w:kern w:val="0"/>
                <w:sz w:val="22"/>
                <w:szCs w:val="22"/>
                <w:u w:val="single"/>
                <w:lang w:eastAsia="fr-FR"/>
                <w14:ligatures w14:val="none"/>
              </w:rPr>
              <w:t>Réclamations concernant un incident qui ne s’est pas déroulé dans la zone de course :</w:t>
            </w:r>
            <w:r w:rsidRPr="00470706">
              <w:rPr>
                <w:rFonts w:ascii="Arial" w:eastAsia="Times New Roman" w:hAnsi="Arial" w:cs="Arial"/>
                <w:color w:val="000000"/>
                <w:kern w:val="0"/>
                <w:sz w:val="22"/>
                <w:szCs w:val="22"/>
                <w:u w:val="single"/>
                <w:lang w:eastAsia="fr-FR"/>
                <w14:ligatures w14:val="none"/>
              </w:rPr>
              <w:br/>
            </w:r>
          </w:p>
        </w:tc>
      </w:tr>
      <w:tr w:rsidR="005E1E72" w:rsidRPr="00470706" w14:paraId="5E9E4C35" w14:textId="77777777" w:rsidTr="00F81602">
        <w:trPr>
          <w:trHeight w:val="1155"/>
        </w:trPr>
        <w:tc>
          <w:tcPr>
            <w:tcW w:w="1838" w:type="dxa"/>
            <w:vMerge/>
            <w:vAlign w:val="center"/>
          </w:tcPr>
          <w:p w14:paraId="5EDECDF9" w14:textId="77777777" w:rsidR="005E1E72" w:rsidRPr="00470706" w:rsidRDefault="005E1E72" w:rsidP="00290A0E">
            <w:pPr>
              <w:jc w:val="center"/>
              <w:rPr>
                <w:rFonts w:ascii="Arial" w:eastAsia="Times New Roman" w:hAnsi="Arial" w:cs="Arial"/>
                <w:color w:val="000000"/>
                <w:kern w:val="0"/>
                <w:sz w:val="22"/>
                <w:szCs w:val="22"/>
                <w:lang w:eastAsia="fr-FR"/>
                <w14:ligatures w14:val="none"/>
              </w:rPr>
            </w:pPr>
          </w:p>
        </w:tc>
        <w:tc>
          <w:tcPr>
            <w:tcW w:w="8554" w:type="dxa"/>
            <w:tcBorders>
              <w:top w:val="nil"/>
            </w:tcBorders>
            <w:vAlign w:val="center"/>
          </w:tcPr>
          <w:p w14:paraId="2490B5E1" w14:textId="0B4A70D1" w:rsidR="005E1E72" w:rsidRPr="00973FDC" w:rsidRDefault="005E1E72" w:rsidP="00973FDC">
            <w:pPr>
              <w:rPr>
                <w:rFonts w:ascii="Arial" w:eastAsia="Times New Roman" w:hAnsi="Arial" w:cs="Arial"/>
                <w:b/>
                <w:bCs/>
                <w:color w:val="000000"/>
                <w:kern w:val="0"/>
                <w:sz w:val="22"/>
                <w:szCs w:val="22"/>
                <w:u w:val="single"/>
                <w:lang w:eastAsia="fr-FR"/>
                <w14:ligatures w14:val="none"/>
              </w:rPr>
            </w:pPr>
            <w:r w:rsidRPr="007D7B8E">
              <w:rPr>
                <w:rFonts w:ascii="Arial" w:eastAsia="Times New Roman" w:hAnsi="Arial" w:cs="Arial"/>
                <w:color w:val="000000"/>
                <w:kern w:val="0"/>
                <w:sz w:val="22"/>
                <w:szCs w:val="22"/>
                <w:lang w:eastAsia="fr-FR"/>
                <w14:ligatures w14:val="none"/>
              </w:rPr>
              <w:t>X n’était pas trop loin pour être hélé au moment de l’incident. Y n’a pas informé X de la réclamation à la première occasion raisonnable comme requis par la RCV 60.2(b)(1). En conséquence, selon la RCV 60.4(a)(1), la réclamation n’est pas recevable.</w:t>
            </w:r>
          </w:p>
        </w:tc>
      </w:tr>
      <w:tr w:rsidR="00F81602" w:rsidRPr="00470706" w14:paraId="3773507B" w14:textId="77777777" w:rsidTr="00F81602">
        <w:trPr>
          <w:trHeight w:val="1112"/>
        </w:trPr>
        <w:tc>
          <w:tcPr>
            <w:tcW w:w="1838" w:type="dxa"/>
            <w:noWrap/>
            <w:vAlign w:val="center"/>
          </w:tcPr>
          <w:p w14:paraId="5A9B882A" w14:textId="5ED135FE" w:rsidR="00F81602" w:rsidRPr="00470706" w:rsidRDefault="00F81602" w:rsidP="00290A0E">
            <w:pPr>
              <w:jc w:val="center"/>
              <w:rPr>
                <w:rFonts w:ascii="Arial" w:eastAsia="Times New Roman" w:hAnsi="Arial" w:cs="Arial"/>
                <w:color w:val="000000"/>
                <w:kern w:val="0"/>
                <w:sz w:val="22"/>
                <w:szCs w:val="22"/>
                <w:lang w:eastAsia="fr-FR"/>
                <w14:ligatures w14:val="none"/>
              </w:rPr>
            </w:pPr>
            <w:r w:rsidRPr="00470706">
              <w:rPr>
                <w:rFonts w:ascii="Arial" w:eastAsia="Times New Roman" w:hAnsi="Arial" w:cs="Arial"/>
                <w:color w:val="000000"/>
                <w:kern w:val="0"/>
                <w:sz w:val="22"/>
                <w:szCs w:val="22"/>
                <w:lang w:eastAsia="fr-FR"/>
                <w14:ligatures w14:val="none"/>
              </w:rPr>
              <w:t>60.2(b)(2)</w:t>
            </w:r>
          </w:p>
        </w:tc>
        <w:tc>
          <w:tcPr>
            <w:tcW w:w="8554" w:type="dxa"/>
            <w:vAlign w:val="center"/>
          </w:tcPr>
          <w:p w14:paraId="1BC38934" w14:textId="7AE4174F" w:rsidR="00F81602" w:rsidRPr="007D7B8E" w:rsidRDefault="00F81602" w:rsidP="00973FDC">
            <w:pPr>
              <w:rPr>
                <w:rFonts w:ascii="Arial" w:eastAsia="Times New Roman" w:hAnsi="Arial" w:cs="Arial"/>
                <w:color w:val="000000"/>
                <w:kern w:val="0"/>
                <w:sz w:val="22"/>
                <w:szCs w:val="22"/>
                <w:lang w:eastAsia="fr-FR"/>
                <w14:ligatures w14:val="none"/>
              </w:rPr>
            </w:pPr>
            <w:r w:rsidRPr="007D7B8E">
              <w:rPr>
                <w:rFonts w:ascii="Arial" w:eastAsia="Times New Roman" w:hAnsi="Arial" w:cs="Arial"/>
                <w:color w:val="000000"/>
                <w:kern w:val="0"/>
                <w:sz w:val="22"/>
                <w:szCs w:val="22"/>
                <w:lang w:eastAsia="fr-FR"/>
                <w14:ligatures w14:val="none"/>
              </w:rPr>
              <w:t>Y n’a pas informé X de la réclamation pour un parcours allégué non effectué, à la première occasion raisonnable, comme requis par la RCV 60.2(b)(2). En conséquence, selon la RCV 60.4(a)(1), la réclamation n’est pas recevable.</w:t>
            </w:r>
          </w:p>
        </w:tc>
      </w:tr>
      <w:tr w:rsidR="00470706" w:rsidRPr="00470706" w14:paraId="05186148" w14:textId="77777777" w:rsidTr="00F81602">
        <w:trPr>
          <w:trHeight w:val="1112"/>
        </w:trPr>
        <w:tc>
          <w:tcPr>
            <w:tcW w:w="1838" w:type="dxa"/>
            <w:noWrap/>
            <w:vAlign w:val="center"/>
            <w:hideMark/>
          </w:tcPr>
          <w:p w14:paraId="510D6DA9" w14:textId="77777777" w:rsidR="00470706" w:rsidRPr="00470706" w:rsidRDefault="00470706" w:rsidP="00290A0E">
            <w:pPr>
              <w:jc w:val="center"/>
              <w:rPr>
                <w:rFonts w:ascii="Arial" w:eastAsia="Times New Roman" w:hAnsi="Arial" w:cs="Arial"/>
                <w:color w:val="000000"/>
                <w:kern w:val="0"/>
                <w:sz w:val="22"/>
                <w:szCs w:val="22"/>
                <w:lang w:eastAsia="fr-FR"/>
                <w14:ligatures w14:val="none"/>
              </w:rPr>
            </w:pPr>
            <w:r w:rsidRPr="00470706">
              <w:rPr>
                <w:rFonts w:ascii="Arial" w:eastAsia="Times New Roman" w:hAnsi="Arial" w:cs="Arial"/>
                <w:color w:val="000000"/>
                <w:kern w:val="0"/>
                <w:sz w:val="22"/>
                <w:szCs w:val="22"/>
                <w:lang w:eastAsia="fr-FR"/>
                <w14:ligatures w14:val="none"/>
              </w:rPr>
              <w:t>60.2(b)(3)</w:t>
            </w:r>
          </w:p>
        </w:tc>
        <w:tc>
          <w:tcPr>
            <w:tcW w:w="8554" w:type="dxa"/>
            <w:vAlign w:val="center"/>
            <w:hideMark/>
          </w:tcPr>
          <w:p w14:paraId="0B34D692" w14:textId="2CCE0AE4" w:rsidR="00470706" w:rsidRPr="00470706" w:rsidRDefault="00F81602" w:rsidP="00973FDC">
            <w:pPr>
              <w:rPr>
                <w:rFonts w:ascii="Arial" w:eastAsia="Times New Roman" w:hAnsi="Arial" w:cs="Arial"/>
                <w:color w:val="000000"/>
                <w:kern w:val="0"/>
                <w:sz w:val="22"/>
                <w:szCs w:val="22"/>
                <w:lang w:eastAsia="fr-FR"/>
                <w14:ligatures w14:val="none"/>
              </w:rPr>
            </w:pPr>
            <w:r w:rsidRPr="00F81602">
              <w:rPr>
                <w:rFonts w:ascii="Arial" w:eastAsia="Times New Roman" w:hAnsi="Arial" w:cs="Arial"/>
                <w:color w:val="000000"/>
                <w:kern w:val="0"/>
                <w:sz w:val="22"/>
                <w:szCs w:val="22"/>
                <w:lang w:eastAsia="fr-FR"/>
                <w14:ligatures w14:val="none"/>
              </w:rPr>
              <w:t>Y n’a pas informé X de la réclamation à la première occasion raisonnable, comme requis par la RCV 60.2(b)(3). En conséquence, selon la RCV 60.4(a)(1), la réclamation n’est pas recevable.</w:t>
            </w:r>
          </w:p>
        </w:tc>
      </w:tr>
      <w:tr w:rsidR="00470706" w:rsidRPr="00470706" w14:paraId="2CA3B020" w14:textId="77777777" w:rsidTr="00F81602">
        <w:trPr>
          <w:trHeight w:val="2025"/>
        </w:trPr>
        <w:tc>
          <w:tcPr>
            <w:tcW w:w="1838" w:type="dxa"/>
            <w:vAlign w:val="center"/>
            <w:hideMark/>
          </w:tcPr>
          <w:p w14:paraId="1358AA27" w14:textId="77777777" w:rsidR="00470706" w:rsidRPr="00470706" w:rsidRDefault="00470706" w:rsidP="00290A0E">
            <w:pPr>
              <w:jc w:val="center"/>
              <w:rPr>
                <w:rFonts w:ascii="Arial" w:eastAsia="Times New Roman" w:hAnsi="Arial" w:cs="Arial"/>
                <w:color w:val="000000"/>
                <w:kern w:val="0"/>
                <w:sz w:val="22"/>
                <w:szCs w:val="22"/>
                <w:lang w:eastAsia="fr-FR"/>
                <w14:ligatures w14:val="none"/>
              </w:rPr>
            </w:pPr>
            <w:r w:rsidRPr="00470706">
              <w:rPr>
                <w:rFonts w:ascii="Arial" w:eastAsia="Times New Roman" w:hAnsi="Arial" w:cs="Arial"/>
                <w:color w:val="000000"/>
                <w:kern w:val="0"/>
                <w:sz w:val="22"/>
                <w:szCs w:val="22"/>
                <w:lang w:eastAsia="fr-FR"/>
                <w14:ligatures w14:val="none"/>
              </w:rPr>
              <w:t>60.2(b)(4)</w:t>
            </w:r>
          </w:p>
        </w:tc>
        <w:tc>
          <w:tcPr>
            <w:tcW w:w="8554" w:type="dxa"/>
            <w:vAlign w:val="center"/>
            <w:hideMark/>
          </w:tcPr>
          <w:p w14:paraId="4B8446FA" w14:textId="38BCFD51" w:rsidR="00470706" w:rsidRPr="00470706" w:rsidRDefault="007D7B8E" w:rsidP="00973FDC">
            <w:pPr>
              <w:rPr>
                <w:rFonts w:ascii="Arial" w:eastAsia="Times New Roman" w:hAnsi="Arial" w:cs="Arial"/>
                <w:color w:val="000000"/>
                <w:kern w:val="0"/>
                <w:sz w:val="22"/>
                <w:szCs w:val="22"/>
                <w:lang w:eastAsia="fr-FR"/>
                <w14:ligatures w14:val="none"/>
              </w:rPr>
            </w:pPr>
            <w:r w:rsidRPr="007D7B8E">
              <w:rPr>
                <w:rFonts w:ascii="Arial" w:eastAsia="Times New Roman" w:hAnsi="Arial" w:cs="Arial"/>
                <w:color w:val="000000"/>
                <w:kern w:val="0"/>
                <w:sz w:val="22"/>
                <w:szCs w:val="22"/>
                <w:lang w:eastAsia="fr-FR"/>
                <w14:ligatures w14:val="none"/>
              </w:rPr>
              <w:t>Le jury n’a pas informé X, comme requis par la RCV 60.2(b)(4), aussitôt que raisonnablement possible après avoir appris [que l’incident impliquant le bateau pouvait avoir causé une blessure ou un dommage sérieux] [, pendant l’instruction de la réclamation recevable N° [##], que X, qui n’était pas partie dans l’instruction, était impliqué dans l’incident et était susceptible d’avoir enfreint une règle], comme requis par la RCV 60.2(b)(4). En conséquence, selon la RCV 60.4(a)(1), la réclamation n’est pas recevable.</w:t>
            </w:r>
          </w:p>
        </w:tc>
      </w:tr>
      <w:tr w:rsidR="007D7B8E" w:rsidRPr="00470706" w14:paraId="21BE6633" w14:textId="77777777" w:rsidTr="00864837">
        <w:trPr>
          <w:trHeight w:val="1525"/>
        </w:trPr>
        <w:tc>
          <w:tcPr>
            <w:tcW w:w="1838" w:type="dxa"/>
            <w:tcBorders>
              <w:bottom w:val="single" w:sz="4" w:space="0" w:color="auto"/>
            </w:tcBorders>
            <w:vAlign w:val="center"/>
          </w:tcPr>
          <w:p w14:paraId="00B1F2C1" w14:textId="21A068B2" w:rsidR="007D7B8E" w:rsidRPr="00470706" w:rsidRDefault="007D7B8E" w:rsidP="00290A0E">
            <w:pPr>
              <w:jc w:val="center"/>
              <w:rPr>
                <w:rFonts w:ascii="Arial" w:eastAsia="Times New Roman" w:hAnsi="Arial" w:cs="Arial"/>
                <w:color w:val="000000"/>
                <w:kern w:val="0"/>
                <w:sz w:val="22"/>
                <w:szCs w:val="22"/>
                <w:lang w:eastAsia="fr-FR"/>
                <w14:ligatures w14:val="none"/>
              </w:rPr>
            </w:pPr>
            <w:r w:rsidRPr="007D7B8E">
              <w:rPr>
                <w:rFonts w:ascii="Arial" w:eastAsia="Times New Roman" w:hAnsi="Arial" w:cs="Arial"/>
                <w:color w:val="000000"/>
                <w:kern w:val="0"/>
                <w:sz w:val="22"/>
                <w:szCs w:val="22"/>
                <w:lang w:eastAsia="fr-FR"/>
                <w14:ligatures w14:val="none"/>
              </w:rPr>
              <w:t>60.2(c)</w:t>
            </w:r>
          </w:p>
        </w:tc>
        <w:tc>
          <w:tcPr>
            <w:tcW w:w="8554" w:type="dxa"/>
            <w:tcBorders>
              <w:bottom w:val="single" w:sz="4" w:space="0" w:color="auto"/>
            </w:tcBorders>
            <w:vAlign w:val="center"/>
          </w:tcPr>
          <w:p w14:paraId="45BA93A1" w14:textId="1AF8D4EF" w:rsidR="007D7B8E" w:rsidRPr="007D7B8E" w:rsidRDefault="007D7B8E" w:rsidP="00973FDC">
            <w:pPr>
              <w:rPr>
                <w:rFonts w:ascii="Arial" w:eastAsia="Times New Roman" w:hAnsi="Arial" w:cs="Arial"/>
                <w:color w:val="000000"/>
                <w:kern w:val="0"/>
                <w:sz w:val="22"/>
                <w:szCs w:val="22"/>
                <w:lang w:eastAsia="fr-FR"/>
                <w14:ligatures w14:val="none"/>
              </w:rPr>
            </w:pPr>
            <w:r w:rsidRPr="007D7B8E">
              <w:rPr>
                <w:rFonts w:ascii="Arial" w:eastAsia="Times New Roman" w:hAnsi="Arial" w:cs="Arial"/>
                <w:color w:val="000000"/>
                <w:kern w:val="0"/>
                <w:sz w:val="22"/>
                <w:szCs w:val="22"/>
                <w:lang w:eastAsia="fr-FR"/>
                <w14:ligatures w14:val="none"/>
              </w:rPr>
              <w:t>Au moment de l’incident, il était évident pour Y [qu’un membre d’équipage était en danger] [(qu’une blessure) (qu’un dommage sérieux) en avait résulté]. Néanmoins, Y n’a pas essayé d’informer X de la réclamation dans le temps limite de réclamation, comme requis par la RCV 60.2(c). En conséquence, selon la RCV 60.4(a)(1), la réclamation n’est pas recevable.</w:t>
            </w:r>
          </w:p>
        </w:tc>
      </w:tr>
      <w:tr w:rsidR="00864837" w:rsidRPr="00470706" w14:paraId="7C45E501" w14:textId="77777777" w:rsidTr="00864837">
        <w:trPr>
          <w:trHeight w:val="1098"/>
        </w:trPr>
        <w:tc>
          <w:tcPr>
            <w:tcW w:w="1838" w:type="dxa"/>
            <w:tcBorders>
              <w:left w:val="nil"/>
              <w:bottom w:val="nil"/>
              <w:right w:val="nil"/>
            </w:tcBorders>
            <w:vAlign w:val="center"/>
          </w:tcPr>
          <w:p w14:paraId="33D4A369" w14:textId="4F252099" w:rsidR="00864837" w:rsidRPr="007D7B8E" w:rsidRDefault="00864837" w:rsidP="00864837">
            <w:pPr>
              <w:rPr>
                <w:rFonts w:ascii="Arial" w:eastAsia="Times New Roman" w:hAnsi="Arial" w:cs="Arial"/>
                <w:color w:val="000000"/>
                <w:kern w:val="0"/>
                <w:sz w:val="22"/>
                <w:szCs w:val="22"/>
                <w:lang w:eastAsia="fr-FR"/>
                <w14:ligatures w14:val="none"/>
              </w:rPr>
            </w:pPr>
          </w:p>
        </w:tc>
        <w:tc>
          <w:tcPr>
            <w:tcW w:w="8554" w:type="dxa"/>
            <w:tcBorders>
              <w:left w:val="nil"/>
              <w:bottom w:val="nil"/>
              <w:right w:val="nil"/>
            </w:tcBorders>
            <w:vAlign w:val="center"/>
          </w:tcPr>
          <w:p w14:paraId="7F8DC184" w14:textId="5E606147" w:rsidR="00864837" w:rsidRPr="007D7B8E" w:rsidRDefault="001118FA" w:rsidP="001118FA">
            <w:pPr>
              <w:jc w:val="right"/>
              <w:rPr>
                <w:rFonts w:ascii="Arial" w:eastAsia="Times New Roman" w:hAnsi="Arial" w:cs="Arial"/>
                <w:color w:val="000000"/>
                <w:kern w:val="0"/>
                <w:sz w:val="22"/>
                <w:szCs w:val="22"/>
                <w:lang w:eastAsia="fr-FR"/>
                <w14:ligatures w14:val="none"/>
              </w:rPr>
            </w:pPr>
            <w:r>
              <w:fldChar w:fldCharType="begin"/>
            </w:r>
            <w:r>
              <w:instrText>HYPERLINK \l "Sommaire"</w:instrText>
            </w:r>
            <w:r>
              <w:fldChar w:fldCharType="separate"/>
            </w:r>
            <w:r w:rsidRPr="007F1E99">
              <w:rPr>
                <w:rStyle w:val="Lienhypertexte"/>
                <w:rFonts w:ascii="Wingdings 3" w:hAnsi="Wingdings 3"/>
                <w:sz w:val="32"/>
                <w:szCs w:val="32"/>
              </w:rPr>
              <w:t>M</w:t>
            </w:r>
            <w:r>
              <w:fldChar w:fldCharType="end"/>
            </w:r>
          </w:p>
        </w:tc>
      </w:tr>
    </w:tbl>
    <w:p w14:paraId="1F19ED9E" w14:textId="77777777" w:rsidR="00F81602" w:rsidRDefault="00F81602">
      <w:r>
        <w:br w:type="page"/>
      </w:r>
    </w:p>
    <w:tbl>
      <w:tblPr>
        <w:tblW w:w="10409" w:type="dxa"/>
        <w:tblBorders>
          <w:top w:val="single" w:sz="4" w:space="0" w:color="auto"/>
          <w:left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8"/>
        <w:gridCol w:w="8571"/>
      </w:tblGrid>
      <w:tr w:rsidR="00CD7CCB" w:rsidRPr="00470706" w14:paraId="6F75C015" w14:textId="77777777" w:rsidTr="00864837">
        <w:tc>
          <w:tcPr>
            <w:tcW w:w="1838" w:type="dxa"/>
            <w:vMerge w:val="restart"/>
            <w:vAlign w:val="center"/>
            <w:hideMark/>
          </w:tcPr>
          <w:p w14:paraId="41E2C5C7" w14:textId="6A88D9D7" w:rsidR="00470706" w:rsidRPr="00470706" w:rsidRDefault="00470706" w:rsidP="00290A0E">
            <w:pPr>
              <w:jc w:val="center"/>
              <w:rPr>
                <w:rFonts w:ascii="Arial" w:eastAsia="Times New Roman" w:hAnsi="Arial" w:cs="Arial"/>
                <w:color w:val="000000"/>
                <w:kern w:val="0"/>
                <w:sz w:val="22"/>
                <w:szCs w:val="22"/>
                <w:lang w:eastAsia="fr-FR"/>
                <w14:ligatures w14:val="none"/>
              </w:rPr>
            </w:pPr>
            <w:r w:rsidRPr="00470706">
              <w:rPr>
                <w:rFonts w:ascii="Arial" w:eastAsia="Times New Roman" w:hAnsi="Arial" w:cs="Arial"/>
                <w:color w:val="000000"/>
                <w:kern w:val="0"/>
                <w:sz w:val="22"/>
                <w:szCs w:val="22"/>
                <w:lang w:eastAsia="fr-FR"/>
                <w14:ligatures w14:val="none"/>
              </w:rPr>
              <w:lastRenderedPageBreak/>
              <w:t>B5.60.2(a)</w:t>
            </w:r>
          </w:p>
        </w:tc>
        <w:tc>
          <w:tcPr>
            <w:tcW w:w="8571" w:type="dxa"/>
            <w:vAlign w:val="center"/>
            <w:hideMark/>
          </w:tcPr>
          <w:p w14:paraId="33CA3591" w14:textId="77777777" w:rsidR="00470706" w:rsidRPr="007D7B8E" w:rsidRDefault="00470706" w:rsidP="00973FDC">
            <w:pPr>
              <w:rPr>
                <w:rFonts w:ascii="Arial" w:eastAsia="Times New Roman" w:hAnsi="Arial" w:cs="Arial"/>
                <w:b/>
                <w:bCs/>
                <w:color w:val="000000"/>
                <w:kern w:val="0"/>
                <w:sz w:val="22"/>
                <w:szCs w:val="22"/>
                <w:u w:val="single"/>
                <w:lang w:eastAsia="fr-FR"/>
                <w14:ligatures w14:val="none"/>
              </w:rPr>
            </w:pPr>
            <w:r w:rsidRPr="007D7B8E">
              <w:rPr>
                <w:rFonts w:ascii="Arial" w:eastAsia="Times New Roman" w:hAnsi="Arial" w:cs="Arial"/>
                <w:b/>
                <w:bCs/>
                <w:color w:val="000000"/>
                <w:kern w:val="0"/>
                <w:sz w:val="22"/>
                <w:szCs w:val="22"/>
                <w:u w:val="single"/>
                <w:lang w:eastAsia="fr-FR"/>
                <w14:ligatures w14:val="none"/>
              </w:rPr>
              <w:t>Réclamations concernant un incident observé dans la zone de course :</w:t>
            </w:r>
          </w:p>
        </w:tc>
      </w:tr>
      <w:tr w:rsidR="00CD7CCB" w:rsidRPr="00470706" w14:paraId="0ED3ED31" w14:textId="77777777" w:rsidTr="00864837">
        <w:trPr>
          <w:trHeight w:val="982"/>
        </w:trPr>
        <w:tc>
          <w:tcPr>
            <w:tcW w:w="1838" w:type="dxa"/>
            <w:vMerge/>
            <w:vAlign w:val="center"/>
            <w:hideMark/>
          </w:tcPr>
          <w:p w14:paraId="1356DF9D" w14:textId="77777777" w:rsidR="00470706" w:rsidRPr="00470706" w:rsidRDefault="00470706" w:rsidP="00290A0E">
            <w:pPr>
              <w:jc w:val="center"/>
              <w:rPr>
                <w:rFonts w:ascii="Arial" w:eastAsia="Times New Roman" w:hAnsi="Arial" w:cs="Arial"/>
                <w:color w:val="000000"/>
                <w:kern w:val="0"/>
                <w:sz w:val="22"/>
                <w:szCs w:val="22"/>
                <w:lang w:eastAsia="fr-FR"/>
                <w14:ligatures w14:val="none"/>
              </w:rPr>
            </w:pPr>
          </w:p>
        </w:tc>
        <w:tc>
          <w:tcPr>
            <w:tcW w:w="8571" w:type="dxa"/>
            <w:vAlign w:val="center"/>
            <w:hideMark/>
          </w:tcPr>
          <w:p w14:paraId="06CD58CA" w14:textId="417CF80E" w:rsidR="00470706" w:rsidRPr="00470706" w:rsidRDefault="007D7B8E" w:rsidP="00973FDC">
            <w:pPr>
              <w:rPr>
                <w:rFonts w:ascii="Arial" w:eastAsia="Times New Roman" w:hAnsi="Arial" w:cs="Arial"/>
                <w:color w:val="000000"/>
                <w:kern w:val="0"/>
                <w:sz w:val="22"/>
                <w:szCs w:val="22"/>
                <w:lang w:eastAsia="fr-FR"/>
                <w14:ligatures w14:val="none"/>
              </w:rPr>
            </w:pPr>
            <w:r w:rsidRPr="007D7B8E">
              <w:rPr>
                <w:rFonts w:ascii="Arial" w:eastAsia="Times New Roman" w:hAnsi="Arial" w:cs="Arial"/>
                <w:color w:val="000000"/>
                <w:kern w:val="0"/>
                <w:sz w:val="22"/>
                <w:szCs w:val="22"/>
                <w:lang w:eastAsia="fr-FR"/>
                <w14:ligatures w14:val="none"/>
              </w:rPr>
              <w:t>Y n’a pas hélé « Proteste » à la première occasion raisonnable, comme requis par la RCV B5.60.2(a)(1). En conséquence, selon la RCV 60.4(a)(1), la réclamation n’est pas recevable.</w:t>
            </w:r>
          </w:p>
        </w:tc>
      </w:tr>
      <w:tr w:rsidR="00CD7CCB" w:rsidRPr="00470706" w14:paraId="683575F6" w14:textId="77777777" w:rsidTr="00864837">
        <w:trPr>
          <w:trHeight w:val="984"/>
        </w:trPr>
        <w:tc>
          <w:tcPr>
            <w:tcW w:w="1838" w:type="dxa"/>
            <w:vMerge/>
            <w:vAlign w:val="center"/>
            <w:hideMark/>
          </w:tcPr>
          <w:p w14:paraId="733F1FEE" w14:textId="77777777" w:rsidR="00470706" w:rsidRPr="00470706" w:rsidRDefault="00470706" w:rsidP="00290A0E">
            <w:pPr>
              <w:jc w:val="center"/>
              <w:rPr>
                <w:rFonts w:ascii="Arial" w:eastAsia="Times New Roman" w:hAnsi="Arial" w:cs="Arial"/>
                <w:color w:val="000000"/>
                <w:kern w:val="0"/>
                <w:sz w:val="22"/>
                <w:szCs w:val="22"/>
                <w:lang w:eastAsia="fr-FR"/>
                <w14:ligatures w14:val="none"/>
              </w:rPr>
            </w:pPr>
          </w:p>
        </w:tc>
        <w:tc>
          <w:tcPr>
            <w:tcW w:w="8571" w:type="dxa"/>
            <w:vAlign w:val="center"/>
            <w:hideMark/>
          </w:tcPr>
          <w:p w14:paraId="57B8D0F7" w14:textId="7BEA9891" w:rsidR="00470706" w:rsidRPr="00470706" w:rsidRDefault="007D7B8E" w:rsidP="00973FDC">
            <w:pPr>
              <w:rPr>
                <w:rFonts w:ascii="Arial" w:eastAsia="Times New Roman" w:hAnsi="Arial" w:cs="Arial"/>
                <w:color w:val="000000"/>
                <w:kern w:val="0"/>
                <w:sz w:val="22"/>
                <w:szCs w:val="22"/>
                <w:lang w:eastAsia="fr-FR"/>
                <w14:ligatures w14:val="none"/>
              </w:rPr>
            </w:pPr>
            <w:r w:rsidRPr="007D7B8E">
              <w:rPr>
                <w:rFonts w:ascii="Arial" w:eastAsia="Times New Roman" w:hAnsi="Arial" w:cs="Arial"/>
                <w:color w:val="000000"/>
                <w:kern w:val="0"/>
                <w:sz w:val="22"/>
                <w:szCs w:val="22"/>
                <w:lang w:eastAsia="fr-FR"/>
                <w14:ligatures w14:val="none"/>
              </w:rPr>
              <w:t>Y n’a pas informé le comité de course de son intention de réclamer aussitôt que possible après avoir [fini] [abandonné], comme requis par la RCV B5.60.2(a)(1). En conséquence, selon la RCV 60.4(a)(1), la réclamation n’est pas recevable.</w:t>
            </w:r>
          </w:p>
        </w:tc>
      </w:tr>
      <w:tr w:rsidR="00CD7CCB" w:rsidRPr="00470706" w14:paraId="358B862A" w14:textId="77777777" w:rsidTr="00864837">
        <w:trPr>
          <w:trHeight w:val="626"/>
        </w:trPr>
        <w:tc>
          <w:tcPr>
            <w:tcW w:w="1838" w:type="dxa"/>
            <w:vMerge/>
            <w:vAlign w:val="center"/>
            <w:hideMark/>
          </w:tcPr>
          <w:p w14:paraId="65FB3D39" w14:textId="77777777" w:rsidR="00470706" w:rsidRPr="00470706" w:rsidRDefault="00470706" w:rsidP="00290A0E">
            <w:pPr>
              <w:jc w:val="center"/>
              <w:rPr>
                <w:rFonts w:ascii="Arial" w:eastAsia="Times New Roman" w:hAnsi="Arial" w:cs="Arial"/>
                <w:color w:val="000000"/>
                <w:kern w:val="0"/>
                <w:sz w:val="22"/>
                <w:szCs w:val="22"/>
                <w:lang w:eastAsia="fr-FR"/>
                <w14:ligatures w14:val="none"/>
              </w:rPr>
            </w:pPr>
          </w:p>
        </w:tc>
        <w:tc>
          <w:tcPr>
            <w:tcW w:w="8571" w:type="dxa"/>
            <w:vAlign w:val="center"/>
            <w:hideMark/>
          </w:tcPr>
          <w:p w14:paraId="7268B242" w14:textId="77777777" w:rsidR="00470706" w:rsidRPr="007D7B8E" w:rsidRDefault="00470706" w:rsidP="00973FDC">
            <w:pPr>
              <w:rPr>
                <w:rFonts w:ascii="Arial" w:eastAsia="Times New Roman" w:hAnsi="Arial" w:cs="Arial"/>
                <w:b/>
                <w:bCs/>
                <w:color w:val="000000"/>
                <w:kern w:val="0"/>
                <w:sz w:val="22"/>
                <w:szCs w:val="22"/>
                <w:u w:val="single"/>
                <w:lang w:eastAsia="fr-FR"/>
                <w14:ligatures w14:val="none"/>
              </w:rPr>
            </w:pPr>
            <w:r w:rsidRPr="007D7B8E">
              <w:rPr>
                <w:rFonts w:ascii="Arial" w:eastAsia="Times New Roman" w:hAnsi="Arial" w:cs="Arial"/>
                <w:b/>
                <w:bCs/>
                <w:color w:val="000000"/>
                <w:kern w:val="0"/>
                <w:sz w:val="22"/>
                <w:szCs w:val="22"/>
                <w:u w:val="single"/>
                <w:lang w:eastAsia="fr-FR"/>
                <w14:ligatures w14:val="none"/>
              </w:rPr>
              <w:t>Réclamations concernant un incident qui ne s’est pas déroulé dans la zone de course :</w:t>
            </w:r>
          </w:p>
        </w:tc>
      </w:tr>
      <w:tr w:rsidR="00CD7CCB" w:rsidRPr="00470706" w14:paraId="5FFF6CCD" w14:textId="77777777" w:rsidTr="00864837">
        <w:trPr>
          <w:trHeight w:val="407"/>
        </w:trPr>
        <w:tc>
          <w:tcPr>
            <w:tcW w:w="1838" w:type="dxa"/>
            <w:vMerge/>
            <w:vAlign w:val="center"/>
            <w:hideMark/>
          </w:tcPr>
          <w:p w14:paraId="44A6BA38" w14:textId="77777777" w:rsidR="00470706" w:rsidRPr="00470706" w:rsidRDefault="00470706" w:rsidP="00290A0E">
            <w:pPr>
              <w:jc w:val="center"/>
              <w:rPr>
                <w:rFonts w:ascii="Arial" w:eastAsia="Times New Roman" w:hAnsi="Arial" w:cs="Arial"/>
                <w:color w:val="000000"/>
                <w:kern w:val="0"/>
                <w:sz w:val="22"/>
                <w:szCs w:val="22"/>
                <w:lang w:eastAsia="fr-FR"/>
                <w14:ligatures w14:val="none"/>
              </w:rPr>
            </w:pPr>
          </w:p>
        </w:tc>
        <w:tc>
          <w:tcPr>
            <w:tcW w:w="8571" w:type="dxa"/>
            <w:vAlign w:val="center"/>
            <w:hideMark/>
          </w:tcPr>
          <w:p w14:paraId="4B42E2B1" w14:textId="77777777" w:rsidR="00470706" w:rsidRPr="00470706" w:rsidRDefault="00470706" w:rsidP="00973FDC">
            <w:pPr>
              <w:rPr>
                <w:rFonts w:ascii="Arial" w:eastAsia="Times New Roman" w:hAnsi="Arial" w:cs="Arial"/>
                <w:i/>
                <w:iCs/>
                <w:color w:val="000000"/>
                <w:kern w:val="0"/>
                <w:sz w:val="22"/>
                <w:szCs w:val="22"/>
                <w:lang w:eastAsia="fr-FR"/>
                <w14:ligatures w14:val="none"/>
              </w:rPr>
            </w:pPr>
            <w:r w:rsidRPr="00470706">
              <w:rPr>
                <w:rFonts w:ascii="Arial" w:eastAsia="Times New Roman" w:hAnsi="Arial" w:cs="Arial"/>
                <w:i/>
                <w:iCs/>
                <w:color w:val="000000"/>
                <w:kern w:val="0"/>
                <w:sz w:val="22"/>
                <w:szCs w:val="22"/>
                <w:lang w:eastAsia="fr-FR"/>
                <w14:ligatures w14:val="none"/>
              </w:rPr>
              <w:t>Il n’y a pas de changement à ces règles dans l’annexe B</w:t>
            </w:r>
          </w:p>
        </w:tc>
      </w:tr>
      <w:tr w:rsidR="005D2D06" w:rsidRPr="00470706" w14:paraId="2C65D15C" w14:textId="77777777" w:rsidTr="00864837">
        <w:trPr>
          <w:trHeight w:val="497"/>
        </w:trPr>
        <w:tc>
          <w:tcPr>
            <w:tcW w:w="1838" w:type="dxa"/>
            <w:vMerge w:val="restart"/>
            <w:vAlign w:val="center"/>
          </w:tcPr>
          <w:p w14:paraId="6C72BE1F" w14:textId="5C16283D" w:rsidR="005D2D06" w:rsidRPr="00470706" w:rsidRDefault="005D2D06" w:rsidP="005D2D06">
            <w:pPr>
              <w:jc w:val="center"/>
              <w:rPr>
                <w:rFonts w:ascii="Arial" w:eastAsia="Times New Roman" w:hAnsi="Arial" w:cs="Arial"/>
                <w:color w:val="000000"/>
                <w:kern w:val="0"/>
                <w:sz w:val="22"/>
                <w:szCs w:val="22"/>
                <w:lang w:eastAsia="fr-FR"/>
                <w14:ligatures w14:val="none"/>
              </w:rPr>
            </w:pPr>
            <w:r w:rsidRPr="00470706">
              <w:rPr>
                <w:rFonts w:ascii="Arial" w:eastAsia="Times New Roman" w:hAnsi="Arial" w:cs="Arial"/>
                <w:color w:val="000000"/>
                <w:kern w:val="0"/>
                <w:sz w:val="22"/>
                <w:szCs w:val="22"/>
                <w:lang w:eastAsia="fr-FR"/>
                <w14:ligatures w14:val="none"/>
              </w:rPr>
              <w:t>F5.60.2</w:t>
            </w:r>
          </w:p>
        </w:tc>
        <w:tc>
          <w:tcPr>
            <w:tcW w:w="8571" w:type="dxa"/>
            <w:vAlign w:val="center"/>
          </w:tcPr>
          <w:p w14:paraId="08F4A4E0" w14:textId="5335079B" w:rsidR="005D2D06" w:rsidRPr="00470706" w:rsidRDefault="005D2D06" w:rsidP="005D2D06">
            <w:pPr>
              <w:rPr>
                <w:rFonts w:ascii="Arial" w:eastAsia="Times New Roman" w:hAnsi="Arial" w:cs="Arial"/>
                <w:i/>
                <w:iCs/>
                <w:color w:val="000000"/>
                <w:kern w:val="0"/>
                <w:sz w:val="22"/>
                <w:szCs w:val="22"/>
                <w:lang w:eastAsia="fr-FR"/>
                <w14:ligatures w14:val="none"/>
              </w:rPr>
            </w:pPr>
            <w:r w:rsidRPr="007D7B8E">
              <w:rPr>
                <w:rFonts w:ascii="Arial" w:eastAsia="Times New Roman" w:hAnsi="Arial" w:cs="Arial"/>
                <w:b/>
                <w:bCs/>
                <w:color w:val="000000"/>
                <w:kern w:val="0"/>
                <w:sz w:val="22"/>
                <w:szCs w:val="22"/>
                <w:u w:val="single"/>
                <w:lang w:eastAsia="fr-FR"/>
                <w14:ligatures w14:val="none"/>
              </w:rPr>
              <w:t>Réclamations concernant un incident observé dans la zone de course :</w:t>
            </w:r>
          </w:p>
        </w:tc>
      </w:tr>
      <w:tr w:rsidR="005D2D06" w:rsidRPr="00470706" w14:paraId="6F737394" w14:textId="77777777" w:rsidTr="00864837">
        <w:trPr>
          <w:trHeight w:val="942"/>
        </w:trPr>
        <w:tc>
          <w:tcPr>
            <w:tcW w:w="1838" w:type="dxa"/>
            <w:vMerge/>
            <w:vAlign w:val="center"/>
          </w:tcPr>
          <w:p w14:paraId="591D81CC" w14:textId="61DC50D7" w:rsidR="005D2D06" w:rsidRPr="00470706" w:rsidRDefault="005D2D06" w:rsidP="005D2D06">
            <w:pPr>
              <w:jc w:val="center"/>
              <w:rPr>
                <w:rFonts w:ascii="Arial" w:eastAsia="Times New Roman" w:hAnsi="Arial" w:cs="Arial"/>
                <w:color w:val="000000"/>
                <w:kern w:val="0"/>
                <w:sz w:val="22"/>
                <w:szCs w:val="22"/>
                <w:lang w:eastAsia="fr-FR"/>
                <w14:ligatures w14:val="none"/>
              </w:rPr>
            </w:pPr>
          </w:p>
        </w:tc>
        <w:tc>
          <w:tcPr>
            <w:tcW w:w="8571" w:type="dxa"/>
            <w:vAlign w:val="center"/>
          </w:tcPr>
          <w:p w14:paraId="5C0964F8" w14:textId="3471B3FB" w:rsidR="005D2D06" w:rsidRPr="00470706" w:rsidRDefault="005D2D06" w:rsidP="005D2D06">
            <w:pPr>
              <w:rPr>
                <w:rFonts w:ascii="Arial" w:eastAsia="Times New Roman" w:hAnsi="Arial" w:cs="Arial"/>
                <w:i/>
                <w:iCs/>
                <w:color w:val="000000"/>
                <w:kern w:val="0"/>
                <w:sz w:val="22"/>
                <w:szCs w:val="22"/>
                <w:lang w:eastAsia="fr-FR"/>
                <w14:ligatures w14:val="none"/>
              </w:rPr>
            </w:pPr>
            <w:r w:rsidRPr="007D7B8E">
              <w:rPr>
                <w:rFonts w:ascii="Arial" w:eastAsia="Times New Roman" w:hAnsi="Arial" w:cs="Arial"/>
                <w:color w:val="000000"/>
                <w:kern w:val="0"/>
                <w:sz w:val="22"/>
                <w:szCs w:val="22"/>
                <w:lang w:eastAsia="fr-FR"/>
                <w14:ligatures w14:val="none"/>
              </w:rPr>
              <w:t>Y n’a pas hélé « Proteste » à la première occasion raisonnable, comme requis par la RCV F5.60.2(a)(1). En conséquence, selon la RCV 60.4(a)(1), la réclamation n’est pas recevable.</w:t>
            </w:r>
          </w:p>
        </w:tc>
      </w:tr>
      <w:tr w:rsidR="005D2D06" w:rsidRPr="00470706" w14:paraId="0F2025F7" w14:textId="77777777" w:rsidTr="00864837">
        <w:trPr>
          <w:trHeight w:val="1028"/>
        </w:trPr>
        <w:tc>
          <w:tcPr>
            <w:tcW w:w="1838" w:type="dxa"/>
            <w:vMerge/>
            <w:vAlign w:val="center"/>
          </w:tcPr>
          <w:p w14:paraId="3B25EDC7" w14:textId="412A0B0C" w:rsidR="005D2D06" w:rsidRPr="00470706" w:rsidRDefault="005D2D06" w:rsidP="005D2D06">
            <w:pPr>
              <w:jc w:val="center"/>
              <w:rPr>
                <w:rFonts w:ascii="Arial" w:eastAsia="Times New Roman" w:hAnsi="Arial" w:cs="Arial"/>
                <w:color w:val="000000"/>
                <w:kern w:val="0"/>
                <w:sz w:val="22"/>
                <w:szCs w:val="22"/>
                <w:lang w:eastAsia="fr-FR"/>
                <w14:ligatures w14:val="none"/>
              </w:rPr>
            </w:pPr>
          </w:p>
        </w:tc>
        <w:tc>
          <w:tcPr>
            <w:tcW w:w="8571" w:type="dxa"/>
            <w:vAlign w:val="center"/>
          </w:tcPr>
          <w:p w14:paraId="391FAC42" w14:textId="09126287" w:rsidR="005D2D06" w:rsidRPr="00470706" w:rsidRDefault="005D2D06" w:rsidP="005D2D06">
            <w:pPr>
              <w:rPr>
                <w:rFonts w:ascii="Arial" w:eastAsia="Times New Roman" w:hAnsi="Arial" w:cs="Arial"/>
                <w:i/>
                <w:iCs/>
                <w:color w:val="000000"/>
                <w:kern w:val="0"/>
                <w:sz w:val="22"/>
                <w:szCs w:val="22"/>
                <w:lang w:eastAsia="fr-FR"/>
                <w14:ligatures w14:val="none"/>
              </w:rPr>
            </w:pPr>
            <w:r w:rsidRPr="007D7B8E">
              <w:rPr>
                <w:rFonts w:ascii="Arial" w:eastAsia="Times New Roman" w:hAnsi="Arial" w:cs="Arial"/>
                <w:color w:val="000000" w:themeColor="text1"/>
                <w:kern w:val="0"/>
                <w:sz w:val="22"/>
                <w:szCs w:val="22"/>
                <w:lang w:eastAsia="fr-FR"/>
                <w14:ligatures w14:val="none"/>
              </w:rPr>
              <w:t> Le [comité de course] [comité technique] [jury] n’a pas informé X de son intention de réclamer dans le temps limite de réclamation comme requis par la RCV F5.60.2(a)(2). En conséquence, selon la RCV 60.4(a)(1), la réclamation n’est pas recevable.</w:t>
            </w:r>
          </w:p>
        </w:tc>
      </w:tr>
      <w:tr w:rsidR="005D2D06" w:rsidRPr="00470706" w14:paraId="583D9EF3" w14:textId="77777777" w:rsidTr="00864837">
        <w:trPr>
          <w:trHeight w:val="407"/>
        </w:trPr>
        <w:tc>
          <w:tcPr>
            <w:tcW w:w="1838" w:type="dxa"/>
            <w:vMerge/>
            <w:vAlign w:val="center"/>
          </w:tcPr>
          <w:p w14:paraId="5F5D1ADE" w14:textId="77777777" w:rsidR="005D2D06" w:rsidRPr="00470706" w:rsidRDefault="005D2D06" w:rsidP="005D2D06">
            <w:pPr>
              <w:jc w:val="center"/>
              <w:rPr>
                <w:rFonts w:ascii="Arial" w:eastAsia="Times New Roman" w:hAnsi="Arial" w:cs="Arial"/>
                <w:color w:val="000000"/>
                <w:kern w:val="0"/>
                <w:sz w:val="22"/>
                <w:szCs w:val="22"/>
                <w:lang w:eastAsia="fr-FR"/>
                <w14:ligatures w14:val="none"/>
              </w:rPr>
            </w:pPr>
          </w:p>
        </w:tc>
        <w:tc>
          <w:tcPr>
            <w:tcW w:w="8571" w:type="dxa"/>
            <w:vAlign w:val="center"/>
          </w:tcPr>
          <w:p w14:paraId="11DCA1F3" w14:textId="215A8D51" w:rsidR="005D2D06" w:rsidRPr="00470706" w:rsidRDefault="005D2D06" w:rsidP="005D2D06">
            <w:pPr>
              <w:rPr>
                <w:rFonts w:ascii="Arial" w:eastAsia="Times New Roman" w:hAnsi="Arial" w:cs="Arial"/>
                <w:i/>
                <w:iCs/>
                <w:color w:val="000000"/>
                <w:kern w:val="0"/>
                <w:sz w:val="22"/>
                <w:szCs w:val="22"/>
                <w:lang w:eastAsia="fr-FR"/>
                <w14:ligatures w14:val="none"/>
              </w:rPr>
            </w:pPr>
            <w:r w:rsidRPr="007D7B8E">
              <w:rPr>
                <w:rFonts w:ascii="Arial" w:eastAsia="Times New Roman" w:hAnsi="Arial" w:cs="Arial"/>
                <w:b/>
                <w:bCs/>
                <w:color w:val="000000"/>
                <w:kern w:val="0"/>
                <w:sz w:val="22"/>
                <w:szCs w:val="22"/>
                <w:u w:val="single"/>
                <w:lang w:eastAsia="fr-FR"/>
                <w14:ligatures w14:val="none"/>
              </w:rPr>
              <w:t>Réclamations concernant un incident auquel la RCV F5.60.2(b) s’applique</w:t>
            </w:r>
          </w:p>
        </w:tc>
      </w:tr>
      <w:tr w:rsidR="005D2D06" w:rsidRPr="00470706" w14:paraId="020C94BB" w14:textId="77777777" w:rsidTr="00864837">
        <w:trPr>
          <w:trHeight w:val="992"/>
        </w:trPr>
        <w:tc>
          <w:tcPr>
            <w:tcW w:w="1838" w:type="dxa"/>
            <w:vMerge/>
            <w:vAlign w:val="center"/>
          </w:tcPr>
          <w:p w14:paraId="4F07A88B" w14:textId="77777777" w:rsidR="005D2D06" w:rsidRPr="00470706" w:rsidRDefault="005D2D06" w:rsidP="005D2D06">
            <w:pPr>
              <w:jc w:val="center"/>
              <w:rPr>
                <w:rFonts w:ascii="Arial" w:eastAsia="Times New Roman" w:hAnsi="Arial" w:cs="Arial"/>
                <w:color w:val="000000"/>
                <w:kern w:val="0"/>
                <w:sz w:val="22"/>
                <w:szCs w:val="22"/>
                <w:lang w:eastAsia="fr-FR"/>
                <w14:ligatures w14:val="none"/>
              </w:rPr>
            </w:pPr>
          </w:p>
        </w:tc>
        <w:tc>
          <w:tcPr>
            <w:tcW w:w="8571" w:type="dxa"/>
            <w:vAlign w:val="center"/>
          </w:tcPr>
          <w:p w14:paraId="73D9B549" w14:textId="29EC1FB7" w:rsidR="005D2D06" w:rsidRPr="00470706" w:rsidRDefault="005D2D06" w:rsidP="005D2D06">
            <w:pPr>
              <w:rPr>
                <w:rFonts w:ascii="Arial" w:eastAsia="Times New Roman" w:hAnsi="Arial" w:cs="Arial"/>
                <w:i/>
                <w:iCs/>
                <w:color w:val="000000"/>
                <w:kern w:val="0"/>
                <w:sz w:val="22"/>
                <w:szCs w:val="22"/>
                <w:lang w:eastAsia="fr-FR"/>
                <w14:ligatures w14:val="none"/>
              </w:rPr>
            </w:pPr>
            <w:r w:rsidRPr="006E45F6">
              <w:rPr>
                <w:rFonts w:ascii="Arial" w:eastAsia="Times New Roman" w:hAnsi="Arial" w:cs="Arial"/>
                <w:color w:val="000000"/>
                <w:kern w:val="0"/>
                <w:sz w:val="22"/>
                <w:szCs w:val="22"/>
                <w:lang w:eastAsia="fr-FR"/>
                <w14:ligatures w14:val="none"/>
              </w:rPr>
              <w:t>X était trop éloigné pour être hélé et Y n’a pas informé X de la réclamation à la première occasion raisonnable, comme requis par la RCV F5.60.2(b)(1). En conséquence, selon la RCV 60.4(a)(1), la réclamation n’est pas recevable.</w:t>
            </w:r>
          </w:p>
        </w:tc>
      </w:tr>
      <w:tr w:rsidR="005D2D06" w:rsidRPr="00470706" w14:paraId="263830FE" w14:textId="77777777" w:rsidTr="00864837">
        <w:trPr>
          <w:trHeight w:val="992"/>
        </w:trPr>
        <w:tc>
          <w:tcPr>
            <w:tcW w:w="1838" w:type="dxa"/>
            <w:vMerge/>
            <w:vAlign w:val="center"/>
          </w:tcPr>
          <w:p w14:paraId="766314BE" w14:textId="77777777" w:rsidR="005D2D06" w:rsidRPr="00470706" w:rsidRDefault="005D2D06" w:rsidP="005D2D06">
            <w:pPr>
              <w:jc w:val="center"/>
              <w:rPr>
                <w:rFonts w:ascii="Arial" w:eastAsia="Times New Roman" w:hAnsi="Arial" w:cs="Arial"/>
                <w:color w:val="000000"/>
                <w:kern w:val="0"/>
                <w:sz w:val="22"/>
                <w:szCs w:val="22"/>
                <w:lang w:eastAsia="fr-FR"/>
                <w14:ligatures w14:val="none"/>
              </w:rPr>
            </w:pPr>
          </w:p>
        </w:tc>
        <w:tc>
          <w:tcPr>
            <w:tcW w:w="8571" w:type="dxa"/>
            <w:vAlign w:val="center"/>
          </w:tcPr>
          <w:p w14:paraId="521FBA3A" w14:textId="6289674D" w:rsidR="005D2D06" w:rsidRPr="00470706" w:rsidRDefault="005D2D06" w:rsidP="005D2D06">
            <w:pPr>
              <w:rPr>
                <w:rFonts w:ascii="Arial" w:eastAsia="Times New Roman" w:hAnsi="Arial" w:cs="Arial"/>
                <w:i/>
                <w:iCs/>
                <w:color w:val="000000"/>
                <w:kern w:val="0"/>
                <w:sz w:val="22"/>
                <w:szCs w:val="22"/>
                <w:lang w:eastAsia="fr-FR"/>
                <w14:ligatures w14:val="none"/>
              </w:rPr>
            </w:pPr>
            <w:r w:rsidRPr="006E45F6">
              <w:rPr>
                <w:rFonts w:ascii="Arial" w:eastAsia="Times New Roman" w:hAnsi="Arial" w:cs="Arial"/>
                <w:color w:val="000000"/>
                <w:kern w:val="0"/>
                <w:sz w:val="22"/>
                <w:szCs w:val="22"/>
                <w:lang w:eastAsia="fr-FR"/>
                <w14:ligatures w14:val="none"/>
              </w:rPr>
              <w:t>Y n’a pas informé X de la réclamation alléguant un parcours non effectué à la première occasion raisonnable, comme requis par la RCV F5.60.2(b)(2). En conséquence, selon la RCV 60.4(a)(1), la réclamation n’est pas recevable.</w:t>
            </w:r>
          </w:p>
        </w:tc>
      </w:tr>
      <w:tr w:rsidR="005D2D06" w:rsidRPr="00470706" w14:paraId="1FCACA7F" w14:textId="77777777" w:rsidTr="00864837">
        <w:trPr>
          <w:trHeight w:val="978"/>
        </w:trPr>
        <w:tc>
          <w:tcPr>
            <w:tcW w:w="1838" w:type="dxa"/>
            <w:vMerge/>
            <w:vAlign w:val="center"/>
          </w:tcPr>
          <w:p w14:paraId="54BC45A8" w14:textId="77777777" w:rsidR="005D2D06" w:rsidRPr="00470706" w:rsidRDefault="005D2D06" w:rsidP="005D2D06">
            <w:pPr>
              <w:jc w:val="center"/>
              <w:rPr>
                <w:rFonts w:ascii="Arial" w:eastAsia="Times New Roman" w:hAnsi="Arial" w:cs="Arial"/>
                <w:color w:val="000000"/>
                <w:kern w:val="0"/>
                <w:sz w:val="22"/>
                <w:szCs w:val="22"/>
                <w:lang w:eastAsia="fr-FR"/>
                <w14:ligatures w14:val="none"/>
              </w:rPr>
            </w:pPr>
          </w:p>
        </w:tc>
        <w:tc>
          <w:tcPr>
            <w:tcW w:w="8571" w:type="dxa"/>
            <w:vAlign w:val="center"/>
          </w:tcPr>
          <w:p w14:paraId="55C91F83" w14:textId="4C4CDB2D" w:rsidR="005D2D06" w:rsidRPr="00470706" w:rsidRDefault="005D2D06" w:rsidP="005D2D06">
            <w:pPr>
              <w:rPr>
                <w:rFonts w:ascii="Arial" w:eastAsia="Times New Roman" w:hAnsi="Arial" w:cs="Arial"/>
                <w:i/>
                <w:iCs/>
                <w:color w:val="000000"/>
                <w:kern w:val="0"/>
                <w:sz w:val="22"/>
                <w:szCs w:val="22"/>
                <w:lang w:eastAsia="fr-FR"/>
                <w14:ligatures w14:val="none"/>
              </w:rPr>
            </w:pPr>
            <w:r w:rsidRPr="006E45F6">
              <w:rPr>
                <w:rFonts w:ascii="Arial" w:eastAsia="Times New Roman" w:hAnsi="Arial" w:cs="Arial"/>
                <w:color w:val="000000"/>
                <w:kern w:val="0"/>
                <w:sz w:val="22"/>
                <w:szCs w:val="22"/>
                <w:lang w:eastAsia="fr-FR"/>
                <w14:ligatures w14:val="none"/>
              </w:rPr>
              <w:t>Y n’a pas informé X de la réclamation à la première occasion raisonnable comme requis par la RCV F5.60.2(b)(3). En conséquence, selon la RCV 60.4(a)(1), la réclamation n’est pas recevable.</w:t>
            </w:r>
          </w:p>
        </w:tc>
      </w:tr>
      <w:tr w:rsidR="005D2D06" w:rsidRPr="00470706" w14:paraId="09915466" w14:textId="77777777" w:rsidTr="00864837">
        <w:trPr>
          <w:trHeight w:val="1970"/>
        </w:trPr>
        <w:tc>
          <w:tcPr>
            <w:tcW w:w="1838" w:type="dxa"/>
            <w:vMerge/>
            <w:vAlign w:val="center"/>
          </w:tcPr>
          <w:p w14:paraId="41C71ED0" w14:textId="77777777" w:rsidR="005D2D06" w:rsidRPr="00470706" w:rsidRDefault="005D2D06" w:rsidP="005D2D06">
            <w:pPr>
              <w:jc w:val="center"/>
              <w:rPr>
                <w:rFonts w:ascii="Arial" w:eastAsia="Times New Roman" w:hAnsi="Arial" w:cs="Arial"/>
                <w:color w:val="000000"/>
                <w:kern w:val="0"/>
                <w:sz w:val="22"/>
                <w:szCs w:val="22"/>
                <w:lang w:eastAsia="fr-FR"/>
                <w14:ligatures w14:val="none"/>
              </w:rPr>
            </w:pPr>
          </w:p>
        </w:tc>
        <w:tc>
          <w:tcPr>
            <w:tcW w:w="8571" w:type="dxa"/>
            <w:vAlign w:val="center"/>
          </w:tcPr>
          <w:p w14:paraId="0EF5DFA4" w14:textId="3B811DE5" w:rsidR="005D2D06" w:rsidRPr="00470706" w:rsidRDefault="005D2D06" w:rsidP="005D2D06">
            <w:pPr>
              <w:rPr>
                <w:rFonts w:ascii="Arial" w:eastAsia="Times New Roman" w:hAnsi="Arial" w:cs="Arial"/>
                <w:i/>
                <w:iCs/>
                <w:color w:val="000000"/>
                <w:kern w:val="0"/>
                <w:sz w:val="22"/>
                <w:szCs w:val="22"/>
                <w:lang w:eastAsia="fr-FR"/>
                <w14:ligatures w14:val="none"/>
              </w:rPr>
            </w:pPr>
            <w:r w:rsidRPr="006E45F6">
              <w:rPr>
                <w:rFonts w:ascii="Arial" w:eastAsia="Times New Roman" w:hAnsi="Arial" w:cs="Arial"/>
                <w:color w:val="000000"/>
                <w:kern w:val="0"/>
                <w:sz w:val="22"/>
                <w:szCs w:val="22"/>
                <w:lang w:eastAsia="fr-FR"/>
                <w14:ligatures w14:val="none"/>
              </w:rPr>
              <w:t>Le jury n’a pas informé X de son intention de réclamer aussitôt que raisonnablement possible après avoir appris [que l’incident impliquant le bateau pouvait avoir causé [une blessure] [un dommage sérieux] [un enchevêtrement]] [, pendant l’instruction d’une réclamation recevable, que X, qui n’était pas partie dans l’instruction, était impliqué dans l’incident et était susceptible d’avoir enfreint une règle], comme requis par la RCV F5.60.2(b)(4). En conséquence, selon la RCV 60.4(a)(1), la réclamation n’est pas recevable.</w:t>
            </w:r>
          </w:p>
        </w:tc>
      </w:tr>
      <w:tr w:rsidR="005D2D06" w:rsidRPr="00470706" w14:paraId="008BD9DC" w14:textId="77777777" w:rsidTr="00864837">
        <w:trPr>
          <w:trHeight w:val="1559"/>
        </w:trPr>
        <w:tc>
          <w:tcPr>
            <w:tcW w:w="1838" w:type="dxa"/>
            <w:vMerge/>
            <w:tcBorders>
              <w:bottom w:val="single" w:sz="4" w:space="0" w:color="auto"/>
            </w:tcBorders>
            <w:vAlign w:val="center"/>
          </w:tcPr>
          <w:p w14:paraId="275F7AEA" w14:textId="77777777" w:rsidR="005D2D06" w:rsidRPr="00470706" w:rsidRDefault="005D2D06" w:rsidP="005D2D06">
            <w:pPr>
              <w:jc w:val="center"/>
              <w:rPr>
                <w:rFonts w:ascii="Arial" w:eastAsia="Times New Roman" w:hAnsi="Arial" w:cs="Arial"/>
                <w:color w:val="000000"/>
                <w:kern w:val="0"/>
                <w:sz w:val="22"/>
                <w:szCs w:val="22"/>
                <w:lang w:eastAsia="fr-FR"/>
                <w14:ligatures w14:val="none"/>
              </w:rPr>
            </w:pPr>
          </w:p>
        </w:tc>
        <w:tc>
          <w:tcPr>
            <w:tcW w:w="8571" w:type="dxa"/>
            <w:tcBorders>
              <w:bottom w:val="single" w:sz="4" w:space="0" w:color="auto"/>
            </w:tcBorders>
            <w:vAlign w:val="center"/>
          </w:tcPr>
          <w:p w14:paraId="14FB1CC8" w14:textId="6364BE25" w:rsidR="005D2D06" w:rsidRPr="00470706" w:rsidRDefault="005D2D06" w:rsidP="005D2D06">
            <w:pPr>
              <w:rPr>
                <w:rFonts w:ascii="Arial" w:eastAsia="Times New Roman" w:hAnsi="Arial" w:cs="Arial"/>
                <w:i/>
                <w:iCs/>
                <w:color w:val="000000"/>
                <w:kern w:val="0"/>
                <w:sz w:val="22"/>
                <w:szCs w:val="22"/>
                <w:lang w:eastAsia="fr-FR"/>
                <w14:ligatures w14:val="none"/>
              </w:rPr>
            </w:pPr>
            <w:r w:rsidRPr="006E45F6">
              <w:rPr>
                <w:rFonts w:ascii="Arial" w:eastAsia="Times New Roman" w:hAnsi="Arial" w:cs="Arial"/>
                <w:color w:val="000000"/>
                <w:kern w:val="0"/>
                <w:sz w:val="22"/>
                <w:szCs w:val="22"/>
                <w:lang w:eastAsia="fr-FR"/>
                <w14:ligatures w14:val="none"/>
              </w:rPr>
              <w:t>Au moment de l’incident, il était évident pour Y [qu’un concurrent était en danger] [(qu’une blessure) (qu’un dommage sérieux) (qu’un enchevêtrement) en avait résulté]. Néanmoins, Y n’a pas essayé d’informer X de la réclamation dans le temps limite de réclamation, comme requis par la RCV F5.60.2(c). En conséquence, selon la RCV 60.4(a)(1), la réclamation n’est pas recevable.</w:t>
            </w:r>
          </w:p>
        </w:tc>
      </w:tr>
      <w:tr w:rsidR="00864837" w:rsidRPr="00470706" w14:paraId="2D140712" w14:textId="77777777" w:rsidTr="00864837">
        <w:trPr>
          <w:trHeight w:val="691"/>
        </w:trPr>
        <w:tc>
          <w:tcPr>
            <w:tcW w:w="1838" w:type="dxa"/>
            <w:tcBorders>
              <w:left w:val="nil"/>
              <w:bottom w:val="nil"/>
              <w:right w:val="nil"/>
            </w:tcBorders>
            <w:vAlign w:val="center"/>
          </w:tcPr>
          <w:p w14:paraId="3DBB8B8F" w14:textId="1AA0359D" w:rsidR="001118FA" w:rsidRPr="001118FA" w:rsidRDefault="001118FA" w:rsidP="00864837"/>
        </w:tc>
        <w:tc>
          <w:tcPr>
            <w:tcW w:w="8571" w:type="dxa"/>
            <w:tcBorders>
              <w:left w:val="nil"/>
              <w:bottom w:val="nil"/>
              <w:right w:val="nil"/>
            </w:tcBorders>
            <w:vAlign w:val="center"/>
          </w:tcPr>
          <w:p w14:paraId="5EE5B315" w14:textId="0F3595AA" w:rsidR="00864837" w:rsidRPr="006E45F6" w:rsidRDefault="001118FA" w:rsidP="001118FA">
            <w:pPr>
              <w:jc w:val="right"/>
              <w:rPr>
                <w:rFonts w:ascii="Arial" w:eastAsia="Times New Roman" w:hAnsi="Arial" w:cs="Arial"/>
                <w:color w:val="000000"/>
                <w:kern w:val="0"/>
                <w:sz w:val="22"/>
                <w:szCs w:val="22"/>
                <w:lang w:eastAsia="fr-FR"/>
                <w14:ligatures w14:val="none"/>
              </w:rPr>
            </w:pPr>
            <w:hyperlink w:anchor="Sommaire" w:history="1">
              <w:r w:rsidRPr="007F1E99">
                <w:rPr>
                  <w:rStyle w:val="Lienhypertexte"/>
                  <w:rFonts w:ascii="Wingdings 3" w:hAnsi="Wingdings 3"/>
                  <w:sz w:val="32"/>
                  <w:szCs w:val="32"/>
                </w:rPr>
                <w:t>M</w:t>
              </w:r>
            </w:hyperlink>
          </w:p>
        </w:tc>
      </w:tr>
    </w:tbl>
    <w:p w14:paraId="10762C0F" w14:textId="77777777" w:rsidR="005D2D06" w:rsidRDefault="005D2D06"/>
    <w:p w14:paraId="0AE1EA6E" w14:textId="739F3DBD" w:rsidR="00973FDC" w:rsidRDefault="00973FDC">
      <w:r>
        <w:br w:type="page"/>
      </w:r>
    </w:p>
    <w:tbl>
      <w:tblPr>
        <w:tblpPr w:leftFromText="141" w:rightFromText="141" w:vertAnchor="page" w:horzAnchor="margin" w:tblpY="1134"/>
        <w:tblW w:w="10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8"/>
        <w:gridCol w:w="8571"/>
      </w:tblGrid>
      <w:tr w:rsidR="00815300" w:rsidRPr="00470706" w14:paraId="2621BD28" w14:textId="77777777" w:rsidTr="00815300">
        <w:trPr>
          <w:trHeight w:val="640"/>
        </w:trPr>
        <w:tc>
          <w:tcPr>
            <w:tcW w:w="1838" w:type="dxa"/>
            <w:vMerge w:val="restart"/>
            <w:vAlign w:val="center"/>
            <w:hideMark/>
          </w:tcPr>
          <w:p w14:paraId="1FF93361" w14:textId="77777777" w:rsidR="00815300" w:rsidRPr="00470706" w:rsidRDefault="00815300" w:rsidP="00815300">
            <w:pPr>
              <w:jc w:val="center"/>
              <w:rPr>
                <w:rFonts w:ascii="Arial" w:eastAsia="Times New Roman" w:hAnsi="Arial" w:cs="Arial"/>
                <w:color w:val="000000"/>
                <w:kern w:val="0"/>
                <w:sz w:val="22"/>
                <w:szCs w:val="22"/>
                <w:lang w:eastAsia="fr-FR"/>
                <w14:ligatures w14:val="none"/>
              </w:rPr>
            </w:pPr>
            <w:r w:rsidRPr="00470706">
              <w:rPr>
                <w:rFonts w:ascii="Arial" w:eastAsia="Times New Roman" w:hAnsi="Arial" w:cs="Arial"/>
                <w:color w:val="000000"/>
                <w:kern w:val="0"/>
                <w:sz w:val="22"/>
                <w:szCs w:val="22"/>
                <w:lang w:eastAsia="fr-FR"/>
                <w14:ligatures w14:val="none"/>
              </w:rPr>
              <w:lastRenderedPageBreak/>
              <w:t>60.3(a)</w:t>
            </w:r>
          </w:p>
        </w:tc>
        <w:tc>
          <w:tcPr>
            <w:tcW w:w="8571" w:type="dxa"/>
            <w:vAlign w:val="center"/>
            <w:hideMark/>
          </w:tcPr>
          <w:p w14:paraId="3634E429" w14:textId="77777777" w:rsidR="00815300" w:rsidRPr="00470706" w:rsidRDefault="00815300" w:rsidP="00815300">
            <w:pPr>
              <w:rPr>
                <w:rFonts w:ascii="Arial" w:eastAsia="Times New Roman" w:hAnsi="Arial" w:cs="Arial"/>
                <w:color w:val="000000"/>
                <w:kern w:val="0"/>
                <w:sz w:val="22"/>
                <w:szCs w:val="22"/>
                <w:lang w:eastAsia="fr-FR"/>
                <w14:ligatures w14:val="none"/>
              </w:rPr>
            </w:pPr>
            <w:r w:rsidRPr="006E45F6">
              <w:rPr>
                <w:rFonts w:ascii="Arial" w:eastAsia="Times New Roman" w:hAnsi="Arial" w:cs="Arial"/>
                <w:color w:val="000000"/>
                <w:kern w:val="0"/>
                <w:sz w:val="22"/>
                <w:szCs w:val="22"/>
                <w:lang w:eastAsia="fr-FR"/>
                <w14:ligatures w14:val="none"/>
              </w:rPr>
              <w:t>La réclamation n’était pas écrite, comme requis par la RCV 60.3(a). En conséquence, selon la RCV 60.4(a)(1), la réclamation n’est pas recevable.</w:t>
            </w:r>
          </w:p>
        </w:tc>
      </w:tr>
      <w:tr w:rsidR="00815300" w:rsidRPr="00470706" w14:paraId="4C92FEF3" w14:textId="77777777" w:rsidTr="00815300">
        <w:trPr>
          <w:trHeight w:val="989"/>
        </w:trPr>
        <w:tc>
          <w:tcPr>
            <w:tcW w:w="1838" w:type="dxa"/>
            <w:vMerge/>
            <w:vAlign w:val="center"/>
            <w:hideMark/>
          </w:tcPr>
          <w:p w14:paraId="77626D36" w14:textId="77777777" w:rsidR="00815300" w:rsidRPr="00470706" w:rsidRDefault="00815300" w:rsidP="00815300">
            <w:pPr>
              <w:jc w:val="center"/>
              <w:rPr>
                <w:rFonts w:ascii="Arial" w:eastAsia="Times New Roman" w:hAnsi="Arial" w:cs="Arial"/>
                <w:color w:val="000000"/>
                <w:kern w:val="0"/>
                <w:sz w:val="22"/>
                <w:szCs w:val="22"/>
                <w:lang w:eastAsia="fr-FR"/>
                <w14:ligatures w14:val="none"/>
              </w:rPr>
            </w:pPr>
          </w:p>
        </w:tc>
        <w:tc>
          <w:tcPr>
            <w:tcW w:w="8571" w:type="dxa"/>
            <w:vAlign w:val="center"/>
            <w:hideMark/>
          </w:tcPr>
          <w:p w14:paraId="1604ADFA" w14:textId="77777777" w:rsidR="00815300" w:rsidRPr="00470706" w:rsidRDefault="00815300" w:rsidP="00815300">
            <w:pPr>
              <w:rPr>
                <w:rFonts w:ascii="Arial" w:eastAsia="Times New Roman" w:hAnsi="Arial" w:cs="Arial"/>
                <w:color w:val="000000"/>
                <w:kern w:val="0"/>
                <w:sz w:val="22"/>
                <w:szCs w:val="22"/>
                <w:lang w:eastAsia="fr-FR"/>
                <w14:ligatures w14:val="none"/>
              </w:rPr>
            </w:pPr>
            <w:r w:rsidRPr="006E45F6">
              <w:rPr>
                <w:rFonts w:ascii="Arial" w:eastAsia="Times New Roman" w:hAnsi="Arial" w:cs="Arial"/>
                <w:color w:val="000000"/>
                <w:kern w:val="0"/>
                <w:sz w:val="22"/>
                <w:szCs w:val="22"/>
                <w:lang w:eastAsia="fr-FR"/>
                <w14:ligatures w14:val="none"/>
              </w:rPr>
              <w:t>La réclamation n’identifie pas [le réclamant] [et] [le réclamé] avant l’instruction, comme requis par la RCV 60.3(a). En conséquence, selon la RCV 60.4(a)(1), la réclamation n’est pas recevable.</w:t>
            </w:r>
          </w:p>
        </w:tc>
      </w:tr>
      <w:tr w:rsidR="00815300" w:rsidRPr="00470706" w14:paraId="37F98053" w14:textId="77777777" w:rsidTr="00815300">
        <w:tc>
          <w:tcPr>
            <w:tcW w:w="1838" w:type="dxa"/>
            <w:vMerge w:val="restart"/>
            <w:vAlign w:val="center"/>
            <w:hideMark/>
          </w:tcPr>
          <w:p w14:paraId="3E4B93C8" w14:textId="77777777" w:rsidR="00815300" w:rsidRPr="00470706" w:rsidRDefault="00815300" w:rsidP="00815300">
            <w:pPr>
              <w:jc w:val="center"/>
              <w:rPr>
                <w:rFonts w:ascii="Arial" w:eastAsia="Times New Roman" w:hAnsi="Arial" w:cs="Arial"/>
                <w:color w:val="000000"/>
                <w:kern w:val="0"/>
                <w:sz w:val="22"/>
                <w:szCs w:val="22"/>
                <w:lang w:eastAsia="fr-FR"/>
                <w14:ligatures w14:val="none"/>
              </w:rPr>
            </w:pPr>
            <w:r w:rsidRPr="00470706">
              <w:rPr>
                <w:rFonts w:ascii="Arial" w:eastAsia="Times New Roman" w:hAnsi="Arial" w:cs="Arial"/>
                <w:color w:val="000000"/>
                <w:kern w:val="0"/>
                <w:sz w:val="22"/>
                <w:szCs w:val="22"/>
                <w:lang w:eastAsia="fr-FR"/>
                <w14:ligatures w14:val="none"/>
              </w:rPr>
              <w:t>60.3(b)(1)</w:t>
            </w:r>
          </w:p>
        </w:tc>
        <w:tc>
          <w:tcPr>
            <w:tcW w:w="8571" w:type="dxa"/>
            <w:vAlign w:val="center"/>
            <w:hideMark/>
          </w:tcPr>
          <w:p w14:paraId="747141E2" w14:textId="77777777" w:rsidR="00815300" w:rsidRPr="00973FDC" w:rsidRDefault="00815300" w:rsidP="00815300">
            <w:pPr>
              <w:rPr>
                <w:rFonts w:ascii="Arial" w:eastAsia="Times New Roman" w:hAnsi="Arial" w:cs="Arial"/>
                <w:b/>
                <w:bCs/>
                <w:color w:val="000000"/>
                <w:kern w:val="0"/>
                <w:sz w:val="22"/>
                <w:szCs w:val="22"/>
                <w:u w:val="single"/>
                <w:lang w:eastAsia="fr-FR"/>
                <w14:ligatures w14:val="none"/>
              </w:rPr>
            </w:pPr>
            <w:r w:rsidRPr="00973FDC">
              <w:rPr>
                <w:rFonts w:ascii="Arial" w:eastAsia="Times New Roman" w:hAnsi="Arial" w:cs="Arial"/>
                <w:b/>
                <w:bCs/>
                <w:color w:val="000000"/>
                <w:kern w:val="0"/>
                <w:sz w:val="22"/>
                <w:szCs w:val="22"/>
                <w:u w:val="single"/>
                <w:lang w:eastAsia="fr-FR"/>
                <w14:ligatures w14:val="none"/>
              </w:rPr>
              <w:t>Réclamations concernant un incident observé dans la zone de course :</w:t>
            </w:r>
          </w:p>
        </w:tc>
      </w:tr>
      <w:tr w:rsidR="00815300" w:rsidRPr="00470706" w14:paraId="5076B919" w14:textId="77777777" w:rsidTr="00864837">
        <w:trPr>
          <w:trHeight w:val="1617"/>
        </w:trPr>
        <w:tc>
          <w:tcPr>
            <w:tcW w:w="1838" w:type="dxa"/>
            <w:vMerge/>
            <w:vAlign w:val="center"/>
            <w:hideMark/>
          </w:tcPr>
          <w:p w14:paraId="79BCC857" w14:textId="77777777" w:rsidR="00815300" w:rsidRPr="00470706" w:rsidRDefault="00815300" w:rsidP="00815300">
            <w:pPr>
              <w:jc w:val="center"/>
              <w:rPr>
                <w:rFonts w:ascii="Arial" w:eastAsia="Times New Roman" w:hAnsi="Arial" w:cs="Arial"/>
                <w:color w:val="000000"/>
                <w:kern w:val="0"/>
                <w:sz w:val="22"/>
                <w:szCs w:val="22"/>
                <w:lang w:eastAsia="fr-FR"/>
                <w14:ligatures w14:val="none"/>
              </w:rPr>
            </w:pPr>
          </w:p>
        </w:tc>
        <w:tc>
          <w:tcPr>
            <w:tcW w:w="8571" w:type="dxa"/>
            <w:tcBorders>
              <w:bottom w:val="single" w:sz="4" w:space="0" w:color="auto"/>
            </w:tcBorders>
            <w:vAlign w:val="center"/>
            <w:hideMark/>
          </w:tcPr>
          <w:p w14:paraId="5A5EA9CA" w14:textId="77777777" w:rsidR="00815300" w:rsidRPr="006E45F6" w:rsidRDefault="00815300" w:rsidP="00815300">
            <w:pPr>
              <w:rPr>
                <w:rFonts w:ascii="Arial" w:eastAsia="Times New Roman" w:hAnsi="Arial" w:cs="Arial"/>
                <w:color w:val="000000"/>
                <w:kern w:val="0"/>
                <w:sz w:val="22"/>
                <w:szCs w:val="22"/>
                <w:lang w:eastAsia="fr-FR"/>
                <w14:ligatures w14:val="none"/>
              </w:rPr>
            </w:pPr>
            <w:r w:rsidRPr="006E45F6">
              <w:rPr>
                <w:rFonts w:ascii="Arial" w:eastAsia="Times New Roman" w:hAnsi="Arial" w:cs="Arial"/>
                <w:color w:val="000000"/>
                <w:kern w:val="0"/>
                <w:sz w:val="22"/>
                <w:szCs w:val="22"/>
                <w:lang w:eastAsia="fr-FR"/>
                <w14:ligatures w14:val="none"/>
              </w:rPr>
              <w:t>[Y] [Le comité de course] [Le comité technique] [Le jury] n’a pas déposé la réclamation dans le temps limite de réclamation, comme requis par [la RCV 60.3(b)(1)] [la RCV 60.3(b) et l’IC (xx)].</w:t>
            </w:r>
          </w:p>
          <w:p w14:paraId="7CA491B5" w14:textId="77777777" w:rsidR="00815300" w:rsidRPr="00470706" w:rsidRDefault="00815300" w:rsidP="00815300">
            <w:pPr>
              <w:rPr>
                <w:rFonts w:ascii="Arial" w:eastAsia="Times New Roman" w:hAnsi="Arial" w:cs="Arial"/>
                <w:color w:val="000000"/>
                <w:kern w:val="0"/>
                <w:sz w:val="22"/>
                <w:szCs w:val="22"/>
                <w:lang w:eastAsia="fr-FR"/>
                <w14:ligatures w14:val="none"/>
              </w:rPr>
            </w:pPr>
            <w:r w:rsidRPr="006E45F6">
              <w:rPr>
                <w:rFonts w:ascii="Arial" w:eastAsia="Times New Roman" w:hAnsi="Arial" w:cs="Arial"/>
                <w:color w:val="000000"/>
                <w:kern w:val="0"/>
                <w:sz w:val="22"/>
                <w:szCs w:val="22"/>
                <w:lang w:eastAsia="fr-FR"/>
                <w14:ligatures w14:val="none"/>
              </w:rPr>
              <w:t>[Le jury n’avait pas de bonne raison de prolonger le temps limite.] [Cependant, le jury avait une bonne raison de prolonger le temps limite.] En conséquence, selon la RCV 60.4(a)(1), la réclamation n’est pas recevable.</w:t>
            </w:r>
          </w:p>
        </w:tc>
      </w:tr>
      <w:tr w:rsidR="00815300" w:rsidRPr="00470706" w14:paraId="473010AE" w14:textId="77777777" w:rsidTr="00815300">
        <w:trPr>
          <w:trHeight w:val="395"/>
        </w:trPr>
        <w:tc>
          <w:tcPr>
            <w:tcW w:w="1838" w:type="dxa"/>
            <w:vMerge w:val="restart"/>
            <w:vAlign w:val="center"/>
          </w:tcPr>
          <w:p w14:paraId="6D3C662B" w14:textId="32DF40A4" w:rsidR="00815300" w:rsidRPr="00470706" w:rsidRDefault="00815300" w:rsidP="00815300">
            <w:pPr>
              <w:jc w:val="center"/>
              <w:rPr>
                <w:rFonts w:ascii="Arial" w:eastAsia="Times New Roman" w:hAnsi="Arial" w:cs="Arial"/>
                <w:color w:val="000000"/>
                <w:kern w:val="0"/>
                <w:sz w:val="22"/>
                <w:szCs w:val="22"/>
                <w:lang w:eastAsia="fr-FR"/>
                <w14:ligatures w14:val="none"/>
              </w:rPr>
            </w:pPr>
            <w:r w:rsidRPr="00470706">
              <w:rPr>
                <w:rFonts w:ascii="Arial" w:eastAsia="Times New Roman" w:hAnsi="Arial" w:cs="Arial"/>
                <w:color w:val="000000"/>
                <w:kern w:val="0"/>
                <w:sz w:val="22"/>
                <w:szCs w:val="22"/>
                <w:lang w:eastAsia="fr-FR"/>
                <w14:ligatures w14:val="none"/>
              </w:rPr>
              <w:t>60.3(b)(2)</w:t>
            </w:r>
          </w:p>
        </w:tc>
        <w:tc>
          <w:tcPr>
            <w:tcW w:w="8571" w:type="dxa"/>
            <w:tcBorders>
              <w:bottom w:val="nil"/>
            </w:tcBorders>
            <w:vAlign w:val="center"/>
          </w:tcPr>
          <w:p w14:paraId="41286ED1" w14:textId="6ACC4FD6" w:rsidR="00815300" w:rsidRPr="006E45F6" w:rsidRDefault="00815300" w:rsidP="00815300">
            <w:pPr>
              <w:rPr>
                <w:rFonts w:ascii="Arial" w:eastAsia="Times New Roman" w:hAnsi="Arial" w:cs="Arial"/>
                <w:color w:val="000000"/>
                <w:kern w:val="0"/>
                <w:sz w:val="22"/>
                <w:szCs w:val="22"/>
                <w:lang w:eastAsia="fr-FR"/>
                <w14:ligatures w14:val="none"/>
              </w:rPr>
            </w:pPr>
            <w:r w:rsidRPr="00752C2A">
              <w:rPr>
                <w:rFonts w:ascii="Arial" w:eastAsia="Times New Roman" w:hAnsi="Arial" w:cs="Arial"/>
                <w:b/>
                <w:bCs/>
                <w:color w:val="000000"/>
                <w:kern w:val="0"/>
                <w:sz w:val="22"/>
                <w:szCs w:val="22"/>
                <w:u w:val="single"/>
                <w:lang w:eastAsia="fr-FR"/>
                <w14:ligatures w14:val="none"/>
              </w:rPr>
              <w:t>Autres réclamations :</w:t>
            </w:r>
          </w:p>
        </w:tc>
      </w:tr>
      <w:tr w:rsidR="00815300" w:rsidRPr="00470706" w14:paraId="1634B6CA" w14:textId="77777777" w:rsidTr="00864837">
        <w:trPr>
          <w:trHeight w:val="1549"/>
        </w:trPr>
        <w:tc>
          <w:tcPr>
            <w:tcW w:w="1838" w:type="dxa"/>
            <w:vMerge/>
            <w:vAlign w:val="center"/>
          </w:tcPr>
          <w:p w14:paraId="574E712B" w14:textId="77777777" w:rsidR="00815300" w:rsidRPr="00470706" w:rsidRDefault="00815300" w:rsidP="00815300">
            <w:pPr>
              <w:jc w:val="center"/>
              <w:rPr>
                <w:rFonts w:ascii="Arial" w:eastAsia="Times New Roman" w:hAnsi="Arial" w:cs="Arial"/>
                <w:color w:val="000000"/>
                <w:kern w:val="0"/>
                <w:sz w:val="22"/>
                <w:szCs w:val="22"/>
                <w:lang w:eastAsia="fr-FR"/>
                <w14:ligatures w14:val="none"/>
              </w:rPr>
            </w:pPr>
          </w:p>
        </w:tc>
        <w:tc>
          <w:tcPr>
            <w:tcW w:w="8571" w:type="dxa"/>
            <w:tcBorders>
              <w:top w:val="nil"/>
              <w:bottom w:val="single" w:sz="4" w:space="0" w:color="auto"/>
            </w:tcBorders>
            <w:vAlign w:val="center"/>
          </w:tcPr>
          <w:p w14:paraId="3B1FC64B" w14:textId="77777777" w:rsidR="00815300" w:rsidRPr="006E45F6" w:rsidRDefault="00815300" w:rsidP="00815300">
            <w:pPr>
              <w:rPr>
                <w:rFonts w:ascii="Arial" w:eastAsia="Times New Roman" w:hAnsi="Arial" w:cs="Arial"/>
                <w:color w:val="000000"/>
                <w:kern w:val="0"/>
                <w:sz w:val="22"/>
                <w:szCs w:val="22"/>
                <w:lang w:eastAsia="fr-FR"/>
                <w14:ligatures w14:val="none"/>
              </w:rPr>
            </w:pPr>
            <w:r w:rsidRPr="006E45F6">
              <w:rPr>
                <w:rFonts w:ascii="Arial" w:eastAsia="Times New Roman" w:hAnsi="Arial" w:cs="Arial"/>
                <w:color w:val="000000"/>
                <w:kern w:val="0"/>
                <w:sz w:val="22"/>
                <w:szCs w:val="22"/>
                <w:lang w:eastAsia="fr-FR"/>
                <w14:ligatures w14:val="none"/>
              </w:rPr>
              <w:t>[Y] [Le comité de course] [Le comité technique] [Le jury] n’a pas déposé la réclamation avant les [2 heures] [x heures] s’étant écoulées après qu’il a reçu l’information correspondante, comme requis par la RCV [60.3(b)(2</w:t>
            </w:r>
            <w:proofErr w:type="gramStart"/>
            <w:r w:rsidRPr="006E45F6">
              <w:rPr>
                <w:rFonts w:ascii="Arial" w:eastAsia="Times New Roman" w:hAnsi="Arial" w:cs="Arial"/>
                <w:color w:val="000000"/>
                <w:kern w:val="0"/>
                <w:sz w:val="22"/>
                <w:szCs w:val="22"/>
                <w:lang w:eastAsia="fr-FR"/>
                <w14:ligatures w14:val="none"/>
              </w:rPr>
              <w:t>)][</w:t>
            </w:r>
            <w:proofErr w:type="gramEnd"/>
            <w:r w:rsidRPr="006E45F6">
              <w:rPr>
                <w:rFonts w:ascii="Arial" w:eastAsia="Times New Roman" w:hAnsi="Arial" w:cs="Arial"/>
                <w:color w:val="000000"/>
                <w:kern w:val="0"/>
                <w:sz w:val="22"/>
                <w:szCs w:val="22"/>
                <w:lang w:eastAsia="fr-FR"/>
                <w14:ligatures w14:val="none"/>
              </w:rPr>
              <w:t>60.3(b) et l’IC (xx)].</w:t>
            </w:r>
          </w:p>
          <w:p w14:paraId="77586C03" w14:textId="4D070755" w:rsidR="00815300" w:rsidRPr="006E45F6" w:rsidRDefault="00815300" w:rsidP="00815300">
            <w:pPr>
              <w:rPr>
                <w:rFonts w:ascii="Arial" w:eastAsia="Times New Roman" w:hAnsi="Arial" w:cs="Arial"/>
                <w:color w:val="000000"/>
                <w:kern w:val="0"/>
                <w:sz w:val="22"/>
                <w:szCs w:val="22"/>
                <w:lang w:eastAsia="fr-FR"/>
                <w14:ligatures w14:val="none"/>
              </w:rPr>
            </w:pPr>
            <w:r w:rsidRPr="006E45F6">
              <w:rPr>
                <w:rFonts w:ascii="Arial" w:eastAsia="Times New Roman" w:hAnsi="Arial" w:cs="Arial"/>
                <w:color w:val="000000"/>
                <w:kern w:val="0"/>
                <w:sz w:val="22"/>
                <w:szCs w:val="22"/>
                <w:lang w:eastAsia="fr-FR"/>
                <w14:ligatures w14:val="none"/>
              </w:rPr>
              <w:t>[Le jury n’avait pas de bonne raison de prolonger le temps limite.] [Cependant, le jury avait une bonne raison de prolonger le temps limite.] En conséquence, selon la RCV 60.4(a)(1), la réclamation n’est pas recevable.</w:t>
            </w:r>
          </w:p>
        </w:tc>
      </w:tr>
      <w:tr w:rsidR="00815300" w:rsidRPr="00470706" w14:paraId="69139632" w14:textId="77777777" w:rsidTr="00815300">
        <w:trPr>
          <w:trHeight w:val="413"/>
        </w:trPr>
        <w:tc>
          <w:tcPr>
            <w:tcW w:w="1838" w:type="dxa"/>
            <w:vMerge w:val="restart"/>
            <w:vAlign w:val="center"/>
          </w:tcPr>
          <w:p w14:paraId="19FCCB5D" w14:textId="112FA25E" w:rsidR="00815300" w:rsidRPr="00470706" w:rsidRDefault="00815300" w:rsidP="00815300">
            <w:pPr>
              <w:jc w:val="center"/>
              <w:rPr>
                <w:rFonts w:ascii="Arial" w:eastAsia="Times New Roman" w:hAnsi="Arial" w:cs="Arial"/>
                <w:color w:val="000000"/>
                <w:kern w:val="0"/>
                <w:sz w:val="22"/>
                <w:szCs w:val="22"/>
                <w:lang w:eastAsia="fr-FR"/>
                <w14:ligatures w14:val="none"/>
              </w:rPr>
            </w:pPr>
            <w:r w:rsidRPr="00470706">
              <w:rPr>
                <w:rFonts w:ascii="Arial" w:eastAsia="Times New Roman" w:hAnsi="Arial" w:cs="Arial"/>
                <w:color w:val="000000"/>
                <w:kern w:val="0"/>
                <w:sz w:val="22"/>
                <w:szCs w:val="22"/>
                <w:lang w:eastAsia="fr-FR"/>
                <w14:ligatures w14:val="none"/>
              </w:rPr>
              <w:t>61.2(</w:t>
            </w:r>
            <w:r>
              <w:rPr>
                <w:rFonts w:ascii="Arial" w:eastAsia="Times New Roman" w:hAnsi="Arial" w:cs="Arial"/>
                <w:color w:val="000000"/>
                <w:kern w:val="0"/>
                <w:sz w:val="22"/>
                <w:szCs w:val="22"/>
                <w:lang w:eastAsia="fr-FR"/>
                <w14:ligatures w14:val="none"/>
              </w:rPr>
              <w:t>a</w:t>
            </w:r>
            <w:r w:rsidRPr="00470706">
              <w:rPr>
                <w:rFonts w:ascii="Arial" w:eastAsia="Times New Roman" w:hAnsi="Arial" w:cs="Arial"/>
                <w:color w:val="000000"/>
                <w:kern w:val="0"/>
                <w:sz w:val="22"/>
                <w:szCs w:val="22"/>
                <w:lang w:eastAsia="fr-FR"/>
                <w14:ligatures w14:val="none"/>
              </w:rPr>
              <w:t>)</w:t>
            </w:r>
          </w:p>
        </w:tc>
        <w:tc>
          <w:tcPr>
            <w:tcW w:w="8571" w:type="dxa"/>
            <w:tcBorders>
              <w:bottom w:val="nil"/>
            </w:tcBorders>
            <w:vAlign w:val="center"/>
          </w:tcPr>
          <w:p w14:paraId="121274B2" w14:textId="4A1E8222" w:rsidR="00815300" w:rsidRPr="006E45F6" w:rsidRDefault="00815300" w:rsidP="00815300">
            <w:pPr>
              <w:rPr>
                <w:rFonts w:ascii="Arial" w:eastAsia="Times New Roman" w:hAnsi="Arial" w:cs="Arial"/>
                <w:color w:val="000000"/>
                <w:kern w:val="0"/>
                <w:sz w:val="22"/>
                <w:szCs w:val="22"/>
                <w:lang w:eastAsia="fr-FR"/>
                <w14:ligatures w14:val="none"/>
              </w:rPr>
            </w:pPr>
            <w:r w:rsidRPr="00752C2A">
              <w:rPr>
                <w:rFonts w:ascii="Arial" w:eastAsia="Times New Roman" w:hAnsi="Arial" w:cs="Arial"/>
                <w:b/>
                <w:bCs/>
                <w:color w:val="000000"/>
                <w:kern w:val="0"/>
                <w:sz w:val="22"/>
                <w:szCs w:val="22"/>
                <w:u w:val="single"/>
                <w:lang w:eastAsia="fr-FR"/>
                <w14:ligatures w14:val="none"/>
              </w:rPr>
              <w:t>Demandes de réparation :</w:t>
            </w:r>
          </w:p>
        </w:tc>
      </w:tr>
      <w:tr w:rsidR="00815300" w:rsidRPr="00470706" w14:paraId="12A8BB02" w14:textId="77777777" w:rsidTr="00864837">
        <w:trPr>
          <w:trHeight w:val="866"/>
        </w:trPr>
        <w:tc>
          <w:tcPr>
            <w:tcW w:w="1838" w:type="dxa"/>
            <w:vMerge/>
            <w:tcBorders>
              <w:bottom w:val="single" w:sz="4" w:space="0" w:color="auto"/>
            </w:tcBorders>
            <w:vAlign w:val="center"/>
          </w:tcPr>
          <w:p w14:paraId="501BD3D9" w14:textId="77777777" w:rsidR="00815300" w:rsidRPr="00470706" w:rsidRDefault="00815300" w:rsidP="00815300">
            <w:pPr>
              <w:jc w:val="center"/>
              <w:rPr>
                <w:rFonts w:ascii="Arial" w:eastAsia="Times New Roman" w:hAnsi="Arial" w:cs="Arial"/>
                <w:color w:val="000000"/>
                <w:kern w:val="0"/>
                <w:sz w:val="22"/>
                <w:szCs w:val="22"/>
                <w:lang w:eastAsia="fr-FR"/>
                <w14:ligatures w14:val="none"/>
              </w:rPr>
            </w:pPr>
          </w:p>
        </w:tc>
        <w:tc>
          <w:tcPr>
            <w:tcW w:w="8571" w:type="dxa"/>
            <w:tcBorders>
              <w:top w:val="nil"/>
              <w:bottom w:val="single" w:sz="4" w:space="0" w:color="auto"/>
            </w:tcBorders>
            <w:vAlign w:val="center"/>
          </w:tcPr>
          <w:p w14:paraId="569AFB54" w14:textId="0F7339C2" w:rsidR="00815300" w:rsidRPr="006E45F6" w:rsidRDefault="00815300" w:rsidP="00815300">
            <w:pPr>
              <w:rPr>
                <w:rFonts w:ascii="Arial" w:eastAsia="Times New Roman" w:hAnsi="Arial" w:cs="Arial"/>
                <w:color w:val="000000"/>
                <w:kern w:val="0"/>
                <w:sz w:val="22"/>
                <w:szCs w:val="22"/>
                <w:lang w:eastAsia="fr-FR"/>
                <w14:ligatures w14:val="none"/>
              </w:rPr>
            </w:pPr>
            <w:r w:rsidRPr="006E45F6">
              <w:rPr>
                <w:rFonts w:ascii="Arial" w:eastAsia="Times New Roman" w:hAnsi="Arial" w:cs="Arial"/>
                <w:color w:val="000000"/>
                <w:kern w:val="0"/>
                <w:sz w:val="22"/>
                <w:szCs w:val="22"/>
                <w:lang w:eastAsia="fr-FR"/>
                <w14:ligatures w14:val="none"/>
              </w:rPr>
              <w:t xml:space="preserve">La demande de réparation [n’était pas écrite] [et] [n’a pas identifié les raisons de la demande], comme requis par la RCV 61.2(a). En conséquence, selon la RCV </w:t>
            </w:r>
            <w:r>
              <w:rPr>
                <w:rFonts w:ascii="Arial" w:eastAsia="Times New Roman" w:hAnsi="Arial" w:cs="Arial"/>
                <w:color w:val="000000"/>
                <w:kern w:val="0"/>
                <w:sz w:val="22"/>
                <w:szCs w:val="22"/>
                <w:lang w:eastAsia="fr-FR"/>
                <w14:ligatures w14:val="none"/>
              </w:rPr>
              <w:t>601.3</w:t>
            </w:r>
            <w:r w:rsidRPr="006E45F6">
              <w:rPr>
                <w:rFonts w:ascii="Arial" w:eastAsia="Times New Roman" w:hAnsi="Arial" w:cs="Arial"/>
                <w:color w:val="000000"/>
                <w:kern w:val="0"/>
                <w:sz w:val="22"/>
                <w:szCs w:val="22"/>
                <w:lang w:eastAsia="fr-FR"/>
                <w14:ligatures w14:val="none"/>
              </w:rPr>
              <w:t>, la réclamation n’est pas recevable.</w:t>
            </w:r>
          </w:p>
        </w:tc>
      </w:tr>
      <w:tr w:rsidR="00520834" w:rsidRPr="00470706" w14:paraId="201518EF" w14:textId="77777777" w:rsidTr="00411E83">
        <w:trPr>
          <w:trHeight w:val="422"/>
        </w:trPr>
        <w:tc>
          <w:tcPr>
            <w:tcW w:w="1838" w:type="dxa"/>
            <w:vMerge w:val="restart"/>
            <w:tcBorders>
              <w:top w:val="single" w:sz="4" w:space="0" w:color="auto"/>
            </w:tcBorders>
            <w:vAlign w:val="center"/>
          </w:tcPr>
          <w:p w14:paraId="0B51DC95" w14:textId="63EAA173" w:rsidR="00520834" w:rsidRPr="00470706" w:rsidRDefault="00520834" w:rsidP="00520834">
            <w:pPr>
              <w:jc w:val="center"/>
              <w:rPr>
                <w:rFonts w:ascii="Arial" w:eastAsia="Times New Roman" w:hAnsi="Arial" w:cs="Arial"/>
                <w:color w:val="000000"/>
                <w:kern w:val="0"/>
                <w:sz w:val="22"/>
                <w:szCs w:val="22"/>
                <w:lang w:eastAsia="fr-FR"/>
                <w14:ligatures w14:val="none"/>
              </w:rPr>
            </w:pPr>
            <w:r w:rsidRPr="00470706">
              <w:rPr>
                <w:rFonts w:ascii="Arial" w:eastAsia="Times New Roman" w:hAnsi="Arial" w:cs="Arial"/>
                <w:color w:val="000000"/>
                <w:kern w:val="0"/>
                <w:sz w:val="22"/>
                <w:szCs w:val="22"/>
                <w:lang w:eastAsia="fr-FR"/>
                <w14:ligatures w14:val="none"/>
              </w:rPr>
              <w:t>61.2(b)(1)</w:t>
            </w:r>
          </w:p>
        </w:tc>
        <w:tc>
          <w:tcPr>
            <w:tcW w:w="8571" w:type="dxa"/>
            <w:tcBorders>
              <w:top w:val="single" w:sz="4" w:space="0" w:color="auto"/>
              <w:bottom w:val="nil"/>
            </w:tcBorders>
            <w:vAlign w:val="center"/>
          </w:tcPr>
          <w:p w14:paraId="5E87F028" w14:textId="4A70250B" w:rsidR="00520834" w:rsidRPr="006E45F6" w:rsidRDefault="00520834" w:rsidP="00520834">
            <w:pPr>
              <w:rPr>
                <w:rFonts w:ascii="Arial" w:eastAsia="Times New Roman" w:hAnsi="Arial" w:cs="Arial"/>
                <w:color w:val="000000"/>
                <w:kern w:val="0"/>
                <w:sz w:val="22"/>
                <w:szCs w:val="22"/>
                <w:lang w:eastAsia="fr-FR"/>
                <w14:ligatures w14:val="none"/>
              </w:rPr>
            </w:pPr>
            <w:r w:rsidRPr="00752C2A">
              <w:rPr>
                <w:rFonts w:ascii="Arial" w:eastAsia="Times New Roman" w:hAnsi="Arial" w:cs="Arial"/>
                <w:b/>
                <w:bCs/>
                <w:color w:val="000000"/>
                <w:kern w:val="0"/>
                <w:sz w:val="22"/>
                <w:szCs w:val="22"/>
                <w:u w:val="single"/>
                <w:lang w:eastAsia="fr-FR"/>
                <w14:ligatures w14:val="none"/>
              </w:rPr>
              <w:t>Demandes basées sur un incident s’étant déroulé dans la zone de course :</w:t>
            </w:r>
          </w:p>
        </w:tc>
      </w:tr>
      <w:tr w:rsidR="00520834" w:rsidRPr="00470706" w14:paraId="184EDA45" w14:textId="77777777" w:rsidTr="00864837">
        <w:trPr>
          <w:trHeight w:val="1268"/>
        </w:trPr>
        <w:tc>
          <w:tcPr>
            <w:tcW w:w="1838" w:type="dxa"/>
            <w:vMerge/>
            <w:tcBorders>
              <w:bottom w:val="single" w:sz="4" w:space="0" w:color="auto"/>
            </w:tcBorders>
            <w:vAlign w:val="center"/>
          </w:tcPr>
          <w:p w14:paraId="646A399A" w14:textId="77777777" w:rsidR="00520834" w:rsidRPr="00470706" w:rsidRDefault="00520834" w:rsidP="00520834">
            <w:pPr>
              <w:jc w:val="center"/>
              <w:rPr>
                <w:rFonts w:ascii="Arial" w:eastAsia="Times New Roman" w:hAnsi="Arial" w:cs="Arial"/>
                <w:color w:val="000000"/>
                <w:kern w:val="0"/>
                <w:sz w:val="22"/>
                <w:szCs w:val="22"/>
                <w:lang w:eastAsia="fr-FR"/>
                <w14:ligatures w14:val="none"/>
              </w:rPr>
            </w:pPr>
          </w:p>
        </w:tc>
        <w:tc>
          <w:tcPr>
            <w:tcW w:w="8571" w:type="dxa"/>
            <w:tcBorders>
              <w:top w:val="nil"/>
              <w:bottom w:val="single" w:sz="4" w:space="0" w:color="auto"/>
            </w:tcBorders>
            <w:vAlign w:val="center"/>
          </w:tcPr>
          <w:p w14:paraId="4B49EFA3" w14:textId="77777777" w:rsidR="00520834" w:rsidRPr="00752C2A" w:rsidRDefault="00520834" w:rsidP="00520834">
            <w:pPr>
              <w:rPr>
                <w:rFonts w:ascii="Arial" w:eastAsia="Times New Roman" w:hAnsi="Arial" w:cs="Arial"/>
                <w:color w:val="000000"/>
                <w:kern w:val="0"/>
                <w:sz w:val="22"/>
                <w:szCs w:val="22"/>
                <w:lang w:eastAsia="fr-FR"/>
                <w14:ligatures w14:val="none"/>
              </w:rPr>
            </w:pPr>
            <w:r w:rsidRPr="00752C2A">
              <w:rPr>
                <w:rFonts w:ascii="Arial" w:eastAsia="Times New Roman" w:hAnsi="Arial" w:cs="Arial"/>
                <w:color w:val="000000"/>
                <w:kern w:val="0"/>
                <w:sz w:val="22"/>
                <w:szCs w:val="22"/>
                <w:lang w:eastAsia="fr-FR"/>
                <w14:ligatures w14:val="none"/>
              </w:rPr>
              <w:t>Y n’a pas déposé la demande de réparation [dans le temps limite de réclamation] [dans les 2 heures après l’incident], comme requis par la RCV 61.2(b)(1).</w:t>
            </w:r>
          </w:p>
          <w:p w14:paraId="5A30AC4D" w14:textId="6E7B157B" w:rsidR="00520834" w:rsidRPr="006E45F6" w:rsidRDefault="00520834" w:rsidP="00520834">
            <w:pPr>
              <w:rPr>
                <w:rFonts w:ascii="Arial" w:eastAsia="Times New Roman" w:hAnsi="Arial" w:cs="Arial"/>
                <w:color w:val="000000"/>
                <w:kern w:val="0"/>
                <w:sz w:val="22"/>
                <w:szCs w:val="22"/>
                <w:lang w:eastAsia="fr-FR"/>
                <w14:ligatures w14:val="none"/>
              </w:rPr>
            </w:pPr>
            <w:r w:rsidRPr="00752C2A">
              <w:rPr>
                <w:rFonts w:ascii="Arial" w:eastAsia="Times New Roman" w:hAnsi="Arial" w:cs="Arial"/>
                <w:color w:val="000000"/>
                <w:kern w:val="0"/>
                <w:sz w:val="22"/>
                <w:szCs w:val="22"/>
                <w:lang w:eastAsia="fr-FR"/>
                <w14:ligatures w14:val="none"/>
              </w:rPr>
              <w:t>[Le jury n’avait pas de bonne raison de prolonger le temps limite.] [Cependant, le jury avait une bonne raison de prolonger le temps limite.] En conséquence, selon la RCV 61.3, la demande de réparation n’est pas recevable.</w:t>
            </w:r>
          </w:p>
        </w:tc>
      </w:tr>
      <w:tr w:rsidR="00520834" w:rsidRPr="00470706" w14:paraId="32F2EBA9" w14:textId="77777777" w:rsidTr="00713751">
        <w:trPr>
          <w:trHeight w:val="404"/>
        </w:trPr>
        <w:tc>
          <w:tcPr>
            <w:tcW w:w="1838" w:type="dxa"/>
            <w:vMerge w:val="restart"/>
            <w:tcBorders>
              <w:top w:val="single" w:sz="4" w:space="0" w:color="auto"/>
            </w:tcBorders>
            <w:vAlign w:val="center"/>
          </w:tcPr>
          <w:p w14:paraId="241849CE" w14:textId="3B409F48" w:rsidR="00520834" w:rsidRPr="00470706" w:rsidRDefault="00520834" w:rsidP="00520834">
            <w:pPr>
              <w:jc w:val="center"/>
              <w:rPr>
                <w:rFonts w:ascii="Arial" w:eastAsia="Times New Roman" w:hAnsi="Arial" w:cs="Arial"/>
                <w:color w:val="000000"/>
                <w:kern w:val="0"/>
                <w:sz w:val="22"/>
                <w:szCs w:val="22"/>
                <w:lang w:eastAsia="fr-FR"/>
                <w14:ligatures w14:val="none"/>
              </w:rPr>
            </w:pPr>
            <w:r w:rsidRPr="00470706">
              <w:rPr>
                <w:rFonts w:ascii="Arial" w:eastAsia="Times New Roman" w:hAnsi="Arial" w:cs="Arial"/>
                <w:color w:val="000000"/>
                <w:kern w:val="0"/>
                <w:sz w:val="22"/>
                <w:szCs w:val="22"/>
                <w:lang w:eastAsia="fr-FR"/>
                <w14:ligatures w14:val="none"/>
              </w:rPr>
              <w:t>61.2(b)(3)</w:t>
            </w:r>
          </w:p>
        </w:tc>
        <w:tc>
          <w:tcPr>
            <w:tcW w:w="8571" w:type="dxa"/>
            <w:tcBorders>
              <w:top w:val="single" w:sz="4" w:space="0" w:color="auto"/>
              <w:bottom w:val="nil"/>
            </w:tcBorders>
            <w:vAlign w:val="center"/>
          </w:tcPr>
          <w:p w14:paraId="52D43B47" w14:textId="02F404A7" w:rsidR="00520834" w:rsidRPr="006E45F6" w:rsidRDefault="00520834" w:rsidP="00520834">
            <w:pPr>
              <w:rPr>
                <w:rFonts w:ascii="Arial" w:eastAsia="Times New Roman" w:hAnsi="Arial" w:cs="Arial"/>
                <w:color w:val="000000"/>
                <w:kern w:val="0"/>
                <w:sz w:val="22"/>
                <w:szCs w:val="22"/>
                <w:lang w:eastAsia="fr-FR"/>
                <w14:ligatures w14:val="none"/>
              </w:rPr>
            </w:pPr>
            <w:r w:rsidRPr="00752C2A">
              <w:rPr>
                <w:rFonts w:ascii="Arial" w:eastAsia="Times New Roman" w:hAnsi="Arial" w:cs="Arial"/>
                <w:b/>
                <w:bCs/>
                <w:color w:val="000000"/>
                <w:kern w:val="0"/>
                <w:sz w:val="22"/>
                <w:szCs w:val="22"/>
                <w:u w:val="single"/>
                <w:lang w:eastAsia="fr-FR"/>
                <w14:ligatures w14:val="none"/>
              </w:rPr>
              <w:t>Autres demandes :</w:t>
            </w:r>
          </w:p>
        </w:tc>
      </w:tr>
      <w:tr w:rsidR="00520834" w:rsidRPr="00470706" w14:paraId="14705822" w14:textId="77777777" w:rsidTr="00864837">
        <w:trPr>
          <w:trHeight w:val="1547"/>
        </w:trPr>
        <w:tc>
          <w:tcPr>
            <w:tcW w:w="1838" w:type="dxa"/>
            <w:vMerge/>
            <w:tcBorders>
              <w:bottom w:val="single" w:sz="4" w:space="0" w:color="auto"/>
            </w:tcBorders>
            <w:vAlign w:val="center"/>
          </w:tcPr>
          <w:p w14:paraId="2C477635" w14:textId="77777777" w:rsidR="00520834" w:rsidRPr="00470706" w:rsidRDefault="00520834" w:rsidP="00520834">
            <w:pPr>
              <w:jc w:val="center"/>
              <w:rPr>
                <w:rFonts w:ascii="Arial" w:eastAsia="Times New Roman" w:hAnsi="Arial" w:cs="Arial"/>
                <w:color w:val="000000"/>
                <w:kern w:val="0"/>
                <w:sz w:val="22"/>
                <w:szCs w:val="22"/>
                <w:lang w:eastAsia="fr-FR"/>
                <w14:ligatures w14:val="none"/>
              </w:rPr>
            </w:pPr>
          </w:p>
        </w:tc>
        <w:tc>
          <w:tcPr>
            <w:tcW w:w="8571" w:type="dxa"/>
            <w:tcBorders>
              <w:top w:val="nil"/>
              <w:bottom w:val="single" w:sz="4" w:space="0" w:color="auto"/>
            </w:tcBorders>
            <w:vAlign w:val="center"/>
          </w:tcPr>
          <w:p w14:paraId="66631C9C" w14:textId="77777777" w:rsidR="00520834" w:rsidRDefault="00520834" w:rsidP="00520834">
            <w:pPr>
              <w:rPr>
                <w:rFonts w:ascii="Arial" w:eastAsia="Times New Roman" w:hAnsi="Arial" w:cs="Arial"/>
                <w:color w:val="000000"/>
                <w:kern w:val="0"/>
                <w:sz w:val="22"/>
                <w:szCs w:val="22"/>
                <w:lang w:eastAsia="fr-FR"/>
                <w14:ligatures w14:val="none"/>
              </w:rPr>
            </w:pPr>
            <w:r w:rsidRPr="00752C2A">
              <w:rPr>
                <w:rFonts w:ascii="Arial" w:eastAsia="Times New Roman" w:hAnsi="Arial" w:cs="Arial"/>
                <w:color w:val="000000"/>
                <w:kern w:val="0"/>
                <w:sz w:val="22"/>
                <w:szCs w:val="22"/>
                <w:lang w:eastAsia="fr-FR"/>
                <w14:ligatures w14:val="none"/>
              </w:rPr>
              <w:t xml:space="preserve">Y n’a pas déposé la demande de réparation aussitôt que raisonnablement possible après avoir eu connaissance des motifs de la demande, comme requis par la RCV 61.2(b)(3). </w:t>
            </w:r>
          </w:p>
          <w:p w14:paraId="4C8E917D" w14:textId="034D7162" w:rsidR="00520834" w:rsidRPr="006E45F6" w:rsidRDefault="00520834" w:rsidP="00520834">
            <w:pPr>
              <w:rPr>
                <w:rFonts w:ascii="Arial" w:eastAsia="Times New Roman" w:hAnsi="Arial" w:cs="Arial"/>
                <w:color w:val="000000"/>
                <w:kern w:val="0"/>
                <w:sz w:val="22"/>
                <w:szCs w:val="22"/>
                <w:lang w:eastAsia="fr-FR"/>
                <w14:ligatures w14:val="none"/>
              </w:rPr>
            </w:pPr>
            <w:r w:rsidRPr="00752C2A">
              <w:rPr>
                <w:rFonts w:ascii="Arial" w:eastAsia="Times New Roman" w:hAnsi="Arial" w:cs="Arial"/>
                <w:color w:val="000000"/>
                <w:kern w:val="0"/>
                <w:sz w:val="22"/>
                <w:szCs w:val="22"/>
                <w:lang w:eastAsia="fr-FR"/>
                <w14:ligatures w14:val="none"/>
              </w:rPr>
              <w:t>[Le jury n’avait pas de bonne raison de prolonger le temps limite.] [Cependant, le jury avait une bonne raison de prolonger le temps limite.] En conséquence, selon la RCV 61.3, la demande de réparation n’est pas recevable.</w:t>
            </w:r>
          </w:p>
        </w:tc>
      </w:tr>
      <w:tr w:rsidR="00520834" w:rsidRPr="00470706" w14:paraId="4DEC020F" w14:textId="77777777" w:rsidTr="00864837">
        <w:trPr>
          <w:trHeight w:val="477"/>
        </w:trPr>
        <w:tc>
          <w:tcPr>
            <w:tcW w:w="1838" w:type="dxa"/>
            <w:vMerge w:val="restart"/>
            <w:tcBorders>
              <w:top w:val="single" w:sz="4" w:space="0" w:color="auto"/>
              <w:bottom w:val="single" w:sz="4" w:space="0" w:color="auto"/>
            </w:tcBorders>
            <w:vAlign w:val="center"/>
          </w:tcPr>
          <w:p w14:paraId="34F1BD29" w14:textId="392B5337" w:rsidR="00520834" w:rsidRPr="00470706" w:rsidRDefault="00520834" w:rsidP="00520834">
            <w:pPr>
              <w:jc w:val="center"/>
              <w:rPr>
                <w:rFonts w:ascii="Arial" w:eastAsia="Times New Roman" w:hAnsi="Arial" w:cs="Arial"/>
                <w:color w:val="000000"/>
                <w:kern w:val="0"/>
                <w:sz w:val="22"/>
                <w:szCs w:val="22"/>
                <w:lang w:eastAsia="fr-FR"/>
                <w14:ligatures w14:val="none"/>
              </w:rPr>
            </w:pPr>
            <w:r w:rsidRPr="00470706">
              <w:rPr>
                <w:rFonts w:ascii="Arial" w:eastAsia="Times New Roman" w:hAnsi="Arial" w:cs="Arial"/>
                <w:color w:val="000000"/>
                <w:kern w:val="0"/>
                <w:sz w:val="22"/>
                <w:szCs w:val="22"/>
                <w:lang w:eastAsia="fr-FR"/>
                <w14:ligatures w14:val="none"/>
              </w:rPr>
              <w:t>61.2(b)(2)</w:t>
            </w:r>
          </w:p>
        </w:tc>
        <w:tc>
          <w:tcPr>
            <w:tcW w:w="8571" w:type="dxa"/>
            <w:tcBorders>
              <w:top w:val="single" w:sz="4" w:space="0" w:color="auto"/>
              <w:bottom w:val="single" w:sz="4" w:space="0" w:color="auto"/>
            </w:tcBorders>
            <w:vAlign w:val="center"/>
          </w:tcPr>
          <w:p w14:paraId="38F29933" w14:textId="6D17894A" w:rsidR="00520834" w:rsidRPr="00411E83" w:rsidRDefault="00520834" w:rsidP="00520834">
            <w:pPr>
              <w:rPr>
                <w:rFonts w:ascii="Arial" w:eastAsia="Times New Roman" w:hAnsi="Arial" w:cs="Arial"/>
                <w:color w:val="000000"/>
                <w:kern w:val="0"/>
                <w:sz w:val="22"/>
                <w:szCs w:val="22"/>
                <w:u w:val="single"/>
                <w:lang w:eastAsia="fr-FR"/>
                <w14:ligatures w14:val="none"/>
              </w:rPr>
            </w:pPr>
            <w:r w:rsidRPr="00752C2A">
              <w:rPr>
                <w:rFonts w:ascii="Arial" w:eastAsia="Times New Roman" w:hAnsi="Arial" w:cs="Arial"/>
                <w:b/>
                <w:bCs/>
                <w:color w:val="000000"/>
                <w:kern w:val="0"/>
                <w:sz w:val="22"/>
                <w:szCs w:val="22"/>
                <w:u w:val="single"/>
                <w:lang w:eastAsia="fr-FR"/>
                <w14:ligatures w14:val="none"/>
              </w:rPr>
              <w:t>Le dernier jour de course programmé :</w:t>
            </w:r>
          </w:p>
        </w:tc>
      </w:tr>
      <w:tr w:rsidR="00520834" w:rsidRPr="00470706" w14:paraId="06401990" w14:textId="77777777" w:rsidTr="00864837">
        <w:trPr>
          <w:trHeight w:val="1350"/>
        </w:trPr>
        <w:tc>
          <w:tcPr>
            <w:tcW w:w="1838" w:type="dxa"/>
            <w:vMerge/>
            <w:tcBorders>
              <w:top w:val="single" w:sz="4" w:space="0" w:color="auto"/>
              <w:bottom w:val="single" w:sz="4" w:space="0" w:color="auto"/>
            </w:tcBorders>
            <w:vAlign w:val="center"/>
          </w:tcPr>
          <w:p w14:paraId="2A05E7B2" w14:textId="77777777" w:rsidR="00520834" w:rsidRPr="00470706" w:rsidRDefault="00520834" w:rsidP="00520834">
            <w:pPr>
              <w:jc w:val="center"/>
              <w:rPr>
                <w:rFonts w:ascii="Arial" w:eastAsia="Times New Roman" w:hAnsi="Arial" w:cs="Arial"/>
                <w:color w:val="000000"/>
                <w:kern w:val="0"/>
                <w:sz w:val="22"/>
                <w:szCs w:val="22"/>
                <w:lang w:eastAsia="fr-FR"/>
                <w14:ligatures w14:val="none"/>
              </w:rPr>
            </w:pPr>
          </w:p>
        </w:tc>
        <w:tc>
          <w:tcPr>
            <w:tcW w:w="8571" w:type="dxa"/>
            <w:tcBorders>
              <w:top w:val="single" w:sz="4" w:space="0" w:color="auto"/>
              <w:bottom w:val="single" w:sz="4" w:space="0" w:color="auto"/>
            </w:tcBorders>
            <w:vAlign w:val="center"/>
          </w:tcPr>
          <w:p w14:paraId="165A332D" w14:textId="77777777" w:rsidR="00520834" w:rsidRPr="00752C2A" w:rsidRDefault="00520834" w:rsidP="00520834">
            <w:pPr>
              <w:rPr>
                <w:rFonts w:ascii="Arial" w:eastAsia="Times New Roman" w:hAnsi="Arial" w:cs="Arial"/>
                <w:color w:val="000000"/>
                <w:kern w:val="0"/>
                <w:sz w:val="22"/>
                <w:szCs w:val="22"/>
                <w:lang w:eastAsia="fr-FR"/>
                <w14:ligatures w14:val="none"/>
              </w:rPr>
            </w:pPr>
            <w:r w:rsidRPr="00752C2A">
              <w:rPr>
                <w:rFonts w:ascii="Arial" w:eastAsia="Times New Roman" w:hAnsi="Arial" w:cs="Arial"/>
                <w:color w:val="000000"/>
                <w:kern w:val="0"/>
                <w:sz w:val="22"/>
                <w:szCs w:val="22"/>
                <w:lang w:eastAsia="fr-FR"/>
                <w14:ligatures w14:val="none"/>
              </w:rPr>
              <w:t>Y n’a pas déposé la demande de réparation basée sur une décision du jury dans les 30 minutes ayant suivi l’affichage de la décision, comme requis par la RCV 61.2(b)(2).</w:t>
            </w:r>
          </w:p>
          <w:p w14:paraId="3F965B79" w14:textId="1D6A1500" w:rsidR="00520834" w:rsidRPr="006E45F6" w:rsidRDefault="00520834" w:rsidP="00520834">
            <w:pPr>
              <w:rPr>
                <w:rFonts w:ascii="Arial" w:eastAsia="Times New Roman" w:hAnsi="Arial" w:cs="Arial"/>
                <w:color w:val="000000"/>
                <w:kern w:val="0"/>
                <w:sz w:val="22"/>
                <w:szCs w:val="22"/>
                <w:lang w:eastAsia="fr-FR"/>
                <w14:ligatures w14:val="none"/>
              </w:rPr>
            </w:pPr>
            <w:r w:rsidRPr="00752C2A">
              <w:rPr>
                <w:rFonts w:ascii="Arial" w:eastAsia="Times New Roman" w:hAnsi="Arial" w:cs="Arial"/>
                <w:color w:val="000000"/>
                <w:kern w:val="0"/>
                <w:sz w:val="22"/>
                <w:szCs w:val="22"/>
                <w:lang w:eastAsia="fr-FR"/>
                <w14:ligatures w14:val="none"/>
              </w:rPr>
              <w:t>[Le jury n’avait pas de bonne raison de prolonger le temps limite.] [Cependant, le jury avait une bonne raison de prolonger le temps limite.] En conséquence, selon la RCV 61.3, la demande de réparation n’est pas recevable.</w:t>
            </w:r>
          </w:p>
        </w:tc>
      </w:tr>
      <w:tr w:rsidR="00864837" w:rsidRPr="00470706" w14:paraId="12C1C72A" w14:textId="77777777" w:rsidTr="00864837">
        <w:trPr>
          <w:trHeight w:val="986"/>
        </w:trPr>
        <w:tc>
          <w:tcPr>
            <w:tcW w:w="1838" w:type="dxa"/>
            <w:tcBorders>
              <w:top w:val="single" w:sz="4" w:space="0" w:color="auto"/>
              <w:left w:val="nil"/>
              <w:bottom w:val="nil"/>
              <w:right w:val="nil"/>
            </w:tcBorders>
            <w:vAlign w:val="center"/>
          </w:tcPr>
          <w:p w14:paraId="2B6F53C9" w14:textId="15BB5521" w:rsidR="00864837" w:rsidRPr="00470706" w:rsidRDefault="00864837" w:rsidP="00864837">
            <w:pPr>
              <w:rPr>
                <w:rFonts w:ascii="Arial" w:eastAsia="Times New Roman" w:hAnsi="Arial" w:cs="Arial"/>
                <w:color w:val="000000"/>
                <w:kern w:val="0"/>
                <w:sz w:val="22"/>
                <w:szCs w:val="22"/>
                <w:lang w:eastAsia="fr-FR"/>
                <w14:ligatures w14:val="none"/>
              </w:rPr>
            </w:pPr>
          </w:p>
        </w:tc>
        <w:tc>
          <w:tcPr>
            <w:tcW w:w="8571" w:type="dxa"/>
            <w:tcBorders>
              <w:top w:val="single" w:sz="4" w:space="0" w:color="auto"/>
              <w:left w:val="nil"/>
              <w:bottom w:val="nil"/>
              <w:right w:val="nil"/>
            </w:tcBorders>
            <w:vAlign w:val="center"/>
          </w:tcPr>
          <w:p w14:paraId="68EE2301" w14:textId="4EBD9992" w:rsidR="00864837" w:rsidRPr="00752C2A" w:rsidRDefault="001118FA" w:rsidP="001118FA">
            <w:pPr>
              <w:jc w:val="right"/>
              <w:rPr>
                <w:rFonts w:ascii="Arial" w:eastAsia="Times New Roman" w:hAnsi="Arial" w:cs="Arial"/>
                <w:color w:val="000000"/>
                <w:kern w:val="0"/>
                <w:sz w:val="22"/>
                <w:szCs w:val="22"/>
                <w:lang w:eastAsia="fr-FR"/>
                <w14:ligatures w14:val="none"/>
              </w:rPr>
            </w:pPr>
            <w:hyperlink w:anchor="Sommaire" w:history="1">
              <w:r w:rsidRPr="007F1E99">
                <w:rPr>
                  <w:rStyle w:val="Lienhypertexte"/>
                  <w:rFonts w:ascii="Wingdings 3" w:hAnsi="Wingdings 3"/>
                  <w:sz w:val="32"/>
                  <w:szCs w:val="32"/>
                </w:rPr>
                <w:t>M</w:t>
              </w:r>
            </w:hyperlink>
          </w:p>
        </w:tc>
      </w:tr>
    </w:tbl>
    <w:p w14:paraId="7A1D8FC2" w14:textId="77777777" w:rsidR="00864837" w:rsidRDefault="00864837">
      <w:r>
        <w:br w:type="page"/>
      </w:r>
    </w:p>
    <w:tbl>
      <w:tblPr>
        <w:tblpPr w:leftFromText="141" w:rightFromText="141" w:vertAnchor="page" w:horzAnchor="margin" w:tblpY="1134"/>
        <w:tblW w:w="10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8"/>
        <w:gridCol w:w="8571"/>
      </w:tblGrid>
      <w:tr w:rsidR="00520834" w:rsidRPr="00470706" w14:paraId="7DBA8987" w14:textId="77777777" w:rsidTr="00411E83">
        <w:trPr>
          <w:trHeight w:val="841"/>
        </w:trPr>
        <w:tc>
          <w:tcPr>
            <w:tcW w:w="1838" w:type="dxa"/>
            <w:vMerge w:val="restart"/>
            <w:tcBorders>
              <w:top w:val="single" w:sz="4" w:space="0" w:color="auto"/>
            </w:tcBorders>
            <w:vAlign w:val="center"/>
          </w:tcPr>
          <w:p w14:paraId="64214C4D" w14:textId="1DD7C7ED" w:rsidR="00520834" w:rsidRPr="00470706" w:rsidRDefault="00520834" w:rsidP="00520834">
            <w:pPr>
              <w:jc w:val="center"/>
              <w:rPr>
                <w:rFonts w:ascii="Arial" w:eastAsia="Times New Roman" w:hAnsi="Arial" w:cs="Arial"/>
                <w:color w:val="000000"/>
                <w:kern w:val="0"/>
                <w:sz w:val="22"/>
                <w:szCs w:val="22"/>
                <w:lang w:eastAsia="fr-FR"/>
                <w14:ligatures w14:val="none"/>
              </w:rPr>
            </w:pPr>
            <w:r w:rsidRPr="00470706">
              <w:rPr>
                <w:rFonts w:ascii="Arial" w:eastAsia="Times New Roman" w:hAnsi="Arial" w:cs="Arial"/>
                <w:color w:val="000000"/>
                <w:kern w:val="0"/>
                <w:sz w:val="22"/>
                <w:szCs w:val="22"/>
                <w:lang w:eastAsia="fr-FR"/>
                <w14:ligatures w14:val="none"/>
              </w:rPr>
              <w:lastRenderedPageBreak/>
              <w:t>63.7(b)</w:t>
            </w:r>
          </w:p>
        </w:tc>
        <w:tc>
          <w:tcPr>
            <w:tcW w:w="8571" w:type="dxa"/>
            <w:tcBorders>
              <w:top w:val="single" w:sz="4" w:space="0" w:color="auto"/>
              <w:bottom w:val="single" w:sz="4" w:space="0" w:color="auto"/>
            </w:tcBorders>
            <w:vAlign w:val="center"/>
          </w:tcPr>
          <w:p w14:paraId="6C791F81" w14:textId="09B457B4" w:rsidR="00520834" w:rsidRPr="006E45F6" w:rsidRDefault="00520834" w:rsidP="00520834">
            <w:pPr>
              <w:rPr>
                <w:rFonts w:ascii="Arial" w:eastAsia="Times New Roman" w:hAnsi="Arial" w:cs="Arial"/>
                <w:color w:val="000000"/>
                <w:kern w:val="0"/>
                <w:sz w:val="22"/>
                <w:szCs w:val="22"/>
                <w:lang w:eastAsia="fr-FR"/>
                <w14:ligatures w14:val="none"/>
              </w:rPr>
            </w:pPr>
            <w:r w:rsidRPr="00752C2A">
              <w:rPr>
                <w:rFonts w:ascii="Arial" w:eastAsia="Times New Roman" w:hAnsi="Arial" w:cs="Arial"/>
                <w:color w:val="000000"/>
                <w:kern w:val="0"/>
                <w:sz w:val="22"/>
                <w:szCs w:val="22"/>
                <w:lang w:eastAsia="fr-FR"/>
                <w14:ligatures w14:val="none"/>
              </w:rPr>
              <w:t>[X] [Y] n’a pas déposé sa demande de réouverture par écrit, comme requis par la RCV 63.7(b). En conséquence, la demande de réouverture n’est pas recevable.</w:t>
            </w:r>
          </w:p>
        </w:tc>
      </w:tr>
      <w:tr w:rsidR="00520834" w:rsidRPr="00470706" w14:paraId="2216FE6F" w14:textId="77777777" w:rsidTr="00411E83">
        <w:trPr>
          <w:trHeight w:val="980"/>
        </w:trPr>
        <w:tc>
          <w:tcPr>
            <w:tcW w:w="1838" w:type="dxa"/>
            <w:vMerge/>
            <w:vAlign w:val="center"/>
          </w:tcPr>
          <w:p w14:paraId="783AEF02" w14:textId="77777777" w:rsidR="00520834" w:rsidRPr="00470706" w:rsidRDefault="00520834" w:rsidP="00520834">
            <w:pPr>
              <w:jc w:val="center"/>
              <w:rPr>
                <w:rFonts w:ascii="Arial" w:eastAsia="Times New Roman" w:hAnsi="Arial" w:cs="Arial"/>
                <w:color w:val="000000"/>
                <w:kern w:val="0"/>
                <w:sz w:val="22"/>
                <w:szCs w:val="22"/>
                <w:lang w:eastAsia="fr-FR"/>
                <w14:ligatures w14:val="none"/>
              </w:rPr>
            </w:pPr>
          </w:p>
        </w:tc>
        <w:tc>
          <w:tcPr>
            <w:tcW w:w="8571" w:type="dxa"/>
            <w:tcBorders>
              <w:top w:val="single" w:sz="4" w:space="0" w:color="auto"/>
              <w:bottom w:val="single" w:sz="4" w:space="0" w:color="auto"/>
            </w:tcBorders>
            <w:vAlign w:val="center"/>
          </w:tcPr>
          <w:p w14:paraId="07F02062" w14:textId="6695386E" w:rsidR="00520834" w:rsidRPr="006E45F6" w:rsidRDefault="00520834" w:rsidP="00520834">
            <w:pPr>
              <w:rPr>
                <w:rFonts w:ascii="Arial" w:eastAsia="Times New Roman" w:hAnsi="Arial" w:cs="Arial"/>
                <w:color w:val="000000"/>
                <w:kern w:val="0"/>
                <w:sz w:val="22"/>
                <w:szCs w:val="22"/>
                <w:lang w:eastAsia="fr-FR"/>
                <w14:ligatures w14:val="none"/>
              </w:rPr>
            </w:pPr>
            <w:r w:rsidRPr="00752C2A">
              <w:rPr>
                <w:rFonts w:ascii="Arial" w:eastAsia="Times New Roman" w:hAnsi="Arial" w:cs="Arial"/>
                <w:color w:val="000000"/>
                <w:kern w:val="0"/>
                <w:sz w:val="22"/>
                <w:szCs w:val="22"/>
                <w:lang w:eastAsia="fr-FR"/>
                <w14:ligatures w14:val="none"/>
              </w:rPr>
              <w:t>La demande de réouverture de l’instruction n’a pas identifié les raisons de la demande comme requis par la RCV 63.7(b). En conséquence, la demande de réouverture n’est pas recevable.</w:t>
            </w:r>
          </w:p>
        </w:tc>
      </w:tr>
      <w:tr w:rsidR="00520834" w:rsidRPr="00470706" w14:paraId="28087E6C" w14:textId="77777777" w:rsidTr="00CD1F78">
        <w:trPr>
          <w:trHeight w:val="992"/>
        </w:trPr>
        <w:tc>
          <w:tcPr>
            <w:tcW w:w="1838" w:type="dxa"/>
            <w:vMerge/>
            <w:vAlign w:val="center"/>
          </w:tcPr>
          <w:p w14:paraId="672BAFF4" w14:textId="77777777" w:rsidR="00520834" w:rsidRPr="00470706" w:rsidRDefault="00520834" w:rsidP="00520834">
            <w:pPr>
              <w:jc w:val="center"/>
              <w:rPr>
                <w:rFonts w:ascii="Arial" w:eastAsia="Times New Roman" w:hAnsi="Arial" w:cs="Arial"/>
                <w:color w:val="000000"/>
                <w:kern w:val="0"/>
                <w:sz w:val="22"/>
                <w:szCs w:val="22"/>
                <w:lang w:eastAsia="fr-FR"/>
                <w14:ligatures w14:val="none"/>
              </w:rPr>
            </w:pPr>
          </w:p>
        </w:tc>
        <w:tc>
          <w:tcPr>
            <w:tcW w:w="8571" w:type="dxa"/>
            <w:tcBorders>
              <w:top w:val="single" w:sz="4" w:space="0" w:color="auto"/>
              <w:bottom w:val="single" w:sz="4" w:space="0" w:color="auto"/>
            </w:tcBorders>
            <w:vAlign w:val="center"/>
          </w:tcPr>
          <w:p w14:paraId="120A165C" w14:textId="05A2BBF7" w:rsidR="00520834" w:rsidRPr="006E45F6" w:rsidRDefault="00520834" w:rsidP="00520834">
            <w:pPr>
              <w:rPr>
                <w:rFonts w:ascii="Arial" w:eastAsia="Times New Roman" w:hAnsi="Arial" w:cs="Arial"/>
                <w:color w:val="000000"/>
                <w:kern w:val="0"/>
                <w:sz w:val="22"/>
                <w:szCs w:val="22"/>
                <w:lang w:eastAsia="fr-FR"/>
                <w14:ligatures w14:val="none"/>
              </w:rPr>
            </w:pPr>
            <w:r w:rsidRPr="00752C2A">
              <w:rPr>
                <w:rFonts w:ascii="Arial" w:eastAsia="Times New Roman" w:hAnsi="Arial" w:cs="Arial"/>
                <w:color w:val="000000"/>
                <w:kern w:val="0"/>
                <w:sz w:val="22"/>
                <w:szCs w:val="22"/>
                <w:lang w:eastAsia="fr-FR"/>
                <w14:ligatures w14:val="none"/>
              </w:rPr>
              <w:t>[X] [Y] n’a pas demandé la réouverture de l’instruction dans les 24 heures après avoir été informé de la décision, comme requis par la RCV 63.7(b). En conséquence, la demande de réouverture n’est pas recevable.</w:t>
            </w:r>
          </w:p>
        </w:tc>
      </w:tr>
      <w:tr w:rsidR="00520834" w:rsidRPr="00470706" w14:paraId="6CF00B9F" w14:textId="77777777" w:rsidTr="00CD1F78">
        <w:trPr>
          <w:trHeight w:val="410"/>
        </w:trPr>
        <w:tc>
          <w:tcPr>
            <w:tcW w:w="1838" w:type="dxa"/>
            <w:vMerge/>
            <w:tcBorders>
              <w:bottom w:val="single" w:sz="4" w:space="0" w:color="auto"/>
            </w:tcBorders>
            <w:vAlign w:val="center"/>
          </w:tcPr>
          <w:p w14:paraId="68E6B525" w14:textId="77777777" w:rsidR="00520834" w:rsidRPr="00470706" w:rsidRDefault="00520834" w:rsidP="00520834">
            <w:pPr>
              <w:jc w:val="center"/>
              <w:rPr>
                <w:rFonts w:ascii="Arial" w:eastAsia="Times New Roman" w:hAnsi="Arial" w:cs="Arial"/>
                <w:color w:val="000000"/>
                <w:kern w:val="0"/>
                <w:sz w:val="22"/>
                <w:szCs w:val="22"/>
                <w:lang w:eastAsia="fr-FR"/>
                <w14:ligatures w14:val="none"/>
              </w:rPr>
            </w:pPr>
          </w:p>
        </w:tc>
        <w:tc>
          <w:tcPr>
            <w:tcW w:w="8571" w:type="dxa"/>
            <w:tcBorders>
              <w:top w:val="single" w:sz="4" w:space="0" w:color="auto"/>
              <w:bottom w:val="single" w:sz="4" w:space="0" w:color="auto"/>
            </w:tcBorders>
            <w:vAlign w:val="center"/>
          </w:tcPr>
          <w:p w14:paraId="75C04A51" w14:textId="4F11AAB4" w:rsidR="00520834" w:rsidRPr="00AA0B6D" w:rsidRDefault="00520834" w:rsidP="00520834">
            <w:pPr>
              <w:rPr>
                <w:rFonts w:ascii="Arial" w:eastAsia="Times New Roman" w:hAnsi="Arial" w:cs="Arial"/>
                <w:i/>
                <w:iCs/>
                <w:color w:val="000000"/>
                <w:kern w:val="0"/>
                <w:sz w:val="20"/>
                <w:szCs w:val="20"/>
                <w:lang w:eastAsia="fr-FR"/>
                <w14:ligatures w14:val="none"/>
              </w:rPr>
            </w:pPr>
            <w:r w:rsidRPr="00AA0B6D">
              <w:rPr>
                <w:rFonts w:ascii="Arial" w:eastAsia="Times New Roman" w:hAnsi="Arial" w:cs="Arial"/>
                <w:b/>
                <w:bCs/>
                <w:i/>
                <w:iCs/>
                <w:color w:val="000000"/>
                <w:kern w:val="0"/>
                <w:sz w:val="20"/>
                <w:szCs w:val="20"/>
                <w:lang w:eastAsia="fr-FR"/>
                <w14:ligatures w14:val="none"/>
              </w:rPr>
              <w:t>Note :</w:t>
            </w:r>
            <w:r w:rsidRPr="00AA0B6D">
              <w:rPr>
                <w:rFonts w:ascii="Arial" w:eastAsia="Times New Roman" w:hAnsi="Arial" w:cs="Arial"/>
                <w:i/>
                <w:iCs/>
                <w:color w:val="000000"/>
                <w:kern w:val="0"/>
                <w:sz w:val="20"/>
                <w:szCs w:val="20"/>
                <w:lang w:eastAsia="fr-FR"/>
                <w14:ligatures w14:val="none"/>
              </w:rPr>
              <w:t xml:space="preserve"> ce temps limite ne peut pas être prolongé par le jury !</w:t>
            </w:r>
          </w:p>
        </w:tc>
      </w:tr>
      <w:tr w:rsidR="00520834" w:rsidRPr="00470706" w14:paraId="2F88AD99" w14:textId="77777777" w:rsidTr="005547BC">
        <w:trPr>
          <w:trHeight w:val="417"/>
        </w:trPr>
        <w:tc>
          <w:tcPr>
            <w:tcW w:w="1838" w:type="dxa"/>
            <w:vMerge w:val="restart"/>
            <w:tcBorders>
              <w:top w:val="single" w:sz="4" w:space="0" w:color="auto"/>
            </w:tcBorders>
            <w:vAlign w:val="center"/>
          </w:tcPr>
          <w:p w14:paraId="7217CCB1" w14:textId="5E967AF4" w:rsidR="00520834" w:rsidRPr="00470706" w:rsidRDefault="00520834" w:rsidP="00520834">
            <w:pPr>
              <w:jc w:val="center"/>
              <w:rPr>
                <w:rFonts w:ascii="Arial" w:eastAsia="Times New Roman" w:hAnsi="Arial" w:cs="Arial"/>
                <w:color w:val="000000"/>
                <w:kern w:val="0"/>
                <w:sz w:val="22"/>
                <w:szCs w:val="22"/>
                <w:lang w:eastAsia="fr-FR"/>
                <w14:ligatures w14:val="none"/>
              </w:rPr>
            </w:pPr>
            <w:r w:rsidRPr="00470706">
              <w:rPr>
                <w:rFonts w:ascii="Arial" w:eastAsia="Times New Roman" w:hAnsi="Arial" w:cs="Arial"/>
                <w:color w:val="000000"/>
                <w:kern w:val="0"/>
                <w:sz w:val="22"/>
                <w:szCs w:val="22"/>
                <w:lang w:eastAsia="fr-FR"/>
                <w14:ligatures w14:val="none"/>
              </w:rPr>
              <w:t>63.7(b)</w:t>
            </w:r>
          </w:p>
        </w:tc>
        <w:tc>
          <w:tcPr>
            <w:tcW w:w="8571" w:type="dxa"/>
            <w:tcBorders>
              <w:top w:val="single" w:sz="4" w:space="0" w:color="auto"/>
              <w:bottom w:val="single" w:sz="4" w:space="0" w:color="auto"/>
            </w:tcBorders>
            <w:vAlign w:val="center"/>
          </w:tcPr>
          <w:p w14:paraId="16149AF0" w14:textId="73CE892A" w:rsidR="00520834" w:rsidRPr="006E45F6" w:rsidRDefault="00520834" w:rsidP="00520834">
            <w:pPr>
              <w:rPr>
                <w:rFonts w:ascii="Arial" w:eastAsia="Times New Roman" w:hAnsi="Arial" w:cs="Arial"/>
                <w:color w:val="000000"/>
                <w:kern w:val="0"/>
                <w:sz w:val="22"/>
                <w:szCs w:val="22"/>
                <w:lang w:eastAsia="fr-FR"/>
                <w14:ligatures w14:val="none"/>
              </w:rPr>
            </w:pPr>
            <w:r w:rsidRPr="00752C2A">
              <w:rPr>
                <w:rFonts w:ascii="Arial" w:eastAsia="Times New Roman" w:hAnsi="Arial" w:cs="Arial"/>
                <w:b/>
                <w:bCs/>
                <w:color w:val="000000"/>
                <w:kern w:val="0"/>
                <w:sz w:val="22"/>
                <w:szCs w:val="22"/>
                <w:u w:val="single"/>
                <w:lang w:eastAsia="fr-FR"/>
                <w14:ligatures w14:val="none"/>
              </w:rPr>
              <w:t>Le dernier jour de course programmé :</w:t>
            </w:r>
          </w:p>
        </w:tc>
      </w:tr>
      <w:tr w:rsidR="00520834" w:rsidRPr="00470706" w14:paraId="7FB9E8BE" w14:textId="77777777" w:rsidTr="00536538">
        <w:trPr>
          <w:trHeight w:val="1128"/>
        </w:trPr>
        <w:tc>
          <w:tcPr>
            <w:tcW w:w="1838" w:type="dxa"/>
            <w:vMerge/>
          </w:tcPr>
          <w:p w14:paraId="29789A34" w14:textId="77777777" w:rsidR="00520834" w:rsidRPr="00470706" w:rsidRDefault="00520834" w:rsidP="00520834">
            <w:pPr>
              <w:jc w:val="center"/>
              <w:rPr>
                <w:rFonts w:ascii="Arial" w:eastAsia="Times New Roman" w:hAnsi="Arial" w:cs="Arial"/>
                <w:color w:val="000000"/>
                <w:kern w:val="0"/>
                <w:sz w:val="22"/>
                <w:szCs w:val="22"/>
                <w:lang w:eastAsia="fr-FR"/>
                <w14:ligatures w14:val="none"/>
              </w:rPr>
            </w:pPr>
          </w:p>
        </w:tc>
        <w:tc>
          <w:tcPr>
            <w:tcW w:w="8571" w:type="dxa"/>
            <w:tcBorders>
              <w:top w:val="single" w:sz="4" w:space="0" w:color="auto"/>
              <w:bottom w:val="single" w:sz="4" w:space="0" w:color="auto"/>
            </w:tcBorders>
            <w:vAlign w:val="center"/>
          </w:tcPr>
          <w:p w14:paraId="12C08BA5" w14:textId="5570FEED" w:rsidR="00520834" w:rsidRPr="006E45F6" w:rsidRDefault="00520834" w:rsidP="00520834">
            <w:pPr>
              <w:rPr>
                <w:rFonts w:ascii="Arial" w:eastAsia="Times New Roman" w:hAnsi="Arial" w:cs="Arial"/>
                <w:color w:val="000000"/>
                <w:kern w:val="0"/>
                <w:sz w:val="22"/>
                <w:szCs w:val="22"/>
                <w:lang w:eastAsia="fr-FR"/>
                <w14:ligatures w14:val="none"/>
              </w:rPr>
            </w:pPr>
            <w:r w:rsidRPr="00752C2A">
              <w:rPr>
                <w:rFonts w:ascii="Arial" w:eastAsia="Times New Roman" w:hAnsi="Arial" w:cs="Arial"/>
                <w:color w:val="000000"/>
                <w:kern w:val="0"/>
                <w:sz w:val="22"/>
                <w:szCs w:val="22"/>
                <w:lang w:eastAsia="fr-FR"/>
                <w14:ligatures w14:val="none"/>
              </w:rPr>
              <w:t>[X] [Y] n’a pas demandé de réouverture de l’instruction [par écrit] [dans le temps limite de réclamation] [30 minutes après avoir été informé de la décision], comme requis par la RCV 63.7(b</w:t>
            </w:r>
            <w:proofErr w:type="gramStart"/>
            <w:r w:rsidRPr="00752C2A">
              <w:rPr>
                <w:rFonts w:ascii="Arial" w:eastAsia="Times New Roman" w:hAnsi="Arial" w:cs="Arial"/>
                <w:color w:val="000000"/>
                <w:kern w:val="0"/>
                <w:sz w:val="22"/>
                <w:szCs w:val="22"/>
                <w:lang w:eastAsia="fr-FR"/>
                <w14:ligatures w14:val="none"/>
              </w:rPr>
              <w:t>)(</w:t>
            </w:r>
            <w:proofErr w:type="gramEnd"/>
            <w:r w:rsidRPr="00752C2A">
              <w:rPr>
                <w:rFonts w:ascii="Arial" w:eastAsia="Times New Roman" w:hAnsi="Arial" w:cs="Arial"/>
                <w:color w:val="000000"/>
                <w:kern w:val="0"/>
                <w:sz w:val="22"/>
                <w:szCs w:val="22"/>
                <w:lang w:eastAsia="fr-FR"/>
                <w14:ligatures w14:val="none"/>
              </w:rPr>
              <w:t>[1][2]). En conséquence, la demande de réouverture n’est pas recevable.</w:t>
            </w:r>
          </w:p>
        </w:tc>
      </w:tr>
      <w:tr w:rsidR="00520834" w:rsidRPr="00470706" w14:paraId="5BD812B0" w14:textId="77777777" w:rsidTr="00864837">
        <w:trPr>
          <w:trHeight w:val="411"/>
        </w:trPr>
        <w:tc>
          <w:tcPr>
            <w:tcW w:w="1838" w:type="dxa"/>
            <w:vMerge/>
            <w:tcBorders>
              <w:bottom w:val="single" w:sz="4" w:space="0" w:color="auto"/>
            </w:tcBorders>
          </w:tcPr>
          <w:p w14:paraId="2B248DC7" w14:textId="77777777" w:rsidR="00520834" w:rsidRPr="00470706" w:rsidRDefault="00520834" w:rsidP="00520834">
            <w:pPr>
              <w:jc w:val="center"/>
              <w:rPr>
                <w:rFonts w:ascii="Arial" w:eastAsia="Times New Roman" w:hAnsi="Arial" w:cs="Arial"/>
                <w:color w:val="000000"/>
                <w:kern w:val="0"/>
                <w:sz w:val="22"/>
                <w:szCs w:val="22"/>
                <w:lang w:eastAsia="fr-FR"/>
                <w14:ligatures w14:val="none"/>
              </w:rPr>
            </w:pPr>
          </w:p>
        </w:tc>
        <w:tc>
          <w:tcPr>
            <w:tcW w:w="8571" w:type="dxa"/>
            <w:tcBorders>
              <w:top w:val="single" w:sz="4" w:space="0" w:color="auto"/>
              <w:bottom w:val="single" w:sz="4" w:space="0" w:color="auto"/>
            </w:tcBorders>
            <w:vAlign w:val="center"/>
          </w:tcPr>
          <w:p w14:paraId="345FD76C" w14:textId="6AF0AEE0" w:rsidR="00520834" w:rsidRPr="00AA0B6D" w:rsidRDefault="00520834" w:rsidP="00520834">
            <w:pPr>
              <w:rPr>
                <w:rFonts w:ascii="Arial" w:eastAsia="Times New Roman" w:hAnsi="Arial" w:cs="Arial"/>
                <w:i/>
                <w:iCs/>
                <w:color w:val="000000"/>
                <w:kern w:val="0"/>
                <w:sz w:val="20"/>
                <w:szCs w:val="20"/>
                <w:lang w:eastAsia="fr-FR"/>
                <w14:ligatures w14:val="none"/>
              </w:rPr>
            </w:pPr>
            <w:r w:rsidRPr="00AA0B6D">
              <w:rPr>
                <w:rFonts w:ascii="Arial" w:eastAsia="Times New Roman" w:hAnsi="Arial" w:cs="Arial"/>
                <w:b/>
                <w:bCs/>
                <w:i/>
                <w:iCs/>
                <w:color w:val="000000"/>
                <w:kern w:val="0"/>
                <w:sz w:val="20"/>
                <w:szCs w:val="20"/>
                <w:lang w:eastAsia="fr-FR"/>
                <w14:ligatures w14:val="none"/>
              </w:rPr>
              <w:t xml:space="preserve">Note : </w:t>
            </w:r>
            <w:r w:rsidRPr="00AA0B6D">
              <w:rPr>
                <w:rFonts w:ascii="Arial" w:eastAsia="Times New Roman" w:hAnsi="Arial" w:cs="Arial"/>
                <w:i/>
                <w:iCs/>
                <w:color w:val="000000"/>
                <w:kern w:val="0"/>
                <w:sz w:val="20"/>
                <w:szCs w:val="20"/>
                <w:lang w:eastAsia="fr-FR"/>
                <w14:ligatures w14:val="none"/>
              </w:rPr>
              <w:t>ce temps limite ne peut pas être prolongé par le jury !</w:t>
            </w:r>
          </w:p>
        </w:tc>
      </w:tr>
      <w:tr w:rsidR="00864837" w:rsidRPr="00470706" w14:paraId="2CA5876A" w14:textId="77777777" w:rsidTr="001118FA">
        <w:trPr>
          <w:trHeight w:val="971"/>
        </w:trPr>
        <w:tc>
          <w:tcPr>
            <w:tcW w:w="1838" w:type="dxa"/>
            <w:tcBorders>
              <w:left w:val="nil"/>
              <w:bottom w:val="nil"/>
              <w:right w:val="nil"/>
            </w:tcBorders>
          </w:tcPr>
          <w:p w14:paraId="5FDEC0D8" w14:textId="5AB953EC" w:rsidR="00864837" w:rsidRPr="00470706" w:rsidRDefault="00864837" w:rsidP="00520834">
            <w:pPr>
              <w:jc w:val="center"/>
              <w:rPr>
                <w:rFonts w:ascii="Arial" w:eastAsia="Times New Roman" w:hAnsi="Arial" w:cs="Arial"/>
                <w:color w:val="000000"/>
                <w:kern w:val="0"/>
                <w:sz w:val="22"/>
                <w:szCs w:val="22"/>
                <w:lang w:eastAsia="fr-FR"/>
                <w14:ligatures w14:val="none"/>
              </w:rPr>
            </w:pPr>
          </w:p>
        </w:tc>
        <w:tc>
          <w:tcPr>
            <w:tcW w:w="8571" w:type="dxa"/>
            <w:tcBorders>
              <w:top w:val="single" w:sz="4" w:space="0" w:color="auto"/>
              <w:left w:val="nil"/>
              <w:bottom w:val="nil"/>
              <w:right w:val="nil"/>
            </w:tcBorders>
            <w:vAlign w:val="center"/>
          </w:tcPr>
          <w:p w14:paraId="7F9906C4" w14:textId="12D5756E" w:rsidR="00864837" w:rsidRPr="00411E83" w:rsidRDefault="001118FA" w:rsidP="001118FA">
            <w:pPr>
              <w:jc w:val="right"/>
              <w:rPr>
                <w:rFonts w:ascii="Arial" w:eastAsia="Times New Roman" w:hAnsi="Arial" w:cs="Arial"/>
                <w:b/>
                <w:bCs/>
                <w:color w:val="000000"/>
                <w:kern w:val="0"/>
                <w:sz w:val="18"/>
                <w:szCs w:val="18"/>
                <w:lang w:eastAsia="fr-FR"/>
                <w14:ligatures w14:val="none"/>
              </w:rPr>
            </w:pPr>
            <w:hyperlink w:anchor="Sommaire" w:history="1">
              <w:r w:rsidRPr="007F1E99">
                <w:rPr>
                  <w:rStyle w:val="Lienhypertexte"/>
                  <w:rFonts w:ascii="Wingdings 3" w:hAnsi="Wingdings 3"/>
                  <w:sz w:val="32"/>
                  <w:szCs w:val="32"/>
                </w:rPr>
                <w:t>M</w:t>
              </w:r>
            </w:hyperlink>
          </w:p>
        </w:tc>
      </w:tr>
    </w:tbl>
    <w:p w14:paraId="2941A0D2" w14:textId="5E9000C0" w:rsidR="00470706" w:rsidRDefault="005D2D06">
      <w:r>
        <w:br w:type="page"/>
      </w:r>
    </w:p>
    <w:tbl>
      <w:tblPr>
        <w:tblW w:w="1035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8"/>
        <w:gridCol w:w="8505"/>
      </w:tblGrid>
      <w:tr w:rsidR="00CD7CCB" w:rsidRPr="00744711" w14:paraId="42AB53F1" w14:textId="77777777" w:rsidTr="00520834">
        <w:trPr>
          <w:trHeight w:val="550"/>
        </w:trPr>
        <w:tc>
          <w:tcPr>
            <w:tcW w:w="10353" w:type="dxa"/>
            <w:gridSpan w:val="2"/>
            <w:shd w:val="clear" w:color="auto" w:fill="D9D9D9" w:themeFill="background1" w:themeFillShade="D9"/>
            <w:noWrap/>
            <w:vAlign w:val="center"/>
            <w:hideMark/>
          </w:tcPr>
          <w:p w14:paraId="55C35BF3" w14:textId="77777777" w:rsidR="00744711" w:rsidRPr="00744711" w:rsidRDefault="00744711" w:rsidP="00520834">
            <w:pPr>
              <w:jc w:val="center"/>
              <w:rPr>
                <w:rFonts w:ascii="Arial" w:eastAsia="Times New Roman" w:hAnsi="Arial" w:cs="Arial"/>
                <w:b/>
                <w:bCs/>
                <w:color w:val="000000"/>
                <w:kern w:val="0"/>
                <w:sz w:val="28"/>
                <w:szCs w:val="28"/>
                <w:lang w:eastAsia="fr-FR"/>
                <w14:ligatures w14:val="none"/>
              </w:rPr>
            </w:pPr>
            <w:bookmarkStart w:id="4" w:name="Conclusions"/>
            <w:bookmarkStart w:id="5" w:name="RANGE!A1:B138"/>
            <w:bookmarkEnd w:id="4"/>
            <w:r w:rsidRPr="00916774">
              <w:rPr>
                <w:rFonts w:ascii="Arial" w:eastAsia="Times New Roman" w:hAnsi="Arial" w:cs="Arial"/>
                <w:b/>
                <w:bCs/>
                <w:color w:val="0432FF"/>
                <w:kern w:val="0"/>
                <w:sz w:val="28"/>
                <w:szCs w:val="28"/>
                <w:lang w:eastAsia="fr-FR"/>
                <w14:ligatures w14:val="none"/>
              </w:rPr>
              <w:lastRenderedPageBreak/>
              <w:t>CONCLUSIONS POUR LES RÉCLAMATIONS</w:t>
            </w:r>
            <w:bookmarkEnd w:id="5"/>
          </w:p>
        </w:tc>
      </w:tr>
      <w:tr w:rsidR="00CD7CCB" w:rsidRPr="00744711" w14:paraId="0A76BD6C" w14:textId="77777777" w:rsidTr="008F682F">
        <w:tc>
          <w:tcPr>
            <w:tcW w:w="1848" w:type="dxa"/>
            <w:shd w:val="clear" w:color="auto" w:fill="D9D9D9" w:themeFill="background1" w:themeFillShade="D9"/>
            <w:hideMark/>
          </w:tcPr>
          <w:p w14:paraId="41C01626" w14:textId="77777777" w:rsidR="00744711" w:rsidRPr="00744711" w:rsidRDefault="00744711" w:rsidP="00520834">
            <w:pPr>
              <w:jc w:val="center"/>
              <w:rPr>
                <w:rFonts w:ascii="Arial" w:eastAsia="Times New Roman" w:hAnsi="Arial" w:cs="Arial"/>
                <w:b/>
                <w:bCs/>
                <w:color w:val="000000"/>
                <w:kern w:val="0"/>
                <w:sz w:val="28"/>
                <w:szCs w:val="28"/>
                <w:lang w:eastAsia="fr-FR"/>
                <w14:ligatures w14:val="none"/>
              </w:rPr>
            </w:pPr>
            <w:r w:rsidRPr="00744711">
              <w:rPr>
                <w:rFonts w:ascii="Arial" w:eastAsia="Times New Roman" w:hAnsi="Arial" w:cs="Arial"/>
                <w:b/>
                <w:bCs/>
                <w:color w:val="000000"/>
                <w:kern w:val="0"/>
                <w:sz w:val="28"/>
                <w:szCs w:val="28"/>
                <w:lang w:eastAsia="fr-FR"/>
                <w14:ligatures w14:val="none"/>
              </w:rPr>
              <w:t>RCV</w:t>
            </w:r>
          </w:p>
        </w:tc>
        <w:tc>
          <w:tcPr>
            <w:tcW w:w="8505" w:type="dxa"/>
            <w:tcBorders>
              <w:bottom w:val="single" w:sz="4" w:space="0" w:color="auto"/>
            </w:tcBorders>
            <w:shd w:val="clear" w:color="auto" w:fill="D9D9D9" w:themeFill="background1" w:themeFillShade="D9"/>
            <w:hideMark/>
          </w:tcPr>
          <w:p w14:paraId="011E823B" w14:textId="77777777" w:rsidR="00744711" w:rsidRPr="00744711" w:rsidRDefault="00744711" w:rsidP="00744711">
            <w:pPr>
              <w:rPr>
                <w:rFonts w:ascii="Arial" w:eastAsia="Times New Roman" w:hAnsi="Arial" w:cs="Arial"/>
                <w:b/>
                <w:bCs/>
                <w:color w:val="000000"/>
                <w:kern w:val="0"/>
                <w:sz w:val="28"/>
                <w:szCs w:val="28"/>
                <w:lang w:eastAsia="fr-FR"/>
                <w14:ligatures w14:val="none"/>
              </w:rPr>
            </w:pPr>
            <w:r w:rsidRPr="00744711">
              <w:rPr>
                <w:rFonts w:ascii="Arial" w:eastAsia="Times New Roman" w:hAnsi="Arial" w:cs="Arial"/>
                <w:b/>
                <w:bCs/>
                <w:color w:val="000000"/>
                <w:kern w:val="0"/>
                <w:sz w:val="28"/>
                <w:szCs w:val="28"/>
                <w:lang w:eastAsia="fr-FR"/>
                <w14:ligatures w14:val="none"/>
              </w:rPr>
              <w:t>Formulation</w:t>
            </w:r>
          </w:p>
        </w:tc>
      </w:tr>
      <w:tr w:rsidR="00CD7CCB" w:rsidRPr="00744711" w14:paraId="444A0406" w14:textId="77777777" w:rsidTr="008F682F">
        <w:trPr>
          <w:trHeight w:val="743"/>
        </w:trPr>
        <w:tc>
          <w:tcPr>
            <w:tcW w:w="1848" w:type="dxa"/>
            <w:vMerge w:val="restart"/>
            <w:vAlign w:val="center"/>
            <w:hideMark/>
          </w:tcPr>
          <w:p w14:paraId="084D7D41" w14:textId="77777777" w:rsidR="00744711" w:rsidRPr="00744711" w:rsidRDefault="00744711" w:rsidP="00290A0E">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Annexe F</w:t>
            </w:r>
            <w:r w:rsidRPr="00744711">
              <w:rPr>
                <w:rFonts w:ascii="Arial" w:eastAsia="Times New Roman" w:hAnsi="Arial" w:cs="Arial"/>
                <w:color w:val="000000"/>
                <w:kern w:val="0"/>
                <w:sz w:val="22"/>
                <w:szCs w:val="22"/>
                <w:lang w:eastAsia="fr-FR"/>
                <w14:ligatures w14:val="none"/>
              </w:rPr>
              <w:br/>
              <w:t>Définitions Route libre derrière et route libre devant ; engagement</w:t>
            </w:r>
          </w:p>
        </w:tc>
        <w:tc>
          <w:tcPr>
            <w:tcW w:w="8505" w:type="dxa"/>
            <w:tcBorders>
              <w:bottom w:val="nil"/>
            </w:tcBorders>
            <w:vAlign w:val="center"/>
            <w:hideMark/>
          </w:tcPr>
          <w:p w14:paraId="1FCADB41" w14:textId="61157378" w:rsidR="00744711" w:rsidRPr="008F682F" w:rsidRDefault="00744711" w:rsidP="008F682F">
            <w:pPr>
              <w:rPr>
                <w:rFonts w:ascii="Arial" w:eastAsia="Times New Roman" w:hAnsi="Arial" w:cs="Arial"/>
                <w:b/>
                <w:bCs/>
                <w:color w:val="000000"/>
                <w:kern w:val="0"/>
                <w:sz w:val="22"/>
                <w:szCs w:val="22"/>
                <w:u w:val="single"/>
                <w:lang w:eastAsia="fr-FR"/>
                <w14:ligatures w14:val="none"/>
              </w:rPr>
            </w:pPr>
            <w:r w:rsidRPr="008F682F">
              <w:rPr>
                <w:rFonts w:ascii="Arial" w:eastAsia="Times New Roman" w:hAnsi="Arial" w:cs="Arial"/>
                <w:b/>
                <w:bCs/>
                <w:color w:val="000000"/>
                <w:kern w:val="0"/>
                <w:sz w:val="22"/>
                <w:szCs w:val="22"/>
                <w:u w:val="single"/>
                <w:lang w:eastAsia="fr-FR"/>
                <w14:ligatures w14:val="none"/>
              </w:rPr>
              <w:t xml:space="preserve">Lister avant la conclusion d’une règle qui </w:t>
            </w:r>
            <w:r w:rsidR="00EF3994" w:rsidRPr="008F682F">
              <w:rPr>
                <w:rFonts w:ascii="Arial" w:eastAsia="Times New Roman" w:hAnsi="Arial" w:cs="Arial"/>
                <w:b/>
                <w:bCs/>
                <w:color w:val="000000"/>
                <w:kern w:val="0"/>
                <w:sz w:val="22"/>
                <w:szCs w:val="22"/>
                <w:u w:val="single"/>
                <w:lang w:eastAsia="fr-FR"/>
                <w14:ligatures w14:val="none"/>
              </w:rPr>
              <w:t>requiert</w:t>
            </w:r>
            <w:r w:rsidRPr="008F682F">
              <w:rPr>
                <w:rFonts w:ascii="Arial" w:eastAsia="Times New Roman" w:hAnsi="Arial" w:cs="Arial"/>
                <w:b/>
                <w:bCs/>
                <w:color w:val="000000"/>
                <w:kern w:val="0"/>
                <w:sz w:val="22"/>
                <w:szCs w:val="22"/>
                <w:u w:val="single"/>
                <w:lang w:eastAsia="fr-FR"/>
                <w14:ligatures w14:val="none"/>
              </w:rPr>
              <w:t xml:space="preserve"> que des </w:t>
            </w:r>
            <w:proofErr w:type="spellStart"/>
            <w:r w:rsidRPr="008F682F">
              <w:rPr>
                <w:rFonts w:ascii="Arial" w:eastAsia="Times New Roman" w:hAnsi="Arial" w:cs="Arial"/>
                <w:b/>
                <w:bCs/>
                <w:color w:val="000000"/>
                <w:kern w:val="0"/>
                <w:sz w:val="22"/>
                <w:szCs w:val="22"/>
                <w:u w:val="single"/>
                <w:lang w:eastAsia="fr-FR"/>
                <w14:ligatures w14:val="none"/>
              </w:rPr>
              <w:t>kiteboards</w:t>
            </w:r>
            <w:proofErr w:type="spellEnd"/>
            <w:r w:rsidRPr="008F682F">
              <w:rPr>
                <w:rFonts w:ascii="Arial" w:eastAsia="Times New Roman" w:hAnsi="Arial" w:cs="Arial"/>
                <w:b/>
                <w:bCs/>
                <w:color w:val="000000"/>
                <w:kern w:val="0"/>
                <w:sz w:val="22"/>
                <w:szCs w:val="22"/>
                <w:u w:val="single"/>
                <w:lang w:eastAsia="fr-FR"/>
                <w14:ligatures w14:val="none"/>
              </w:rPr>
              <w:t xml:space="preserve"> ne soient pas engagés</w:t>
            </w:r>
          </w:p>
        </w:tc>
      </w:tr>
      <w:tr w:rsidR="00CD7CCB" w:rsidRPr="00744711" w14:paraId="0FCE16A2" w14:textId="77777777" w:rsidTr="008F682F">
        <w:trPr>
          <w:trHeight w:val="980"/>
        </w:trPr>
        <w:tc>
          <w:tcPr>
            <w:tcW w:w="1848" w:type="dxa"/>
            <w:vMerge/>
            <w:vAlign w:val="center"/>
            <w:hideMark/>
          </w:tcPr>
          <w:p w14:paraId="66892D3C" w14:textId="77777777" w:rsidR="00744711" w:rsidRPr="00744711" w:rsidRDefault="00744711" w:rsidP="00290A0E">
            <w:pPr>
              <w:jc w:val="center"/>
              <w:rPr>
                <w:rFonts w:ascii="Arial" w:eastAsia="Times New Roman" w:hAnsi="Arial" w:cs="Arial"/>
                <w:color w:val="000000"/>
                <w:kern w:val="0"/>
                <w:sz w:val="22"/>
                <w:szCs w:val="22"/>
                <w:lang w:eastAsia="fr-FR"/>
                <w14:ligatures w14:val="none"/>
              </w:rPr>
            </w:pPr>
          </w:p>
        </w:tc>
        <w:tc>
          <w:tcPr>
            <w:tcW w:w="8505" w:type="dxa"/>
            <w:tcBorders>
              <w:top w:val="nil"/>
              <w:bottom w:val="nil"/>
            </w:tcBorders>
            <w:vAlign w:val="center"/>
            <w:hideMark/>
          </w:tcPr>
          <w:p w14:paraId="3799513B" w14:textId="313E504B" w:rsidR="00744711" w:rsidRPr="00744711" w:rsidRDefault="00744711" w:rsidP="008F682F">
            <w:pPr>
              <w:ind w:right="74"/>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 xml:space="preserve">Puisqu’il existe un </w:t>
            </w:r>
            <w:r w:rsidR="00752C2A">
              <w:rPr>
                <w:rFonts w:ascii="Arial" w:eastAsia="Times New Roman" w:hAnsi="Arial" w:cs="Arial"/>
                <w:color w:val="000000"/>
                <w:kern w:val="0"/>
                <w:sz w:val="22"/>
                <w:szCs w:val="22"/>
                <w:lang w:eastAsia="fr-FR"/>
                <w14:ligatures w14:val="none"/>
              </w:rPr>
              <w:t xml:space="preserve">doute </w:t>
            </w:r>
            <w:r w:rsidRPr="00744711">
              <w:rPr>
                <w:rFonts w:ascii="Arial" w:eastAsia="Times New Roman" w:hAnsi="Arial" w:cs="Arial"/>
                <w:color w:val="000000"/>
                <w:kern w:val="0"/>
                <w:sz w:val="22"/>
                <w:szCs w:val="22"/>
                <w:lang w:eastAsia="fr-FR"/>
                <w14:ligatures w14:val="none"/>
              </w:rPr>
              <w:t>raisonnable que X et Y étaient engagés, il est présumé qu’ils ne le selon pas, conformément à la définition Route libre derrière et route libre devant ; engagement de l’annexe F.</w:t>
            </w:r>
          </w:p>
        </w:tc>
      </w:tr>
      <w:tr w:rsidR="00CD7CCB" w:rsidRPr="00744711" w14:paraId="18248E5D" w14:textId="77777777" w:rsidTr="00D34656">
        <w:trPr>
          <w:trHeight w:val="625"/>
        </w:trPr>
        <w:tc>
          <w:tcPr>
            <w:tcW w:w="1848" w:type="dxa"/>
            <w:vMerge/>
            <w:vAlign w:val="center"/>
            <w:hideMark/>
          </w:tcPr>
          <w:p w14:paraId="7047024A" w14:textId="77777777" w:rsidR="00744711" w:rsidRPr="00744711" w:rsidRDefault="00744711" w:rsidP="00290A0E">
            <w:pPr>
              <w:jc w:val="center"/>
              <w:rPr>
                <w:rFonts w:ascii="Arial" w:eastAsia="Times New Roman" w:hAnsi="Arial" w:cs="Arial"/>
                <w:color w:val="000000"/>
                <w:kern w:val="0"/>
                <w:sz w:val="22"/>
                <w:szCs w:val="22"/>
                <w:lang w:eastAsia="fr-FR"/>
                <w14:ligatures w14:val="none"/>
              </w:rPr>
            </w:pPr>
          </w:p>
        </w:tc>
        <w:tc>
          <w:tcPr>
            <w:tcW w:w="8505" w:type="dxa"/>
            <w:tcBorders>
              <w:top w:val="nil"/>
            </w:tcBorders>
            <w:vAlign w:val="center"/>
            <w:hideMark/>
          </w:tcPr>
          <w:p w14:paraId="6F2FCEFC" w14:textId="3E9B0D03" w:rsidR="00744711" w:rsidRPr="00AA0B6D" w:rsidRDefault="00744711" w:rsidP="008F682F">
            <w:pPr>
              <w:rPr>
                <w:rFonts w:ascii="Arial" w:eastAsia="Times New Roman" w:hAnsi="Arial" w:cs="Arial"/>
                <w:b/>
                <w:bCs/>
                <w:i/>
                <w:iCs/>
                <w:color w:val="000000"/>
                <w:kern w:val="0"/>
                <w:sz w:val="20"/>
                <w:szCs w:val="20"/>
                <w:lang w:eastAsia="fr-FR"/>
                <w14:ligatures w14:val="none"/>
              </w:rPr>
            </w:pPr>
            <w:r w:rsidRPr="00AA0B6D">
              <w:rPr>
                <w:rFonts w:ascii="Arial" w:eastAsia="Times New Roman" w:hAnsi="Arial" w:cs="Arial"/>
                <w:b/>
                <w:bCs/>
                <w:i/>
                <w:iCs/>
                <w:color w:val="000000"/>
                <w:kern w:val="0"/>
                <w:sz w:val="20"/>
                <w:szCs w:val="20"/>
                <w:lang w:eastAsia="fr-FR"/>
                <w14:ligatures w14:val="none"/>
              </w:rPr>
              <w:t xml:space="preserve">Note : </w:t>
            </w:r>
            <w:r w:rsidRPr="00AA0B6D">
              <w:rPr>
                <w:rFonts w:ascii="Arial" w:eastAsia="Times New Roman" w:hAnsi="Arial" w:cs="Arial"/>
                <w:i/>
                <w:iCs/>
                <w:color w:val="000000"/>
                <w:kern w:val="0"/>
                <w:sz w:val="20"/>
                <w:szCs w:val="20"/>
                <w:lang w:eastAsia="fr-FR"/>
                <w14:ligatures w14:val="none"/>
              </w:rPr>
              <w:t xml:space="preserve">pour appliquer cette règle, les faits doivent inclure que les positions des </w:t>
            </w:r>
            <w:proofErr w:type="spellStart"/>
            <w:r w:rsidRPr="00AA0B6D">
              <w:rPr>
                <w:rFonts w:ascii="Arial" w:eastAsia="Times New Roman" w:hAnsi="Arial" w:cs="Arial"/>
                <w:i/>
                <w:iCs/>
                <w:color w:val="000000"/>
                <w:kern w:val="0"/>
                <w:sz w:val="20"/>
                <w:szCs w:val="20"/>
                <w:lang w:eastAsia="fr-FR"/>
                <w14:ligatures w14:val="none"/>
              </w:rPr>
              <w:t>kitebo</w:t>
            </w:r>
            <w:r w:rsidR="00752C2A" w:rsidRPr="00AA0B6D">
              <w:rPr>
                <w:rFonts w:ascii="Arial" w:eastAsia="Times New Roman" w:hAnsi="Arial" w:cs="Arial"/>
                <w:i/>
                <w:iCs/>
                <w:color w:val="000000"/>
                <w:kern w:val="0"/>
                <w:sz w:val="20"/>
                <w:szCs w:val="20"/>
                <w:lang w:eastAsia="fr-FR"/>
                <w14:ligatures w14:val="none"/>
              </w:rPr>
              <w:t>a</w:t>
            </w:r>
            <w:r w:rsidRPr="00AA0B6D">
              <w:rPr>
                <w:rFonts w:ascii="Arial" w:eastAsia="Times New Roman" w:hAnsi="Arial" w:cs="Arial"/>
                <w:i/>
                <w:iCs/>
                <w:color w:val="000000"/>
                <w:kern w:val="0"/>
                <w:sz w:val="20"/>
                <w:szCs w:val="20"/>
                <w:lang w:eastAsia="fr-FR"/>
                <w14:ligatures w14:val="none"/>
              </w:rPr>
              <w:t>rds</w:t>
            </w:r>
            <w:proofErr w:type="spellEnd"/>
            <w:r w:rsidRPr="00AA0B6D">
              <w:rPr>
                <w:rFonts w:ascii="Arial" w:eastAsia="Times New Roman" w:hAnsi="Arial" w:cs="Arial"/>
                <w:i/>
                <w:iCs/>
                <w:color w:val="000000"/>
                <w:kern w:val="0"/>
                <w:sz w:val="20"/>
                <w:szCs w:val="20"/>
                <w:lang w:eastAsia="fr-FR"/>
                <w14:ligatures w14:val="none"/>
              </w:rPr>
              <w:t xml:space="preserve"> entre eux par rapport à l’engagement n’a pas pu être établie.</w:t>
            </w:r>
          </w:p>
        </w:tc>
      </w:tr>
      <w:tr w:rsidR="00CD7CCB" w:rsidRPr="00744711" w14:paraId="1939076C" w14:textId="77777777" w:rsidTr="008F682F">
        <w:trPr>
          <w:trHeight w:val="293"/>
        </w:trPr>
        <w:tc>
          <w:tcPr>
            <w:tcW w:w="1848" w:type="dxa"/>
            <w:vMerge w:val="restart"/>
            <w:vAlign w:val="center"/>
            <w:hideMark/>
          </w:tcPr>
          <w:p w14:paraId="4D764027" w14:textId="77777777" w:rsidR="00744711" w:rsidRPr="00744711" w:rsidRDefault="00744711" w:rsidP="00290A0E">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2</w:t>
            </w:r>
          </w:p>
        </w:tc>
        <w:tc>
          <w:tcPr>
            <w:tcW w:w="8505" w:type="dxa"/>
            <w:vMerge w:val="restart"/>
            <w:vAlign w:val="center"/>
            <w:hideMark/>
          </w:tcPr>
          <w:p w14:paraId="4C88051D" w14:textId="24D44D40" w:rsidR="00744711" w:rsidRPr="00744711" w:rsidRDefault="00752C2A" w:rsidP="008F682F">
            <w:pPr>
              <w:rPr>
                <w:rFonts w:ascii="Arial" w:eastAsia="Times New Roman" w:hAnsi="Arial" w:cs="Arial"/>
                <w:color w:val="000000"/>
                <w:kern w:val="0"/>
                <w:sz w:val="22"/>
                <w:szCs w:val="22"/>
                <w:lang w:eastAsia="fr-FR"/>
                <w14:ligatures w14:val="none"/>
              </w:rPr>
            </w:pPr>
            <w:r w:rsidRPr="00752C2A">
              <w:rPr>
                <w:rFonts w:ascii="Arial" w:eastAsia="Times New Roman" w:hAnsi="Arial" w:cs="Arial"/>
                <w:color w:val="000000"/>
                <w:kern w:val="0"/>
                <w:sz w:val="22"/>
                <w:szCs w:val="22"/>
                <w:lang w:eastAsia="fr-FR"/>
                <w14:ligatures w14:val="none"/>
              </w:rPr>
              <w:t>En enfreignant délibérément la RCV [##] et en n’effectuant pas la pénalité requise, X n’a pas concouru en respectant les principes de sportivité et de fairplay comme précisé dans les Principes de base et requis par la RCV 2. X a enfreint la RCV 2.</w:t>
            </w:r>
          </w:p>
        </w:tc>
      </w:tr>
      <w:tr w:rsidR="00CD7CCB" w:rsidRPr="00744711" w14:paraId="2A291E00" w14:textId="77777777" w:rsidTr="008F682F">
        <w:trPr>
          <w:trHeight w:val="684"/>
        </w:trPr>
        <w:tc>
          <w:tcPr>
            <w:tcW w:w="1848" w:type="dxa"/>
            <w:vMerge/>
            <w:vAlign w:val="center"/>
            <w:hideMark/>
          </w:tcPr>
          <w:p w14:paraId="3BDE8490" w14:textId="77777777" w:rsidR="00C1071B" w:rsidRPr="00744711" w:rsidRDefault="00C1071B" w:rsidP="00290A0E">
            <w:pPr>
              <w:jc w:val="center"/>
              <w:rPr>
                <w:rFonts w:ascii="Arial" w:eastAsia="Times New Roman" w:hAnsi="Arial" w:cs="Arial"/>
                <w:color w:val="000000"/>
                <w:kern w:val="0"/>
                <w:sz w:val="22"/>
                <w:szCs w:val="22"/>
                <w:lang w:eastAsia="fr-FR"/>
                <w14:ligatures w14:val="none"/>
              </w:rPr>
            </w:pPr>
          </w:p>
        </w:tc>
        <w:tc>
          <w:tcPr>
            <w:tcW w:w="8505" w:type="dxa"/>
            <w:vMerge/>
            <w:tcBorders>
              <w:bottom w:val="single" w:sz="4" w:space="0" w:color="auto"/>
            </w:tcBorders>
            <w:vAlign w:val="center"/>
            <w:hideMark/>
          </w:tcPr>
          <w:p w14:paraId="62906958" w14:textId="77777777" w:rsidR="00C1071B" w:rsidRPr="00744711" w:rsidRDefault="00C1071B" w:rsidP="008F682F">
            <w:pPr>
              <w:rPr>
                <w:rFonts w:ascii="Arial" w:eastAsia="Times New Roman" w:hAnsi="Arial" w:cs="Arial"/>
                <w:color w:val="000000"/>
                <w:kern w:val="0"/>
                <w:sz w:val="22"/>
                <w:szCs w:val="22"/>
                <w:lang w:eastAsia="fr-FR"/>
                <w14:ligatures w14:val="none"/>
              </w:rPr>
            </w:pPr>
          </w:p>
        </w:tc>
      </w:tr>
      <w:tr w:rsidR="00CD7CCB" w:rsidRPr="00744711" w14:paraId="55B75CE2" w14:textId="77777777" w:rsidTr="008F682F">
        <w:trPr>
          <w:trHeight w:val="397"/>
        </w:trPr>
        <w:tc>
          <w:tcPr>
            <w:tcW w:w="1848" w:type="dxa"/>
            <w:vMerge w:val="restart"/>
            <w:vAlign w:val="center"/>
            <w:hideMark/>
          </w:tcPr>
          <w:p w14:paraId="0670B1D5" w14:textId="77777777" w:rsidR="00C1071B" w:rsidRPr="00744711" w:rsidRDefault="00C1071B" w:rsidP="00290A0E">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Préambule du chapitre 2</w:t>
            </w:r>
          </w:p>
        </w:tc>
        <w:tc>
          <w:tcPr>
            <w:tcW w:w="8505" w:type="dxa"/>
            <w:tcBorders>
              <w:bottom w:val="nil"/>
            </w:tcBorders>
            <w:vAlign w:val="center"/>
            <w:hideMark/>
          </w:tcPr>
          <w:p w14:paraId="2C62E4F6" w14:textId="09E847CE" w:rsidR="00C1071B" w:rsidRPr="002D6FCA" w:rsidRDefault="00C1071B" w:rsidP="008F682F">
            <w:pPr>
              <w:rPr>
                <w:rFonts w:ascii="Arial" w:eastAsia="Times New Roman" w:hAnsi="Arial" w:cs="Arial"/>
                <w:b/>
                <w:bCs/>
                <w:color w:val="000000"/>
                <w:kern w:val="0"/>
                <w:sz w:val="22"/>
                <w:szCs w:val="22"/>
                <w:u w:val="single"/>
                <w:lang w:eastAsia="fr-FR"/>
                <w14:ligatures w14:val="none"/>
              </w:rPr>
            </w:pPr>
            <w:r w:rsidRPr="002D6FCA">
              <w:rPr>
                <w:rFonts w:ascii="Arial" w:eastAsia="Times New Roman" w:hAnsi="Arial" w:cs="Arial"/>
                <w:b/>
                <w:bCs/>
                <w:color w:val="000000"/>
                <w:kern w:val="0"/>
                <w:sz w:val="22"/>
                <w:szCs w:val="22"/>
                <w:u w:val="single"/>
                <w:lang w:eastAsia="fr-FR"/>
                <w14:ligatures w14:val="none"/>
              </w:rPr>
              <w:t xml:space="preserve">Pas de blessure </w:t>
            </w:r>
            <w:r w:rsidR="00520834">
              <w:rPr>
                <w:rFonts w:ascii="Arial" w:eastAsia="Times New Roman" w:hAnsi="Arial" w:cs="Arial"/>
                <w:b/>
                <w:bCs/>
                <w:color w:val="000000"/>
                <w:kern w:val="0"/>
                <w:sz w:val="22"/>
                <w:szCs w:val="22"/>
                <w:u w:val="single"/>
                <w:lang w:eastAsia="fr-FR"/>
                <w14:ligatures w14:val="none"/>
              </w:rPr>
              <w:t>ou</w:t>
            </w:r>
            <w:r w:rsidRPr="002D6FCA">
              <w:rPr>
                <w:rFonts w:ascii="Arial" w:eastAsia="Times New Roman" w:hAnsi="Arial" w:cs="Arial"/>
                <w:b/>
                <w:bCs/>
                <w:color w:val="000000"/>
                <w:kern w:val="0"/>
                <w:sz w:val="22"/>
                <w:szCs w:val="22"/>
                <w:u w:val="single"/>
                <w:lang w:eastAsia="fr-FR"/>
                <w14:ligatures w14:val="none"/>
              </w:rPr>
              <w:t xml:space="preserve"> dommage sérieux </w:t>
            </w:r>
            <w:r w:rsidR="00520834">
              <w:rPr>
                <w:rFonts w:ascii="Arial" w:eastAsia="Times New Roman" w:hAnsi="Arial" w:cs="Arial"/>
                <w:b/>
                <w:bCs/>
                <w:color w:val="000000"/>
                <w:kern w:val="0"/>
                <w:sz w:val="22"/>
                <w:szCs w:val="22"/>
                <w:u w:val="single"/>
                <w:lang w:eastAsia="fr-FR"/>
                <w14:ligatures w14:val="none"/>
              </w:rPr>
              <w:t xml:space="preserve">ou </w:t>
            </w:r>
            <w:r w:rsidRPr="002D6FCA">
              <w:rPr>
                <w:rFonts w:ascii="Arial" w:eastAsia="Times New Roman" w:hAnsi="Arial" w:cs="Arial"/>
                <w:b/>
                <w:bCs/>
                <w:color w:val="000000"/>
                <w:kern w:val="0"/>
                <w:sz w:val="22"/>
                <w:szCs w:val="22"/>
                <w:u w:val="single"/>
                <w:lang w:eastAsia="fr-FR"/>
                <w14:ligatures w14:val="none"/>
              </w:rPr>
              <w:t>gêne RCV 23.1</w:t>
            </w:r>
          </w:p>
        </w:tc>
      </w:tr>
      <w:tr w:rsidR="00CD7CCB" w:rsidRPr="00744711" w14:paraId="3272D24B" w14:textId="77777777" w:rsidTr="008F682F">
        <w:trPr>
          <w:trHeight w:val="1578"/>
        </w:trPr>
        <w:tc>
          <w:tcPr>
            <w:tcW w:w="1848" w:type="dxa"/>
            <w:vMerge/>
            <w:vAlign w:val="center"/>
            <w:hideMark/>
          </w:tcPr>
          <w:p w14:paraId="76731C38" w14:textId="77777777" w:rsidR="00C1071B" w:rsidRPr="00744711" w:rsidRDefault="00C1071B" w:rsidP="00290A0E">
            <w:pPr>
              <w:jc w:val="center"/>
              <w:rPr>
                <w:rFonts w:ascii="Arial" w:eastAsia="Times New Roman" w:hAnsi="Arial" w:cs="Arial"/>
                <w:color w:val="000000"/>
                <w:kern w:val="0"/>
                <w:sz w:val="22"/>
                <w:szCs w:val="22"/>
                <w:lang w:eastAsia="fr-FR"/>
                <w14:ligatures w14:val="none"/>
              </w:rPr>
            </w:pPr>
          </w:p>
        </w:tc>
        <w:tc>
          <w:tcPr>
            <w:tcW w:w="8505" w:type="dxa"/>
            <w:tcBorders>
              <w:top w:val="nil"/>
              <w:bottom w:val="single" w:sz="4" w:space="0" w:color="auto"/>
            </w:tcBorders>
            <w:vAlign w:val="center"/>
            <w:hideMark/>
          </w:tcPr>
          <w:p w14:paraId="390E938B" w14:textId="73CF04E6" w:rsidR="00C1071B" w:rsidRPr="00744711" w:rsidRDefault="00856C0D" w:rsidP="008F682F">
            <w:pPr>
              <w:rPr>
                <w:rFonts w:ascii="Arial" w:eastAsia="Times New Roman" w:hAnsi="Arial" w:cs="Arial"/>
                <w:color w:val="000000"/>
                <w:kern w:val="0"/>
                <w:sz w:val="22"/>
                <w:szCs w:val="22"/>
                <w:lang w:eastAsia="fr-FR"/>
                <w14:ligatures w14:val="none"/>
              </w:rPr>
            </w:pPr>
            <w:r w:rsidRPr="00856C0D">
              <w:rPr>
                <w:rFonts w:ascii="Arial" w:eastAsia="Times New Roman" w:hAnsi="Arial" w:cs="Arial"/>
                <w:color w:val="000000"/>
                <w:kern w:val="0"/>
                <w:sz w:val="22"/>
                <w:szCs w:val="22"/>
                <w:lang w:eastAsia="fr-FR"/>
                <w14:ligatures w14:val="none"/>
              </w:rPr>
              <w:t>Puisque X n’était pas en course mais naviguait [dans ou près de] la zone de course et [avait l’intention de courir] [avait été en course] et [qu’il n’y a pas eu de blessure ou dommage sérieux] [qu’il y a eu blessure ou dommage sérieux mais que la RCV 14 n’était pas enfreinte] et [qu’il n’a pas gêné un autre bateau qui était en course], le préambule du chapitre 2 des RCV s’applique et X ne doit pas être pénalisé.</w:t>
            </w:r>
          </w:p>
        </w:tc>
      </w:tr>
      <w:tr w:rsidR="00CD7CCB" w:rsidRPr="00744711" w14:paraId="40112F01" w14:textId="77777777" w:rsidTr="008F682F">
        <w:trPr>
          <w:trHeight w:val="409"/>
        </w:trPr>
        <w:tc>
          <w:tcPr>
            <w:tcW w:w="1848" w:type="dxa"/>
            <w:vMerge/>
            <w:vAlign w:val="center"/>
            <w:hideMark/>
          </w:tcPr>
          <w:p w14:paraId="79FA6055" w14:textId="77777777" w:rsidR="00C1071B" w:rsidRPr="00744711" w:rsidRDefault="00C1071B" w:rsidP="00290A0E">
            <w:pPr>
              <w:jc w:val="center"/>
              <w:rPr>
                <w:rFonts w:ascii="Arial" w:eastAsia="Times New Roman" w:hAnsi="Arial" w:cs="Arial"/>
                <w:color w:val="000000"/>
                <w:kern w:val="0"/>
                <w:sz w:val="22"/>
                <w:szCs w:val="22"/>
                <w:lang w:eastAsia="fr-FR"/>
                <w14:ligatures w14:val="none"/>
              </w:rPr>
            </w:pPr>
          </w:p>
        </w:tc>
        <w:tc>
          <w:tcPr>
            <w:tcW w:w="8505" w:type="dxa"/>
            <w:tcBorders>
              <w:bottom w:val="nil"/>
            </w:tcBorders>
            <w:vAlign w:val="center"/>
            <w:hideMark/>
          </w:tcPr>
          <w:p w14:paraId="154E9BF6" w14:textId="77777777" w:rsidR="00C1071B" w:rsidRPr="002D6FCA" w:rsidRDefault="00C1071B" w:rsidP="008F682F">
            <w:pPr>
              <w:rPr>
                <w:rFonts w:ascii="Arial" w:eastAsia="Times New Roman" w:hAnsi="Arial" w:cs="Arial"/>
                <w:b/>
                <w:bCs/>
                <w:color w:val="000000"/>
                <w:kern w:val="0"/>
                <w:sz w:val="22"/>
                <w:szCs w:val="22"/>
                <w:u w:val="single"/>
                <w:lang w:eastAsia="fr-FR"/>
                <w14:ligatures w14:val="none"/>
              </w:rPr>
            </w:pPr>
            <w:r w:rsidRPr="002D6FCA">
              <w:rPr>
                <w:rFonts w:ascii="Arial" w:eastAsia="Times New Roman" w:hAnsi="Arial" w:cs="Arial"/>
                <w:b/>
                <w:bCs/>
                <w:color w:val="000000"/>
                <w:kern w:val="0"/>
                <w:sz w:val="22"/>
                <w:szCs w:val="22"/>
                <w:u w:val="single"/>
                <w:lang w:eastAsia="fr-FR"/>
                <w14:ligatures w14:val="none"/>
              </w:rPr>
              <w:t>Blessure ou dommage sérieux ou gêne RCV 23.1</w:t>
            </w:r>
          </w:p>
        </w:tc>
      </w:tr>
      <w:tr w:rsidR="00CD7CCB" w:rsidRPr="00744711" w14:paraId="41D32CFB" w14:textId="77777777" w:rsidTr="008F682F">
        <w:trPr>
          <w:trHeight w:val="1266"/>
        </w:trPr>
        <w:tc>
          <w:tcPr>
            <w:tcW w:w="1848" w:type="dxa"/>
            <w:vMerge/>
            <w:vAlign w:val="center"/>
            <w:hideMark/>
          </w:tcPr>
          <w:p w14:paraId="6E4501F7" w14:textId="77777777" w:rsidR="00C1071B" w:rsidRPr="00744711" w:rsidRDefault="00C1071B" w:rsidP="00290A0E">
            <w:pPr>
              <w:jc w:val="center"/>
              <w:rPr>
                <w:rFonts w:ascii="Arial" w:eastAsia="Times New Roman" w:hAnsi="Arial" w:cs="Arial"/>
                <w:color w:val="000000"/>
                <w:kern w:val="0"/>
                <w:sz w:val="22"/>
                <w:szCs w:val="22"/>
                <w:lang w:eastAsia="fr-FR"/>
                <w14:ligatures w14:val="none"/>
              </w:rPr>
            </w:pPr>
          </w:p>
        </w:tc>
        <w:tc>
          <w:tcPr>
            <w:tcW w:w="8505" w:type="dxa"/>
            <w:tcBorders>
              <w:top w:val="nil"/>
            </w:tcBorders>
            <w:vAlign w:val="center"/>
            <w:hideMark/>
          </w:tcPr>
          <w:p w14:paraId="6869614E" w14:textId="4BC44702" w:rsidR="00C1071B" w:rsidRPr="00744711" w:rsidRDefault="00856C0D" w:rsidP="008F682F">
            <w:pPr>
              <w:rPr>
                <w:rFonts w:ascii="Arial" w:eastAsia="Times New Roman" w:hAnsi="Arial" w:cs="Arial"/>
                <w:color w:val="000000"/>
                <w:kern w:val="0"/>
                <w:sz w:val="22"/>
                <w:szCs w:val="22"/>
                <w:lang w:eastAsia="fr-FR"/>
                <w14:ligatures w14:val="none"/>
              </w:rPr>
            </w:pPr>
            <w:r w:rsidRPr="00856C0D">
              <w:rPr>
                <w:rFonts w:ascii="Arial" w:eastAsia="Times New Roman" w:hAnsi="Arial" w:cs="Arial"/>
                <w:color w:val="000000"/>
                <w:kern w:val="0"/>
                <w:sz w:val="22"/>
                <w:szCs w:val="22"/>
                <w:lang w:eastAsia="fr-FR"/>
                <w14:ligatures w14:val="none"/>
              </w:rPr>
              <w:t>Puisque X n’était pas en course mais naviguait [dans ou près de] la zone de course et [avait l’intention de courir] [avait été en course] et qu’il a enfreint la RCV 14 en causant [une blessure] [un dommage sérieux], le préambule du chapitre 2 des RCV permet au jury de le pénaliser.</w:t>
            </w:r>
          </w:p>
        </w:tc>
      </w:tr>
      <w:tr w:rsidR="00CD7CCB" w:rsidRPr="00744711" w14:paraId="3472705C" w14:textId="77777777" w:rsidTr="008F682F">
        <w:trPr>
          <w:trHeight w:val="1399"/>
        </w:trPr>
        <w:tc>
          <w:tcPr>
            <w:tcW w:w="1848" w:type="dxa"/>
            <w:vMerge/>
            <w:vAlign w:val="center"/>
            <w:hideMark/>
          </w:tcPr>
          <w:p w14:paraId="5D716948" w14:textId="77777777" w:rsidR="00C1071B" w:rsidRPr="00744711" w:rsidRDefault="00C1071B" w:rsidP="00290A0E">
            <w:pPr>
              <w:jc w:val="center"/>
              <w:rPr>
                <w:rFonts w:ascii="Arial" w:eastAsia="Times New Roman" w:hAnsi="Arial" w:cs="Arial"/>
                <w:color w:val="000000"/>
                <w:kern w:val="0"/>
                <w:sz w:val="22"/>
                <w:szCs w:val="22"/>
                <w:lang w:eastAsia="fr-FR"/>
                <w14:ligatures w14:val="none"/>
              </w:rPr>
            </w:pPr>
          </w:p>
        </w:tc>
        <w:tc>
          <w:tcPr>
            <w:tcW w:w="8505" w:type="dxa"/>
            <w:tcBorders>
              <w:bottom w:val="single" w:sz="4" w:space="0" w:color="auto"/>
            </w:tcBorders>
            <w:vAlign w:val="center"/>
            <w:hideMark/>
          </w:tcPr>
          <w:p w14:paraId="62E0CFA9" w14:textId="47A14F3D" w:rsidR="00C1071B" w:rsidRPr="00744711" w:rsidRDefault="00856C0D" w:rsidP="008F682F">
            <w:pPr>
              <w:rPr>
                <w:rFonts w:ascii="Arial" w:eastAsia="Times New Roman" w:hAnsi="Arial" w:cs="Arial"/>
                <w:color w:val="00000A"/>
                <w:kern w:val="0"/>
                <w:sz w:val="22"/>
                <w:szCs w:val="22"/>
                <w:lang w:eastAsia="fr-FR"/>
                <w14:ligatures w14:val="none"/>
              </w:rPr>
            </w:pPr>
            <w:r w:rsidRPr="00856C0D">
              <w:rPr>
                <w:rFonts w:ascii="Arial" w:eastAsia="Times New Roman" w:hAnsi="Arial" w:cs="Arial"/>
                <w:color w:val="00000A"/>
                <w:kern w:val="0"/>
                <w:sz w:val="22"/>
                <w:szCs w:val="22"/>
                <w:lang w:eastAsia="fr-FR"/>
                <w14:ligatures w14:val="none"/>
              </w:rPr>
              <w:t>Puisque X n’était pas en course mais naviguait [dans ou près de] la zone de course et [avait l’intention de courir] [avait été en course] et qu’il a gêné un autre bateau qui était en course et a enfreint la RCV 23.1, le préambule du chapitre 2 des RCV permet au jury de le pénaliser.</w:t>
            </w:r>
          </w:p>
        </w:tc>
      </w:tr>
      <w:tr w:rsidR="00CD7CCB" w:rsidRPr="00744711" w14:paraId="61C7A6E5" w14:textId="77777777" w:rsidTr="008F682F">
        <w:trPr>
          <w:trHeight w:val="373"/>
        </w:trPr>
        <w:tc>
          <w:tcPr>
            <w:tcW w:w="1848" w:type="dxa"/>
            <w:vMerge/>
            <w:vAlign w:val="center"/>
            <w:hideMark/>
          </w:tcPr>
          <w:p w14:paraId="254D42A1" w14:textId="77777777" w:rsidR="00C1071B" w:rsidRPr="00744711" w:rsidRDefault="00C1071B" w:rsidP="00290A0E">
            <w:pPr>
              <w:jc w:val="center"/>
              <w:rPr>
                <w:rFonts w:ascii="Arial" w:eastAsia="Times New Roman" w:hAnsi="Arial" w:cs="Arial"/>
                <w:color w:val="000000"/>
                <w:kern w:val="0"/>
                <w:sz w:val="22"/>
                <w:szCs w:val="22"/>
                <w:lang w:eastAsia="fr-FR"/>
                <w14:ligatures w14:val="none"/>
              </w:rPr>
            </w:pPr>
          </w:p>
        </w:tc>
        <w:tc>
          <w:tcPr>
            <w:tcW w:w="8505" w:type="dxa"/>
            <w:tcBorders>
              <w:bottom w:val="nil"/>
            </w:tcBorders>
            <w:vAlign w:val="center"/>
            <w:hideMark/>
          </w:tcPr>
          <w:p w14:paraId="2001DFB9" w14:textId="2DF93C85" w:rsidR="00C1071B" w:rsidRPr="002D6FCA" w:rsidRDefault="00C1071B" w:rsidP="008F682F">
            <w:pPr>
              <w:rPr>
                <w:rFonts w:ascii="Arial" w:eastAsia="Times New Roman" w:hAnsi="Arial" w:cs="Arial"/>
                <w:b/>
                <w:bCs/>
                <w:color w:val="000000"/>
                <w:kern w:val="0"/>
                <w:sz w:val="22"/>
                <w:szCs w:val="22"/>
                <w:u w:val="single"/>
                <w:lang w:eastAsia="fr-FR"/>
                <w14:ligatures w14:val="none"/>
              </w:rPr>
            </w:pPr>
            <w:r w:rsidRPr="002D6FCA">
              <w:rPr>
                <w:rFonts w:ascii="Arial" w:eastAsia="Times New Roman" w:hAnsi="Arial" w:cs="Arial"/>
                <w:b/>
                <w:bCs/>
                <w:color w:val="000000"/>
                <w:kern w:val="0"/>
                <w:sz w:val="22"/>
                <w:szCs w:val="22"/>
                <w:u w:val="single"/>
                <w:lang w:eastAsia="fr-FR"/>
                <w14:ligatures w14:val="none"/>
              </w:rPr>
              <w:t xml:space="preserve">RIPAM / </w:t>
            </w:r>
            <w:r w:rsidR="00520834">
              <w:rPr>
                <w:rFonts w:ascii="Arial" w:eastAsia="Times New Roman" w:hAnsi="Arial" w:cs="Arial"/>
                <w:b/>
                <w:bCs/>
                <w:color w:val="000000"/>
                <w:kern w:val="0"/>
                <w:sz w:val="22"/>
                <w:szCs w:val="22"/>
                <w:u w:val="single"/>
                <w:lang w:eastAsia="fr-FR"/>
                <w14:ligatures w14:val="none"/>
              </w:rPr>
              <w:t>R</w:t>
            </w:r>
            <w:r w:rsidRPr="002D6FCA">
              <w:rPr>
                <w:rFonts w:ascii="Arial" w:eastAsia="Times New Roman" w:hAnsi="Arial" w:cs="Arial"/>
                <w:b/>
                <w:bCs/>
                <w:color w:val="000000"/>
                <w:kern w:val="0"/>
                <w:sz w:val="22"/>
                <w:szCs w:val="22"/>
                <w:u w:val="single"/>
                <w:lang w:eastAsia="fr-FR"/>
                <w14:ligatures w14:val="none"/>
              </w:rPr>
              <w:t>ègles gouvernementales de priorité</w:t>
            </w:r>
          </w:p>
        </w:tc>
      </w:tr>
      <w:tr w:rsidR="00CD7CCB" w:rsidRPr="00744711" w14:paraId="4952B668" w14:textId="77777777" w:rsidTr="00864837">
        <w:trPr>
          <w:trHeight w:val="1311"/>
        </w:trPr>
        <w:tc>
          <w:tcPr>
            <w:tcW w:w="1848" w:type="dxa"/>
            <w:vMerge/>
            <w:tcBorders>
              <w:bottom w:val="single" w:sz="4" w:space="0" w:color="auto"/>
            </w:tcBorders>
            <w:vAlign w:val="center"/>
            <w:hideMark/>
          </w:tcPr>
          <w:p w14:paraId="435A797C" w14:textId="77777777" w:rsidR="00C1071B" w:rsidRPr="00744711" w:rsidRDefault="00C1071B" w:rsidP="00290A0E">
            <w:pPr>
              <w:jc w:val="center"/>
              <w:rPr>
                <w:rFonts w:ascii="Arial" w:eastAsia="Times New Roman" w:hAnsi="Arial" w:cs="Arial"/>
                <w:color w:val="000000"/>
                <w:kern w:val="0"/>
                <w:sz w:val="22"/>
                <w:szCs w:val="22"/>
                <w:lang w:eastAsia="fr-FR"/>
                <w14:ligatures w14:val="none"/>
              </w:rPr>
            </w:pPr>
          </w:p>
        </w:tc>
        <w:tc>
          <w:tcPr>
            <w:tcW w:w="8505" w:type="dxa"/>
            <w:tcBorders>
              <w:top w:val="nil"/>
              <w:bottom w:val="single" w:sz="4" w:space="0" w:color="auto"/>
            </w:tcBorders>
            <w:vAlign w:val="center"/>
            <w:hideMark/>
          </w:tcPr>
          <w:p w14:paraId="00F34FCF" w14:textId="5575A711" w:rsidR="00C1071B" w:rsidRPr="00744711" w:rsidRDefault="00856C0D" w:rsidP="008F682F">
            <w:pPr>
              <w:rPr>
                <w:rFonts w:ascii="Arial" w:eastAsia="Times New Roman" w:hAnsi="Arial" w:cs="Arial"/>
                <w:color w:val="000000"/>
                <w:kern w:val="0"/>
                <w:sz w:val="22"/>
                <w:szCs w:val="22"/>
                <w:lang w:eastAsia="fr-FR"/>
                <w14:ligatures w14:val="none"/>
              </w:rPr>
            </w:pPr>
            <w:r w:rsidRPr="00856C0D">
              <w:rPr>
                <w:rFonts w:ascii="Arial" w:eastAsia="Times New Roman" w:hAnsi="Arial" w:cs="Arial"/>
                <w:color w:val="000000"/>
                <w:kern w:val="0"/>
                <w:sz w:val="22"/>
                <w:szCs w:val="22"/>
                <w:lang w:eastAsia="fr-FR"/>
                <w14:ligatures w14:val="none"/>
              </w:rPr>
              <w:t>Quand X a rencontré Y qui ne naviguait pas selon les RCV du chapitre 2, X n’a pas respecté [le Règlement international pour prévenir les abordages en mer (RIPAM)] [les règles gouvernementales de priorité], comme requis par le préambule du chapitre 2 des RCV.</w:t>
            </w:r>
          </w:p>
        </w:tc>
      </w:tr>
      <w:tr w:rsidR="00864837" w:rsidRPr="00744711" w14:paraId="0353FE7B" w14:textId="77777777" w:rsidTr="00864837">
        <w:trPr>
          <w:trHeight w:val="821"/>
        </w:trPr>
        <w:tc>
          <w:tcPr>
            <w:tcW w:w="1848" w:type="dxa"/>
            <w:tcBorders>
              <w:top w:val="single" w:sz="4" w:space="0" w:color="auto"/>
              <w:left w:val="nil"/>
              <w:bottom w:val="nil"/>
              <w:right w:val="nil"/>
            </w:tcBorders>
            <w:vAlign w:val="center"/>
          </w:tcPr>
          <w:p w14:paraId="20A84FEE" w14:textId="7FAAA1CF" w:rsidR="00864837" w:rsidRPr="00744711" w:rsidRDefault="00864837" w:rsidP="00864837">
            <w:pPr>
              <w:rPr>
                <w:rFonts w:ascii="Arial" w:eastAsia="Times New Roman" w:hAnsi="Arial" w:cs="Arial"/>
                <w:color w:val="000000"/>
                <w:kern w:val="0"/>
                <w:sz w:val="22"/>
                <w:szCs w:val="22"/>
                <w:lang w:eastAsia="fr-FR"/>
                <w14:ligatures w14:val="none"/>
              </w:rPr>
            </w:pPr>
          </w:p>
        </w:tc>
        <w:tc>
          <w:tcPr>
            <w:tcW w:w="8505" w:type="dxa"/>
            <w:tcBorders>
              <w:top w:val="single" w:sz="4" w:space="0" w:color="auto"/>
              <w:left w:val="nil"/>
              <w:bottom w:val="nil"/>
              <w:right w:val="nil"/>
            </w:tcBorders>
            <w:vAlign w:val="center"/>
          </w:tcPr>
          <w:p w14:paraId="740F2038" w14:textId="500E8B9E" w:rsidR="00864837" w:rsidRPr="00856C0D" w:rsidRDefault="001118FA" w:rsidP="001118FA">
            <w:pPr>
              <w:jc w:val="right"/>
              <w:rPr>
                <w:rFonts w:ascii="Arial" w:eastAsia="Times New Roman" w:hAnsi="Arial" w:cs="Arial"/>
                <w:color w:val="000000"/>
                <w:kern w:val="0"/>
                <w:sz w:val="22"/>
                <w:szCs w:val="22"/>
                <w:lang w:eastAsia="fr-FR"/>
                <w14:ligatures w14:val="none"/>
              </w:rPr>
            </w:pPr>
            <w:r>
              <w:fldChar w:fldCharType="begin"/>
            </w:r>
            <w:r>
              <w:instrText>HYPERLINK \l "Sommaire"</w:instrText>
            </w:r>
            <w:r>
              <w:fldChar w:fldCharType="separate"/>
            </w:r>
            <w:r w:rsidRPr="007F1E99">
              <w:rPr>
                <w:rStyle w:val="Lienhypertexte"/>
                <w:rFonts w:ascii="Wingdings 3" w:hAnsi="Wingdings 3"/>
                <w:sz w:val="32"/>
                <w:szCs w:val="32"/>
              </w:rPr>
              <w:t>M</w:t>
            </w:r>
            <w:r>
              <w:fldChar w:fldCharType="end"/>
            </w:r>
          </w:p>
        </w:tc>
      </w:tr>
    </w:tbl>
    <w:p w14:paraId="60F382BB" w14:textId="77777777" w:rsidR="008F682F" w:rsidRDefault="008F682F">
      <w:r>
        <w:br w:type="page"/>
      </w:r>
    </w:p>
    <w:tbl>
      <w:tblPr>
        <w:tblW w:w="1035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8"/>
        <w:gridCol w:w="8505"/>
      </w:tblGrid>
      <w:tr w:rsidR="00CD7CCB" w:rsidRPr="00744711" w14:paraId="655B5C16" w14:textId="77777777" w:rsidTr="006D6ECD">
        <w:trPr>
          <w:cantSplit/>
          <w:trHeight w:val="564"/>
        </w:trPr>
        <w:tc>
          <w:tcPr>
            <w:tcW w:w="1848" w:type="dxa"/>
            <w:vMerge w:val="restart"/>
            <w:vAlign w:val="center"/>
            <w:hideMark/>
          </w:tcPr>
          <w:p w14:paraId="052C9C33" w14:textId="49B5DD31" w:rsidR="00C1071B" w:rsidRPr="00744711" w:rsidRDefault="00C1071B" w:rsidP="00290A0E">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lastRenderedPageBreak/>
              <w:t>F2 Préambule du chapitre 2</w:t>
            </w:r>
          </w:p>
        </w:tc>
        <w:tc>
          <w:tcPr>
            <w:tcW w:w="8505" w:type="dxa"/>
            <w:tcBorders>
              <w:bottom w:val="nil"/>
            </w:tcBorders>
            <w:vAlign w:val="center"/>
            <w:hideMark/>
          </w:tcPr>
          <w:p w14:paraId="1B70F552" w14:textId="6ABD6C20" w:rsidR="00C1071B" w:rsidRPr="002D6FCA" w:rsidRDefault="00C1071B" w:rsidP="008F682F">
            <w:pPr>
              <w:rPr>
                <w:rFonts w:ascii="Arial" w:eastAsia="Times New Roman" w:hAnsi="Arial" w:cs="Arial"/>
                <w:b/>
                <w:bCs/>
                <w:color w:val="000000"/>
                <w:kern w:val="0"/>
                <w:sz w:val="22"/>
                <w:szCs w:val="22"/>
                <w:u w:val="single"/>
                <w:lang w:eastAsia="fr-FR"/>
                <w14:ligatures w14:val="none"/>
              </w:rPr>
            </w:pPr>
            <w:r w:rsidRPr="002D6FCA">
              <w:rPr>
                <w:rFonts w:ascii="Arial" w:eastAsia="Times New Roman" w:hAnsi="Arial" w:cs="Arial"/>
                <w:b/>
                <w:bCs/>
                <w:color w:val="000000"/>
                <w:kern w:val="0"/>
                <w:sz w:val="22"/>
                <w:szCs w:val="22"/>
                <w:u w:val="single"/>
                <w:lang w:eastAsia="fr-FR"/>
                <w14:ligatures w14:val="none"/>
              </w:rPr>
              <w:t>Pas de blessure</w:t>
            </w:r>
            <w:r w:rsidR="00520834">
              <w:rPr>
                <w:rFonts w:ascii="Arial" w:eastAsia="Times New Roman" w:hAnsi="Arial" w:cs="Arial"/>
                <w:b/>
                <w:bCs/>
                <w:color w:val="000000"/>
                <w:kern w:val="0"/>
                <w:sz w:val="22"/>
                <w:szCs w:val="22"/>
                <w:u w:val="single"/>
                <w:lang w:eastAsia="fr-FR"/>
                <w14:ligatures w14:val="none"/>
              </w:rPr>
              <w:t xml:space="preserve"> ou</w:t>
            </w:r>
            <w:r w:rsidRPr="002D6FCA">
              <w:rPr>
                <w:rFonts w:ascii="Arial" w:eastAsia="Times New Roman" w:hAnsi="Arial" w:cs="Arial"/>
                <w:b/>
                <w:bCs/>
                <w:color w:val="000000"/>
                <w:kern w:val="0"/>
                <w:sz w:val="22"/>
                <w:szCs w:val="22"/>
                <w:u w:val="single"/>
                <w:lang w:eastAsia="fr-FR"/>
                <w14:ligatures w14:val="none"/>
              </w:rPr>
              <w:t xml:space="preserve"> dommage sérieux </w:t>
            </w:r>
            <w:r w:rsidR="00520834">
              <w:rPr>
                <w:rFonts w:ascii="Arial" w:eastAsia="Times New Roman" w:hAnsi="Arial" w:cs="Arial"/>
                <w:b/>
                <w:bCs/>
                <w:color w:val="000000"/>
                <w:kern w:val="0"/>
                <w:sz w:val="22"/>
                <w:szCs w:val="22"/>
                <w:u w:val="single"/>
                <w:lang w:eastAsia="fr-FR"/>
                <w14:ligatures w14:val="none"/>
              </w:rPr>
              <w:t>ou</w:t>
            </w:r>
            <w:r w:rsidRPr="002D6FCA">
              <w:rPr>
                <w:rFonts w:ascii="Arial" w:eastAsia="Times New Roman" w:hAnsi="Arial" w:cs="Arial"/>
                <w:b/>
                <w:bCs/>
                <w:color w:val="000000"/>
                <w:kern w:val="0"/>
                <w:sz w:val="22"/>
                <w:szCs w:val="22"/>
                <w:u w:val="single"/>
                <w:lang w:eastAsia="fr-FR"/>
                <w14:ligatures w14:val="none"/>
              </w:rPr>
              <w:t xml:space="preserve"> enchevêtrement </w:t>
            </w:r>
            <w:r w:rsidR="00520834">
              <w:rPr>
                <w:rFonts w:ascii="Arial" w:eastAsia="Times New Roman" w:hAnsi="Arial" w:cs="Arial"/>
                <w:b/>
                <w:bCs/>
                <w:color w:val="000000"/>
                <w:kern w:val="0"/>
                <w:sz w:val="22"/>
                <w:szCs w:val="22"/>
                <w:u w:val="single"/>
                <w:lang w:eastAsia="fr-FR"/>
                <w14:ligatures w14:val="none"/>
              </w:rPr>
              <w:t xml:space="preserve">ou </w:t>
            </w:r>
            <w:r w:rsidRPr="002D6FCA">
              <w:rPr>
                <w:rFonts w:ascii="Arial" w:eastAsia="Times New Roman" w:hAnsi="Arial" w:cs="Arial"/>
                <w:b/>
                <w:bCs/>
                <w:color w:val="000000"/>
                <w:kern w:val="0"/>
                <w:sz w:val="22"/>
                <w:szCs w:val="22"/>
                <w:u w:val="single"/>
                <w:lang w:eastAsia="fr-FR"/>
                <w14:ligatures w14:val="none"/>
              </w:rPr>
              <w:t>gêne RCV 23.1</w:t>
            </w:r>
          </w:p>
        </w:tc>
      </w:tr>
      <w:tr w:rsidR="00CD7CCB" w:rsidRPr="00744711" w14:paraId="51C1FDF1" w14:textId="77777777" w:rsidTr="006D6ECD">
        <w:trPr>
          <w:cantSplit/>
          <w:trHeight w:val="1858"/>
        </w:trPr>
        <w:tc>
          <w:tcPr>
            <w:tcW w:w="1848" w:type="dxa"/>
            <w:vMerge/>
            <w:vAlign w:val="center"/>
            <w:hideMark/>
          </w:tcPr>
          <w:p w14:paraId="7CE8AFE0" w14:textId="77777777" w:rsidR="00C1071B" w:rsidRPr="00744711" w:rsidRDefault="00C1071B" w:rsidP="00290A0E">
            <w:pPr>
              <w:jc w:val="center"/>
              <w:rPr>
                <w:rFonts w:ascii="Arial" w:eastAsia="Times New Roman" w:hAnsi="Arial" w:cs="Arial"/>
                <w:color w:val="000000"/>
                <w:kern w:val="0"/>
                <w:sz w:val="22"/>
                <w:szCs w:val="22"/>
                <w:lang w:eastAsia="fr-FR"/>
                <w14:ligatures w14:val="none"/>
              </w:rPr>
            </w:pPr>
          </w:p>
        </w:tc>
        <w:tc>
          <w:tcPr>
            <w:tcW w:w="8505" w:type="dxa"/>
            <w:tcBorders>
              <w:top w:val="nil"/>
              <w:bottom w:val="single" w:sz="4" w:space="0" w:color="auto"/>
            </w:tcBorders>
            <w:vAlign w:val="center"/>
            <w:hideMark/>
          </w:tcPr>
          <w:p w14:paraId="05B01632" w14:textId="3DA157BD" w:rsidR="00C1071B" w:rsidRPr="00744711" w:rsidRDefault="00856C0D" w:rsidP="008F682F">
            <w:pPr>
              <w:rPr>
                <w:rFonts w:ascii="Arial" w:eastAsia="Times New Roman" w:hAnsi="Arial" w:cs="Arial"/>
                <w:color w:val="000000"/>
                <w:kern w:val="0"/>
                <w:sz w:val="22"/>
                <w:szCs w:val="22"/>
                <w:lang w:eastAsia="fr-FR"/>
                <w14:ligatures w14:val="none"/>
              </w:rPr>
            </w:pPr>
            <w:r w:rsidRPr="00856C0D">
              <w:rPr>
                <w:rFonts w:ascii="Arial" w:eastAsia="Times New Roman" w:hAnsi="Arial" w:cs="Arial"/>
                <w:color w:val="000000"/>
                <w:kern w:val="0"/>
                <w:sz w:val="22"/>
                <w:szCs w:val="22"/>
                <w:lang w:eastAsia="fr-FR"/>
                <w14:ligatures w14:val="none"/>
              </w:rPr>
              <w:t xml:space="preserve">Puisque X n’était pas en course mais naviguait [dans ou près de] la zone de course et [avait l’intention de courir] [avait été en course] et [qu’il n’y a pas eu de blessure, dommage sérieux ou enchevêtrement] et [qu’il n’a pas gêné un autre </w:t>
            </w:r>
            <w:proofErr w:type="spellStart"/>
            <w:r w:rsidRPr="00856C0D">
              <w:rPr>
                <w:rFonts w:ascii="Arial" w:eastAsia="Times New Roman" w:hAnsi="Arial" w:cs="Arial"/>
                <w:color w:val="000000"/>
                <w:kern w:val="0"/>
                <w:sz w:val="22"/>
                <w:szCs w:val="22"/>
                <w:lang w:eastAsia="fr-FR"/>
                <w14:ligatures w14:val="none"/>
              </w:rPr>
              <w:t>kiteboard</w:t>
            </w:r>
            <w:proofErr w:type="spellEnd"/>
            <w:r w:rsidRPr="00856C0D">
              <w:rPr>
                <w:rFonts w:ascii="Arial" w:eastAsia="Times New Roman" w:hAnsi="Arial" w:cs="Arial"/>
                <w:color w:val="000000"/>
                <w:kern w:val="0"/>
                <w:sz w:val="22"/>
                <w:szCs w:val="22"/>
                <w:lang w:eastAsia="fr-FR"/>
                <w14:ligatures w14:val="none"/>
              </w:rPr>
              <w:t xml:space="preserve"> qui était en course], le préambule du chapitre 2 des RCV modifié par l’annexe F s’applique et X ne doit pas être pénalisé.</w:t>
            </w:r>
          </w:p>
        </w:tc>
      </w:tr>
      <w:tr w:rsidR="00CD7CCB" w:rsidRPr="00744711" w14:paraId="41790006" w14:textId="77777777" w:rsidTr="006D6ECD">
        <w:trPr>
          <w:cantSplit/>
          <w:trHeight w:val="409"/>
        </w:trPr>
        <w:tc>
          <w:tcPr>
            <w:tcW w:w="1848" w:type="dxa"/>
            <w:vMerge/>
            <w:vAlign w:val="center"/>
            <w:hideMark/>
          </w:tcPr>
          <w:p w14:paraId="1A37D574" w14:textId="77777777" w:rsidR="00C1071B" w:rsidRPr="00744711" w:rsidRDefault="00C1071B" w:rsidP="00290A0E">
            <w:pPr>
              <w:jc w:val="center"/>
              <w:rPr>
                <w:rFonts w:ascii="Arial" w:eastAsia="Times New Roman" w:hAnsi="Arial" w:cs="Arial"/>
                <w:color w:val="000000"/>
                <w:kern w:val="0"/>
                <w:sz w:val="22"/>
                <w:szCs w:val="22"/>
                <w:lang w:eastAsia="fr-FR"/>
                <w14:ligatures w14:val="none"/>
              </w:rPr>
            </w:pPr>
          </w:p>
        </w:tc>
        <w:tc>
          <w:tcPr>
            <w:tcW w:w="8505" w:type="dxa"/>
            <w:tcBorders>
              <w:bottom w:val="nil"/>
            </w:tcBorders>
            <w:vAlign w:val="center"/>
            <w:hideMark/>
          </w:tcPr>
          <w:p w14:paraId="6B0480E1" w14:textId="77777777" w:rsidR="00C1071B" w:rsidRPr="002D6FCA" w:rsidRDefault="00C1071B" w:rsidP="008F682F">
            <w:pPr>
              <w:rPr>
                <w:rFonts w:ascii="Arial" w:eastAsia="Times New Roman" w:hAnsi="Arial" w:cs="Arial"/>
                <w:b/>
                <w:bCs/>
                <w:color w:val="000000"/>
                <w:kern w:val="0"/>
                <w:sz w:val="22"/>
                <w:szCs w:val="22"/>
                <w:u w:val="single"/>
                <w:lang w:eastAsia="fr-FR"/>
                <w14:ligatures w14:val="none"/>
              </w:rPr>
            </w:pPr>
            <w:r w:rsidRPr="002D6FCA">
              <w:rPr>
                <w:rFonts w:ascii="Arial" w:eastAsia="Times New Roman" w:hAnsi="Arial" w:cs="Arial"/>
                <w:b/>
                <w:bCs/>
                <w:color w:val="000000"/>
                <w:kern w:val="0"/>
                <w:sz w:val="22"/>
                <w:szCs w:val="22"/>
                <w:u w:val="single"/>
                <w:lang w:eastAsia="fr-FR"/>
                <w14:ligatures w14:val="none"/>
              </w:rPr>
              <w:t>Blessure ou dommage sérieux ou gêne RCV 23.1</w:t>
            </w:r>
          </w:p>
        </w:tc>
      </w:tr>
      <w:tr w:rsidR="00CD7CCB" w:rsidRPr="00744711" w14:paraId="2C74AA35" w14:textId="77777777" w:rsidTr="006D6ECD">
        <w:trPr>
          <w:cantSplit/>
          <w:trHeight w:val="1419"/>
        </w:trPr>
        <w:tc>
          <w:tcPr>
            <w:tcW w:w="1848" w:type="dxa"/>
            <w:vMerge/>
            <w:vAlign w:val="center"/>
            <w:hideMark/>
          </w:tcPr>
          <w:p w14:paraId="5A02C856" w14:textId="77777777" w:rsidR="00C1071B" w:rsidRPr="00744711" w:rsidRDefault="00C1071B" w:rsidP="00290A0E">
            <w:pPr>
              <w:jc w:val="center"/>
              <w:rPr>
                <w:rFonts w:ascii="Arial" w:eastAsia="Times New Roman" w:hAnsi="Arial" w:cs="Arial"/>
                <w:color w:val="000000"/>
                <w:kern w:val="0"/>
                <w:sz w:val="22"/>
                <w:szCs w:val="22"/>
                <w:lang w:eastAsia="fr-FR"/>
                <w14:ligatures w14:val="none"/>
              </w:rPr>
            </w:pPr>
          </w:p>
        </w:tc>
        <w:tc>
          <w:tcPr>
            <w:tcW w:w="8505" w:type="dxa"/>
            <w:tcBorders>
              <w:top w:val="nil"/>
              <w:bottom w:val="single" w:sz="4" w:space="0" w:color="auto"/>
            </w:tcBorders>
            <w:vAlign w:val="center"/>
            <w:hideMark/>
          </w:tcPr>
          <w:p w14:paraId="37CC6322" w14:textId="239C500E" w:rsidR="00C1071B" w:rsidRPr="00744711" w:rsidRDefault="00856C0D" w:rsidP="008F682F">
            <w:pPr>
              <w:rPr>
                <w:rFonts w:ascii="Arial" w:eastAsia="Times New Roman" w:hAnsi="Arial" w:cs="Arial"/>
                <w:color w:val="000000"/>
                <w:kern w:val="0"/>
                <w:sz w:val="22"/>
                <w:szCs w:val="22"/>
                <w:lang w:eastAsia="fr-FR"/>
                <w14:ligatures w14:val="none"/>
              </w:rPr>
            </w:pPr>
            <w:r w:rsidRPr="00856C0D">
              <w:rPr>
                <w:rFonts w:ascii="Arial" w:eastAsia="Times New Roman" w:hAnsi="Arial" w:cs="Arial"/>
                <w:color w:val="000000"/>
                <w:kern w:val="0"/>
                <w:sz w:val="22"/>
                <w:szCs w:val="22"/>
                <w:lang w:eastAsia="fr-FR"/>
                <w14:ligatures w14:val="none"/>
              </w:rPr>
              <w:t xml:space="preserve">Puisque X n’était pas en course mais naviguait [dans ou près de] la zone de course et [avait l’intention de courir] [avait été en course] et </w:t>
            </w:r>
            <w:r>
              <w:rPr>
                <w:rFonts w:ascii="Arial" w:eastAsia="Times New Roman" w:hAnsi="Arial" w:cs="Arial"/>
                <w:color w:val="000000"/>
                <w:kern w:val="0"/>
                <w:sz w:val="22"/>
                <w:szCs w:val="22"/>
                <w:lang w:eastAsia="fr-FR"/>
                <w14:ligatures w14:val="none"/>
              </w:rPr>
              <w:t>l’incident a causé</w:t>
            </w:r>
            <w:r w:rsidRPr="00856C0D">
              <w:rPr>
                <w:rFonts w:ascii="Arial" w:eastAsia="Times New Roman" w:hAnsi="Arial" w:cs="Arial"/>
                <w:color w:val="000000"/>
                <w:kern w:val="0"/>
                <w:sz w:val="22"/>
                <w:szCs w:val="22"/>
                <w:lang w:eastAsia="fr-FR"/>
                <w14:ligatures w14:val="none"/>
              </w:rPr>
              <w:t xml:space="preserve"> [une blessure] [un dommage sérieux ou un enchevêtrement], le préambule du chapitre 2 des RCV permet au jury de le pénaliser.</w:t>
            </w:r>
          </w:p>
        </w:tc>
      </w:tr>
      <w:tr w:rsidR="00CD7CCB" w:rsidRPr="00744711" w14:paraId="70B77347" w14:textId="77777777" w:rsidTr="006D6ECD">
        <w:trPr>
          <w:cantSplit/>
          <w:trHeight w:val="705"/>
        </w:trPr>
        <w:tc>
          <w:tcPr>
            <w:tcW w:w="1848" w:type="dxa"/>
            <w:vMerge w:val="restart"/>
            <w:vAlign w:val="center"/>
            <w:hideMark/>
          </w:tcPr>
          <w:p w14:paraId="12B277BE" w14:textId="77777777" w:rsidR="00C1071B" w:rsidRPr="00744711" w:rsidRDefault="00C1071B" w:rsidP="00290A0E">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10</w:t>
            </w:r>
          </w:p>
        </w:tc>
        <w:tc>
          <w:tcPr>
            <w:tcW w:w="8505" w:type="dxa"/>
            <w:tcBorders>
              <w:bottom w:val="nil"/>
            </w:tcBorders>
            <w:vAlign w:val="center"/>
            <w:hideMark/>
          </w:tcPr>
          <w:p w14:paraId="63A8683F" w14:textId="77777777" w:rsidR="00C1071B" w:rsidRPr="00744711" w:rsidRDefault="00C1071B" w:rsidP="008F682F">
            <w:pPr>
              <w:rPr>
                <w:rFonts w:ascii="Arial" w:eastAsia="Times New Roman" w:hAnsi="Arial" w:cs="Arial"/>
                <w:color w:val="00000A"/>
                <w:kern w:val="0"/>
                <w:sz w:val="22"/>
                <w:szCs w:val="22"/>
                <w:lang w:eastAsia="fr-FR"/>
                <w14:ligatures w14:val="none"/>
              </w:rPr>
            </w:pPr>
            <w:r w:rsidRPr="00744711">
              <w:rPr>
                <w:rFonts w:ascii="Arial" w:eastAsia="Times New Roman" w:hAnsi="Arial" w:cs="Arial"/>
                <w:color w:val="00000A"/>
                <w:kern w:val="0"/>
                <w:sz w:val="22"/>
                <w:szCs w:val="22"/>
                <w:lang w:eastAsia="fr-FR"/>
                <w14:ligatures w14:val="none"/>
              </w:rPr>
              <w:t>X bâbord ne s’est pas maintenu à l’écart de Y tribord et a enfreint la RCV 10.</w:t>
            </w:r>
          </w:p>
        </w:tc>
      </w:tr>
      <w:tr w:rsidR="00CD7CCB" w:rsidRPr="00744711" w14:paraId="4FACA54A" w14:textId="77777777" w:rsidTr="006D6ECD">
        <w:trPr>
          <w:cantSplit/>
          <w:trHeight w:val="687"/>
        </w:trPr>
        <w:tc>
          <w:tcPr>
            <w:tcW w:w="1848" w:type="dxa"/>
            <w:vMerge/>
            <w:vAlign w:val="center"/>
            <w:hideMark/>
          </w:tcPr>
          <w:p w14:paraId="48CE6321" w14:textId="77777777" w:rsidR="00C1071B" w:rsidRPr="00744711" w:rsidRDefault="00C1071B" w:rsidP="00290A0E">
            <w:pPr>
              <w:jc w:val="center"/>
              <w:rPr>
                <w:rFonts w:ascii="Arial" w:eastAsia="Times New Roman" w:hAnsi="Arial" w:cs="Arial"/>
                <w:color w:val="000000"/>
                <w:kern w:val="0"/>
                <w:sz w:val="22"/>
                <w:szCs w:val="22"/>
                <w:lang w:eastAsia="fr-FR"/>
                <w14:ligatures w14:val="none"/>
              </w:rPr>
            </w:pPr>
          </w:p>
        </w:tc>
        <w:tc>
          <w:tcPr>
            <w:tcW w:w="8505" w:type="dxa"/>
            <w:tcBorders>
              <w:top w:val="nil"/>
              <w:bottom w:val="nil"/>
            </w:tcBorders>
            <w:vAlign w:val="center"/>
            <w:hideMark/>
          </w:tcPr>
          <w:p w14:paraId="30BDB7E4" w14:textId="77777777" w:rsidR="00C1071B" w:rsidRPr="002D6FCA" w:rsidRDefault="00C1071B" w:rsidP="008F682F">
            <w:pPr>
              <w:rPr>
                <w:rFonts w:ascii="Arial" w:eastAsia="Times New Roman" w:hAnsi="Arial" w:cs="Arial"/>
                <w:b/>
                <w:bCs/>
                <w:color w:val="000000"/>
                <w:kern w:val="0"/>
                <w:sz w:val="22"/>
                <w:szCs w:val="22"/>
                <w:u w:val="single"/>
                <w:lang w:eastAsia="fr-FR"/>
                <w14:ligatures w14:val="none"/>
              </w:rPr>
            </w:pPr>
            <w:r w:rsidRPr="002D6FCA">
              <w:rPr>
                <w:rFonts w:ascii="Arial" w:eastAsia="Times New Roman" w:hAnsi="Arial" w:cs="Arial"/>
                <w:b/>
                <w:bCs/>
                <w:color w:val="000000"/>
                <w:kern w:val="0"/>
                <w:sz w:val="22"/>
                <w:szCs w:val="22"/>
                <w:u w:val="single"/>
                <w:lang w:eastAsia="fr-FR"/>
                <w14:ligatures w14:val="none"/>
              </w:rPr>
              <w:t xml:space="preserve">Pour appliquer le cas World </w:t>
            </w:r>
            <w:proofErr w:type="spellStart"/>
            <w:r w:rsidRPr="002D6FCA">
              <w:rPr>
                <w:rFonts w:ascii="Arial" w:eastAsia="Times New Roman" w:hAnsi="Arial" w:cs="Arial"/>
                <w:b/>
                <w:bCs/>
                <w:color w:val="000000"/>
                <w:kern w:val="0"/>
                <w:sz w:val="22"/>
                <w:szCs w:val="22"/>
                <w:u w:val="single"/>
                <w:lang w:eastAsia="fr-FR"/>
                <w14:ligatures w14:val="none"/>
              </w:rPr>
              <w:t>Sailing</w:t>
            </w:r>
            <w:proofErr w:type="spellEnd"/>
            <w:r w:rsidRPr="002D6FCA">
              <w:rPr>
                <w:rFonts w:ascii="Arial" w:eastAsia="Times New Roman" w:hAnsi="Arial" w:cs="Arial"/>
                <w:b/>
                <w:bCs/>
                <w:color w:val="000000"/>
                <w:kern w:val="0"/>
                <w:sz w:val="22"/>
                <w:szCs w:val="22"/>
                <w:u w:val="single"/>
                <w:lang w:eastAsia="fr-FR"/>
                <w14:ligatures w14:val="none"/>
              </w:rPr>
              <w:t xml:space="preserve"> 50, ajouter avant la conclusion pour la RCV 10 :</w:t>
            </w:r>
          </w:p>
        </w:tc>
      </w:tr>
      <w:tr w:rsidR="00CD7CCB" w:rsidRPr="00744711" w14:paraId="1642089B" w14:textId="77777777" w:rsidTr="006D6ECD">
        <w:trPr>
          <w:cantSplit/>
          <w:trHeight w:val="689"/>
        </w:trPr>
        <w:tc>
          <w:tcPr>
            <w:tcW w:w="1848" w:type="dxa"/>
            <w:vMerge/>
            <w:vAlign w:val="center"/>
            <w:hideMark/>
          </w:tcPr>
          <w:p w14:paraId="2D4DEC37" w14:textId="77777777" w:rsidR="00C1071B" w:rsidRPr="00744711" w:rsidRDefault="00C1071B" w:rsidP="00290A0E">
            <w:pPr>
              <w:jc w:val="center"/>
              <w:rPr>
                <w:rFonts w:ascii="Arial" w:eastAsia="Times New Roman" w:hAnsi="Arial" w:cs="Arial"/>
                <w:color w:val="000000"/>
                <w:kern w:val="0"/>
                <w:sz w:val="22"/>
                <w:szCs w:val="22"/>
                <w:lang w:eastAsia="fr-FR"/>
                <w14:ligatures w14:val="none"/>
              </w:rPr>
            </w:pPr>
          </w:p>
        </w:tc>
        <w:tc>
          <w:tcPr>
            <w:tcW w:w="8505" w:type="dxa"/>
            <w:tcBorders>
              <w:top w:val="nil"/>
            </w:tcBorders>
            <w:vAlign w:val="center"/>
            <w:hideMark/>
          </w:tcPr>
          <w:p w14:paraId="216BB5C7" w14:textId="77777777" w:rsidR="00C1071B" w:rsidRPr="00744711" w:rsidRDefault="00C1071B" w:rsidP="008F682F">
            <w:pP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 xml:space="preserve">Il y avait un doute raisonnable que X pourrait avoir croisé si Y n’avait pas agi pour l’éviter (voir cas World </w:t>
            </w:r>
            <w:proofErr w:type="spellStart"/>
            <w:r w:rsidRPr="00744711">
              <w:rPr>
                <w:rFonts w:ascii="Arial" w:eastAsia="Times New Roman" w:hAnsi="Arial" w:cs="Arial"/>
                <w:color w:val="000000"/>
                <w:kern w:val="0"/>
                <w:sz w:val="22"/>
                <w:szCs w:val="22"/>
                <w:lang w:eastAsia="fr-FR"/>
                <w14:ligatures w14:val="none"/>
              </w:rPr>
              <w:t>Sailing</w:t>
            </w:r>
            <w:proofErr w:type="spellEnd"/>
            <w:r w:rsidRPr="00744711">
              <w:rPr>
                <w:rFonts w:ascii="Arial" w:eastAsia="Times New Roman" w:hAnsi="Arial" w:cs="Arial"/>
                <w:color w:val="000000"/>
                <w:kern w:val="0"/>
                <w:sz w:val="22"/>
                <w:szCs w:val="22"/>
                <w:lang w:eastAsia="fr-FR"/>
                <w14:ligatures w14:val="none"/>
              </w:rPr>
              <w:t xml:space="preserve"> 50).</w:t>
            </w:r>
          </w:p>
        </w:tc>
      </w:tr>
      <w:tr w:rsidR="00CD7CCB" w:rsidRPr="00744711" w14:paraId="240E59E5" w14:textId="77777777" w:rsidTr="006D6ECD">
        <w:trPr>
          <w:cantSplit/>
          <w:trHeight w:val="682"/>
        </w:trPr>
        <w:tc>
          <w:tcPr>
            <w:tcW w:w="1848" w:type="dxa"/>
            <w:vAlign w:val="center"/>
            <w:hideMark/>
          </w:tcPr>
          <w:p w14:paraId="7E50CD64" w14:textId="257FCFCB" w:rsidR="00C1071B" w:rsidRPr="00744711" w:rsidRDefault="00C1071B" w:rsidP="00290A0E">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11</w:t>
            </w:r>
          </w:p>
        </w:tc>
        <w:tc>
          <w:tcPr>
            <w:tcW w:w="8505" w:type="dxa"/>
            <w:vAlign w:val="center"/>
            <w:hideMark/>
          </w:tcPr>
          <w:p w14:paraId="7CE4602C" w14:textId="4F333463" w:rsidR="00C1071B" w:rsidRPr="00744711" w:rsidRDefault="00C1071B" w:rsidP="008F682F">
            <w:pP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X au vent ne s’est pas maintenu à l’écart de Y sous le vent et a enfreint la RCV 11.</w:t>
            </w:r>
          </w:p>
        </w:tc>
      </w:tr>
      <w:tr w:rsidR="00CD7CCB" w:rsidRPr="00744711" w14:paraId="6DCFEDE0" w14:textId="77777777" w:rsidTr="006D6ECD">
        <w:trPr>
          <w:cantSplit/>
          <w:trHeight w:val="946"/>
        </w:trPr>
        <w:tc>
          <w:tcPr>
            <w:tcW w:w="1848" w:type="dxa"/>
            <w:vAlign w:val="center"/>
            <w:hideMark/>
          </w:tcPr>
          <w:p w14:paraId="559B5D56" w14:textId="69A40743" w:rsidR="00371832" w:rsidRPr="00744711" w:rsidRDefault="00371832" w:rsidP="00290A0E">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12</w:t>
            </w:r>
          </w:p>
        </w:tc>
        <w:tc>
          <w:tcPr>
            <w:tcW w:w="8505" w:type="dxa"/>
            <w:vAlign w:val="center"/>
            <w:hideMark/>
          </w:tcPr>
          <w:p w14:paraId="4458A075" w14:textId="77777777" w:rsidR="00371832" w:rsidRPr="00744711" w:rsidRDefault="00371832" w:rsidP="008F682F">
            <w:pP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X en route libre derrière ne s’est pas maintenu à l’écart de Y en route libre devant et a enfreint la RCV 12.</w:t>
            </w:r>
          </w:p>
        </w:tc>
      </w:tr>
      <w:tr w:rsidR="008F682F" w:rsidRPr="00744711" w14:paraId="66DA66AA" w14:textId="77777777" w:rsidTr="006D6ECD">
        <w:trPr>
          <w:cantSplit/>
          <w:trHeight w:val="876"/>
        </w:trPr>
        <w:tc>
          <w:tcPr>
            <w:tcW w:w="1848" w:type="dxa"/>
            <w:vMerge w:val="restart"/>
            <w:vAlign w:val="center"/>
            <w:hideMark/>
          </w:tcPr>
          <w:p w14:paraId="5CE58962" w14:textId="77777777" w:rsidR="008F682F" w:rsidRPr="00744711" w:rsidRDefault="008F682F" w:rsidP="00290A0E">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13</w:t>
            </w:r>
          </w:p>
        </w:tc>
        <w:tc>
          <w:tcPr>
            <w:tcW w:w="8505" w:type="dxa"/>
            <w:vAlign w:val="center"/>
            <w:hideMark/>
          </w:tcPr>
          <w:p w14:paraId="6CD45ABA" w14:textId="77777777" w:rsidR="008F682F" w:rsidRPr="00744711" w:rsidRDefault="008F682F" w:rsidP="008F682F">
            <w:pP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Après avoir dépassé la position bout au vent et avant d’être sur une route au plus près, X ne s’est pas maintenu à l’écart de Y. X a enfreint la RCV 13.</w:t>
            </w:r>
          </w:p>
        </w:tc>
      </w:tr>
      <w:tr w:rsidR="008F682F" w:rsidRPr="00744711" w14:paraId="724A9A9C" w14:textId="77777777" w:rsidTr="006D6ECD">
        <w:trPr>
          <w:cantSplit/>
          <w:trHeight w:val="1128"/>
        </w:trPr>
        <w:tc>
          <w:tcPr>
            <w:tcW w:w="1848" w:type="dxa"/>
            <w:vMerge/>
            <w:vAlign w:val="center"/>
            <w:hideMark/>
          </w:tcPr>
          <w:p w14:paraId="63A16D0F" w14:textId="3702A525" w:rsidR="008F682F" w:rsidRPr="00744711" w:rsidRDefault="008F682F" w:rsidP="00290A0E">
            <w:pPr>
              <w:jc w:val="center"/>
              <w:rPr>
                <w:rFonts w:ascii="Arial" w:eastAsia="Times New Roman" w:hAnsi="Arial" w:cs="Arial"/>
                <w:color w:val="000000"/>
                <w:kern w:val="0"/>
                <w:sz w:val="22"/>
                <w:szCs w:val="22"/>
                <w:lang w:eastAsia="fr-FR"/>
                <w14:ligatures w14:val="none"/>
              </w:rPr>
            </w:pPr>
          </w:p>
        </w:tc>
        <w:tc>
          <w:tcPr>
            <w:tcW w:w="8505" w:type="dxa"/>
            <w:vAlign w:val="center"/>
            <w:hideMark/>
          </w:tcPr>
          <w:p w14:paraId="42E1C878" w14:textId="77777777" w:rsidR="008F682F" w:rsidRPr="00744711" w:rsidRDefault="008F682F" w:rsidP="008F682F">
            <w:pP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Après que X et Y ont passé la position bout au vent et avant qu’ils soient sur une route au plus près, X étant [du côté bâbord de] [en route libre derrière] Y, ne s’est pas maintenu à l’écart de Y. X a enfreint la RCV 13.</w:t>
            </w:r>
          </w:p>
        </w:tc>
      </w:tr>
      <w:tr w:rsidR="008F682F" w:rsidRPr="00744711" w14:paraId="6EBC7948" w14:textId="77777777" w:rsidTr="006D6ECD">
        <w:trPr>
          <w:cantSplit/>
          <w:trHeight w:val="848"/>
        </w:trPr>
        <w:tc>
          <w:tcPr>
            <w:tcW w:w="1848" w:type="dxa"/>
            <w:vMerge w:val="restart"/>
            <w:vAlign w:val="center"/>
            <w:hideMark/>
          </w:tcPr>
          <w:p w14:paraId="331A4324" w14:textId="77777777" w:rsidR="008F682F" w:rsidRPr="00744711" w:rsidRDefault="008F682F" w:rsidP="00290A0E">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B2.13</w:t>
            </w:r>
          </w:p>
        </w:tc>
        <w:tc>
          <w:tcPr>
            <w:tcW w:w="8505" w:type="dxa"/>
            <w:vAlign w:val="center"/>
            <w:hideMark/>
          </w:tcPr>
          <w:p w14:paraId="118E8849" w14:textId="77777777" w:rsidR="008F682F" w:rsidRPr="00744711" w:rsidRDefault="008F682F" w:rsidP="008F682F">
            <w:pP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Après avoir dépassé la position bout au vent et avant que sa voile soit remplie, X ne s’est pas maintenu à l’écart de Y. X a enfreint la RCV B2.13.</w:t>
            </w:r>
          </w:p>
        </w:tc>
      </w:tr>
      <w:tr w:rsidR="008F682F" w:rsidRPr="00744711" w14:paraId="62E50015" w14:textId="77777777" w:rsidTr="001118FA">
        <w:trPr>
          <w:cantSplit/>
          <w:trHeight w:val="1115"/>
        </w:trPr>
        <w:tc>
          <w:tcPr>
            <w:tcW w:w="1848" w:type="dxa"/>
            <w:vMerge/>
            <w:tcBorders>
              <w:bottom w:val="single" w:sz="4" w:space="0" w:color="auto"/>
            </w:tcBorders>
            <w:vAlign w:val="center"/>
            <w:hideMark/>
          </w:tcPr>
          <w:p w14:paraId="4F85BC49" w14:textId="3EA8B3BA" w:rsidR="008F682F" w:rsidRPr="00744711" w:rsidRDefault="008F682F" w:rsidP="00290A0E">
            <w:pPr>
              <w:jc w:val="center"/>
              <w:rPr>
                <w:rFonts w:ascii="Arial" w:eastAsia="Times New Roman" w:hAnsi="Arial" w:cs="Arial"/>
                <w:color w:val="000000"/>
                <w:kern w:val="0"/>
                <w:sz w:val="22"/>
                <w:szCs w:val="22"/>
                <w:lang w:eastAsia="fr-FR"/>
                <w14:ligatures w14:val="none"/>
              </w:rPr>
            </w:pPr>
          </w:p>
        </w:tc>
        <w:tc>
          <w:tcPr>
            <w:tcW w:w="8505" w:type="dxa"/>
            <w:tcBorders>
              <w:bottom w:val="single" w:sz="4" w:space="0" w:color="auto"/>
            </w:tcBorders>
            <w:vAlign w:val="center"/>
            <w:hideMark/>
          </w:tcPr>
          <w:p w14:paraId="58952365" w14:textId="77777777" w:rsidR="008F682F" w:rsidRPr="00744711" w:rsidRDefault="008F682F" w:rsidP="008F682F">
            <w:pP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Après que X et Y ont passé la position bout au vent et avant que la voile de X soit remplie, X étant [du côté bâbord de] [en route libre derrière] Y, ne s’est pas maintenu à l’écart de Y. X a enfreint la RCV B2.13.</w:t>
            </w:r>
          </w:p>
        </w:tc>
      </w:tr>
      <w:tr w:rsidR="001118FA" w:rsidRPr="00744711" w14:paraId="6744469A" w14:textId="77777777" w:rsidTr="001118FA">
        <w:trPr>
          <w:cantSplit/>
          <w:trHeight w:val="1115"/>
        </w:trPr>
        <w:tc>
          <w:tcPr>
            <w:tcW w:w="1848" w:type="dxa"/>
            <w:tcBorders>
              <w:left w:val="nil"/>
              <w:bottom w:val="nil"/>
              <w:right w:val="nil"/>
            </w:tcBorders>
            <w:vAlign w:val="center"/>
          </w:tcPr>
          <w:p w14:paraId="1972B396" w14:textId="0F99686D" w:rsidR="001118FA" w:rsidRPr="00744711" w:rsidRDefault="001118FA" w:rsidP="001118FA">
            <w:pPr>
              <w:rPr>
                <w:rFonts w:ascii="Arial" w:eastAsia="Times New Roman" w:hAnsi="Arial" w:cs="Arial"/>
                <w:color w:val="000000"/>
                <w:kern w:val="0"/>
                <w:sz w:val="22"/>
                <w:szCs w:val="22"/>
                <w:lang w:eastAsia="fr-FR"/>
                <w14:ligatures w14:val="none"/>
              </w:rPr>
            </w:pPr>
          </w:p>
        </w:tc>
        <w:tc>
          <w:tcPr>
            <w:tcW w:w="8505" w:type="dxa"/>
            <w:tcBorders>
              <w:left w:val="nil"/>
              <w:bottom w:val="nil"/>
              <w:right w:val="nil"/>
            </w:tcBorders>
            <w:vAlign w:val="center"/>
          </w:tcPr>
          <w:p w14:paraId="60603E56" w14:textId="66B6EC8E" w:rsidR="001118FA" w:rsidRPr="00744711" w:rsidRDefault="001118FA" w:rsidP="001118FA">
            <w:pPr>
              <w:jc w:val="right"/>
              <w:rPr>
                <w:rFonts w:ascii="Arial" w:eastAsia="Times New Roman" w:hAnsi="Arial" w:cs="Arial"/>
                <w:color w:val="000000"/>
                <w:kern w:val="0"/>
                <w:sz w:val="22"/>
                <w:szCs w:val="22"/>
                <w:lang w:eastAsia="fr-FR"/>
                <w14:ligatures w14:val="none"/>
              </w:rPr>
            </w:pPr>
            <w:hyperlink w:anchor="Sommaire" w:history="1">
              <w:r w:rsidRPr="007F1E99">
                <w:rPr>
                  <w:rStyle w:val="Lienhypertexte"/>
                  <w:rFonts w:ascii="Wingdings 3" w:hAnsi="Wingdings 3"/>
                  <w:sz w:val="32"/>
                  <w:szCs w:val="32"/>
                </w:rPr>
                <w:t>M</w:t>
              </w:r>
            </w:hyperlink>
          </w:p>
        </w:tc>
      </w:tr>
    </w:tbl>
    <w:p w14:paraId="7C7A342C" w14:textId="773089E5" w:rsidR="008F682F" w:rsidRDefault="008F682F">
      <w:r>
        <w:br w:type="page"/>
      </w:r>
    </w:p>
    <w:tbl>
      <w:tblPr>
        <w:tblW w:w="1035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8"/>
        <w:gridCol w:w="8505"/>
      </w:tblGrid>
      <w:tr w:rsidR="008F7F39" w:rsidRPr="00744711" w14:paraId="0DBFE250" w14:textId="77777777" w:rsidTr="007F52A7">
        <w:trPr>
          <w:cantSplit/>
          <w:trHeight w:val="422"/>
        </w:trPr>
        <w:tc>
          <w:tcPr>
            <w:tcW w:w="1848" w:type="dxa"/>
            <w:vMerge w:val="restart"/>
            <w:vAlign w:val="center"/>
            <w:hideMark/>
          </w:tcPr>
          <w:p w14:paraId="06410EC2" w14:textId="0B6041D2" w:rsidR="008F7F39" w:rsidRPr="00744711" w:rsidRDefault="008F7F39"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lastRenderedPageBreak/>
              <w:t>14 (a)</w:t>
            </w:r>
          </w:p>
        </w:tc>
        <w:tc>
          <w:tcPr>
            <w:tcW w:w="8505" w:type="dxa"/>
            <w:tcBorders>
              <w:bottom w:val="nil"/>
            </w:tcBorders>
            <w:vAlign w:val="center"/>
            <w:hideMark/>
          </w:tcPr>
          <w:p w14:paraId="3DCE612E" w14:textId="673E136C" w:rsidR="008F7F39" w:rsidRPr="008F7F39" w:rsidRDefault="008F7F39" w:rsidP="007F52A7">
            <w:pPr>
              <w:rPr>
                <w:rFonts w:ascii="Arial" w:eastAsia="Times New Roman" w:hAnsi="Arial" w:cs="Arial"/>
                <w:b/>
                <w:bCs/>
                <w:color w:val="000000"/>
                <w:kern w:val="0"/>
                <w:sz w:val="22"/>
                <w:szCs w:val="22"/>
                <w:u w:val="single"/>
                <w:lang w:eastAsia="fr-FR"/>
                <w14:ligatures w14:val="none"/>
              </w:rPr>
            </w:pPr>
            <w:r w:rsidRPr="00856C0D">
              <w:rPr>
                <w:rFonts w:ascii="Arial" w:eastAsia="Times New Roman" w:hAnsi="Arial" w:cs="Arial"/>
                <w:b/>
                <w:bCs/>
                <w:color w:val="000000"/>
                <w:kern w:val="0"/>
                <w:sz w:val="22"/>
                <w:szCs w:val="22"/>
                <w:u w:val="single"/>
                <w:lang w:eastAsia="fr-FR"/>
                <w14:ligatures w14:val="none"/>
              </w:rPr>
              <w:t>Bateau non prioritaire / Bateau tenu de donner la place ou la place à la marque</w:t>
            </w:r>
          </w:p>
          <w:p w14:paraId="08DFD5E3" w14:textId="7186A917" w:rsidR="008F7F39" w:rsidRPr="00744711" w:rsidRDefault="008F7F39" w:rsidP="007F52A7">
            <w:pPr>
              <w:rPr>
                <w:rFonts w:ascii="Arial" w:eastAsia="Times New Roman" w:hAnsi="Arial" w:cs="Arial"/>
                <w:color w:val="000000"/>
                <w:kern w:val="0"/>
                <w:sz w:val="22"/>
                <w:szCs w:val="22"/>
                <w:u w:val="single"/>
                <w:lang w:eastAsia="fr-FR"/>
                <w14:ligatures w14:val="none"/>
              </w:rPr>
            </w:pPr>
          </w:p>
        </w:tc>
      </w:tr>
      <w:tr w:rsidR="008F7F39" w:rsidRPr="00744711" w14:paraId="553888C1" w14:textId="77777777" w:rsidTr="001118FA">
        <w:trPr>
          <w:cantSplit/>
          <w:trHeight w:val="542"/>
        </w:trPr>
        <w:tc>
          <w:tcPr>
            <w:tcW w:w="1848" w:type="dxa"/>
            <w:vMerge/>
            <w:vAlign w:val="center"/>
          </w:tcPr>
          <w:p w14:paraId="3DCDF348" w14:textId="77777777" w:rsidR="008F7F39" w:rsidRPr="00744711" w:rsidRDefault="008F7F39" w:rsidP="007F52A7">
            <w:pPr>
              <w:jc w:val="center"/>
              <w:rPr>
                <w:rFonts w:ascii="Arial" w:eastAsia="Times New Roman" w:hAnsi="Arial" w:cs="Arial"/>
                <w:color w:val="000000"/>
                <w:kern w:val="0"/>
                <w:sz w:val="22"/>
                <w:szCs w:val="22"/>
                <w:lang w:eastAsia="fr-FR"/>
                <w14:ligatures w14:val="none"/>
              </w:rPr>
            </w:pPr>
          </w:p>
        </w:tc>
        <w:tc>
          <w:tcPr>
            <w:tcW w:w="8505" w:type="dxa"/>
            <w:tcBorders>
              <w:top w:val="nil"/>
              <w:bottom w:val="single" w:sz="4" w:space="0" w:color="auto"/>
            </w:tcBorders>
            <w:vAlign w:val="center"/>
          </w:tcPr>
          <w:p w14:paraId="20FAEBE6" w14:textId="3157C595" w:rsidR="008F7F39" w:rsidRPr="00856C0D" w:rsidRDefault="008F7F39" w:rsidP="007F52A7">
            <w:pPr>
              <w:rPr>
                <w:rFonts w:ascii="Arial" w:eastAsia="Times New Roman" w:hAnsi="Arial" w:cs="Arial"/>
                <w:b/>
                <w:bCs/>
                <w:color w:val="000000"/>
                <w:kern w:val="0"/>
                <w:sz w:val="22"/>
                <w:szCs w:val="22"/>
                <w:u w:val="single"/>
                <w:lang w:eastAsia="fr-FR"/>
                <w14:ligatures w14:val="none"/>
              </w:rPr>
            </w:pPr>
            <w:r w:rsidRPr="00744711">
              <w:rPr>
                <w:rFonts w:ascii="Arial" w:eastAsia="Times New Roman" w:hAnsi="Arial" w:cs="Arial"/>
                <w:color w:val="00000A"/>
                <w:kern w:val="0"/>
                <w:sz w:val="22"/>
                <w:szCs w:val="22"/>
                <w:lang w:eastAsia="fr-FR"/>
                <w14:ligatures w14:val="none"/>
              </w:rPr>
              <w:t>X n’a pas évité le contact avec Y même si cela était raisonnablement possible et a enfreint la RCV 14(a).</w:t>
            </w:r>
            <w:r w:rsidRPr="00744711">
              <w:rPr>
                <w:rFonts w:ascii="Arial" w:eastAsia="Times New Roman" w:hAnsi="Arial" w:cs="Arial"/>
                <w:color w:val="00000A"/>
                <w:kern w:val="0"/>
                <w:sz w:val="22"/>
                <w:szCs w:val="22"/>
                <w:lang w:eastAsia="fr-FR"/>
                <w14:ligatures w14:val="none"/>
              </w:rPr>
              <w:br w:type="page"/>
            </w:r>
            <w:r w:rsidRPr="00744711">
              <w:rPr>
                <w:rFonts w:ascii="Arial" w:eastAsia="Times New Roman" w:hAnsi="Arial" w:cs="Arial"/>
                <w:color w:val="00000A"/>
                <w:kern w:val="0"/>
                <w:sz w:val="22"/>
                <w:szCs w:val="22"/>
                <w:u w:val="single"/>
                <w:lang w:eastAsia="fr-FR"/>
                <w14:ligatures w14:val="none"/>
              </w:rPr>
              <w:br w:type="page"/>
            </w:r>
          </w:p>
        </w:tc>
      </w:tr>
      <w:tr w:rsidR="008F7F39" w:rsidRPr="00744711" w14:paraId="18A4DA50" w14:textId="77777777" w:rsidTr="007F52A7">
        <w:trPr>
          <w:cantSplit/>
          <w:trHeight w:val="409"/>
        </w:trPr>
        <w:tc>
          <w:tcPr>
            <w:tcW w:w="1848" w:type="dxa"/>
            <w:vMerge/>
            <w:vAlign w:val="center"/>
          </w:tcPr>
          <w:p w14:paraId="74E348C6" w14:textId="77777777" w:rsidR="008F7F39" w:rsidRPr="00744711" w:rsidRDefault="008F7F39" w:rsidP="007F52A7">
            <w:pPr>
              <w:jc w:val="center"/>
              <w:rPr>
                <w:rFonts w:ascii="Arial" w:eastAsia="Times New Roman" w:hAnsi="Arial" w:cs="Arial"/>
                <w:color w:val="000000"/>
                <w:kern w:val="0"/>
                <w:sz w:val="22"/>
                <w:szCs w:val="22"/>
                <w:lang w:eastAsia="fr-FR"/>
                <w14:ligatures w14:val="none"/>
              </w:rPr>
            </w:pPr>
          </w:p>
        </w:tc>
        <w:tc>
          <w:tcPr>
            <w:tcW w:w="8505" w:type="dxa"/>
            <w:tcBorders>
              <w:bottom w:val="nil"/>
            </w:tcBorders>
            <w:vAlign w:val="center"/>
          </w:tcPr>
          <w:p w14:paraId="4E6BCD03" w14:textId="537BF7DD" w:rsidR="008F7F39" w:rsidRPr="00856C0D" w:rsidRDefault="008F7F39" w:rsidP="007F52A7">
            <w:pPr>
              <w:rPr>
                <w:rFonts w:ascii="Arial" w:eastAsia="Times New Roman" w:hAnsi="Arial" w:cs="Arial"/>
                <w:b/>
                <w:bCs/>
                <w:color w:val="000000"/>
                <w:kern w:val="0"/>
                <w:sz w:val="22"/>
                <w:szCs w:val="22"/>
                <w:u w:val="single"/>
                <w:lang w:eastAsia="fr-FR"/>
                <w14:ligatures w14:val="none"/>
              </w:rPr>
            </w:pPr>
            <w:r w:rsidRPr="00856C0D">
              <w:rPr>
                <w:rFonts w:ascii="Arial" w:eastAsia="Times New Roman" w:hAnsi="Arial" w:cs="Arial"/>
                <w:b/>
                <w:bCs/>
                <w:color w:val="000000"/>
                <w:kern w:val="0"/>
                <w:sz w:val="22"/>
                <w:szCs w:val="22"/>
                <w:u w:val="single"/>
                <w:lang w:eastAsia="fr-FR"/>
                <w14:ligatures w14:val="none"/>
              </w:rPr>
              <w:t>Bateau prioritaire / Bateau ayant droit à la place ou à la place à la marque</w:t>
            </w:r>
          </w:p>
        </w:tc>
      </w:tr>
      <w:tr w:rsidR="008F7F39" w:rsidRPr="00744711" w14:paraId="58464066" w14:textId="77777777" w:rsidTr="001118FA">
        <w:trPr>
          <w:cantSplit/>
          <w:trHeight w:val="1406"/>
        </w:trPr>
        <w:tc>
          <w:tcPr>
            <w:tcW w:w="1848" w:type="dxa"/>
            <w:vMerge/>
            <w:vAlign w:val="center"/>
          </w:tcPr>
          <w:p w14:paraId="0757E9F6" w14:textId="77777777" w:rsidR="008F7F39" w:rsidRPr="00744711" w:rsidRDefault="008F7F39" w:rsidP="007F52A7">
            <w:pPr>
              <w:jc w:val="center"/>
              <w:rPr>
                <w:rFonts w:ascii="Arial" w:eastAsia="Times New Roman" w:hAnsi="Arial" w:cs="Arial"/>
                <w:color w:val="000000"/>
                <w:kern w:val="0"/>
                <w:sz w:val="22"/>
                <w:szCs w:val="22"/>
                <w:lang w:eastAsia="fr-FR"/>
                <w14:ligatures w14:val="none"/>
              </w:rPr>
            </w:pPr>
          </w:p>
        </w:tc>
        <w:tc>
          <w:tcPr>
            <w:tcW w:w="8505" w:type="dxa"/>
            <w:tcBorders>
              <w:top w:val="nil"/>
            </w:tcBorders>
            <w:vAlign w:val="center"/>
          </w:tcPr>
          <w:p w14:paraId="52B72D00" w14:textId="2E44A59B" w:rsidR="008F7F39" w:rsidRPr="00856C0D" w:rsidRDefault="008F7F39" w:rsidP="007F52A7">
            <w:pPr>
              <w:rPr>
                <w:rFonts w:ascii="Arial" w:eastAsia="Times New Roman" w:hAnsi="Arial" w:cs="Arial"/>
                <w:b/>
                <w:bCs/>
                <w:color w:val="000000"/>
                <w:kern w:val="0"/>
                <w:sz w:val="22"/>
                <w:szCs w:val="22"/>
                <w:u w:val="single"/>
                <w:lang w:eastAsia="fr-FR"/>
                <w14:ligatures w14:val="none"/>
              </w:rPr>
            </w:pPr>
            <w:r w:rsidRPr="00856C0D">
              <w:rPr>
                <w:rFonts w:ascii="Arial" w:eastAsia="Times New Roman" w:hAnsi="Arial" w:cs="Arial"/>
                <w:color w:val="00000A"/>
                <w:kern w:val="0"/>
                <w:sz w:val="22"/>
                <w:szCs w:val="22"/>
                <w:lang w:eastAsia="fr-FR"/>
                <w14:ligatures w14:val="none"/>
              </w:rPr>
              <w:t>Il n’était pas raisonnablement possible pour Y [le bateau prioritaire] [le bateau naviguant dans la place à laquelle il avait droit] [le bateau naviguant dans la place à la marque à laquelle il avait droit] d’éviter le contact avec X quand il était devenu clair que X [ne se maintenait pas à l’écart] [ne donnait pas la place] [ne donnait pas la place à la marque]. Y n’a pas enfreint la RCV 14(a).</w:t>
            </w:r>
          </w:p>
        </w:tc>
      </w:tr>
      <w:tr w:rsidR="008F7F39" w:rsidRPr="00744711" w14:paraId="376DE680" w14:textId="77777777" w:rsidTr="001118FA">
        <w:trPr>
          <w:cantSplit/>
          <w:trHeight w:val="1471"/>
        </w:trPr>
        <w:tc>
          <w:tcPr>
            <w:tcW w:w="1848" w:type="dxa"/>
            <w:vMerge/>
            <w:vAlign w:val="center"/>
          </w:tcPr>
          <w:p w14:paraId="1A217C5F" w14:textId="77777777" w:rsidR="008F7F39" w:rsidRPr="00744711" w:rsidRDefault="008F7F39" w:rsidP="007F52A7">
            <w:pPr>
              <w:jc w:val="center"/>
              <w:rPr>
                <w:rFonts w:ascii="Arial" w:eastAsia="Times New Roman" w:hAnsi="Arial" w:cs="Arial"/>
                <w:color w:val="000000"/>
                <w:kern w:val="0"/>
                <w:sz w:val="22"/>
                <w:szCs w:val="22"/>
                <w:lang w:eastAsia="fr-FR"/>
                <w14:ligatures w14:val="none"/>
              </w:rPr>
            </w:pPr>
          </w:p>
        </w:tc>
        <w:tc>
          <w:tcPr>
            <w:tcW w:w="8505" w:type="dxa"/>
            <w:tcBorders>
              <w:bottom w:val="single" w:sz="4" w:space="0" w:color="auto"/>
            </w:tcBorders>
            <w:vAlign w:val="center"/>
          </w:tcPr>
          <w:p w14:paraId="11AD10E5" w14:textId="5611BA09" w:rsidR="008F7F39" w:rsidRPr="00856C0D" w:rsidRDefault="008F7F39" w:rsidP="007F52A7">
            <w:pPr>
              <w:rPr>
                <w:rFonts w:ascii="Arial" w:eastAsia="Times New Roman" w:hAnsi="Arial" w:cs="Arial"/>
                <w:b/>
                <w:bCs/>
                <w:color w:val="000000"/>
                <w:kern w:val="0"/>
                <w:sz w:val="22"/>
                <w:szCs w:val="22"/>
                <w:u w:val="single"/>
                <w:lang w:eastAsia="fr-FR"/>
                <w14:ligatures w14:val="none"/>
              </w:rPr>
            </w:pPr>
            <w:r w:rsidRPr="00856C0D">
              <w:rPr>
                <w:rFonts w:ascii="Arial" w:eastAsia="Times New Roman" w:hAnsi="Arial" w:cs="Arial"/>
                <w:color w:val="00000A"/>
                <w:kern w:val="0"/>
                <w:sz w:val="22"/>
                <w:szCs w:val="22"/>
                <w:lang w:eastAsia="fr-FR"/>
                <w14:ligatures w14:val="none"/>
              </w:rPr>
              <w:t>Quand il est devenu clair que Y [ne se maintenait pas à l’écart] [ne donnait pas la place] [ne donnait pas la place à la marque], il était raisonnablement possible pour X, [le bateau prioritaire] [le bateau naviguant dans la place à laquelle il avait droit] [le bateau naviguant dans la place à la marque à laquelle il avait droit] d’éviter le contact avec Y. X a enfreint la RCV 14(a).</w:t>
            </w:r>
          </w:p>
        </w:tc>
      </w:tr>
      <w:tr w:rsidR="008F7F39" w:rsidRPr="00744711" w14:paraId="3098F690" w14:textId="77777777" w:rsidTr="007F52A7">
        <w:trPr>
          <w:cantSplit/>
          <w:trHeight w:val="487"/>
        </w:trPr>
        <w:tc>
          <w:tcPr>
            <w:tcW w:w="1848" w:type="dxa"/>
            <w:vMerge w:val="restart"/>
            <w:vAlign w:val="center"/>
            <w:hideMark/>
          </w:tcPr>
          <w:p w14:paraId="1559C6F2" w14:textId="77777777" w:rsidR="008F7F39" w:rsidRPr="00744711" w:rsidRDefault="008F7F39"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14(b)</w:t>
            </w:r>
          </w:p>
        </w:tc>
        <w:tc>
          <w:tcPr>
            <w:tcW w:w="8505" w:type="dxa"/>
            <w:tcBorders>
              <w:bottom w:val="nil"/>
            </w:tcBorders>
            <w:vAlign w:val="center"/>
            <w:hideMark/>
          </w:tcPr>
          <w:p w14:paraId="3031E803" w14:textId="3FACBA39" w:rsidR="008F7F39" w:rsidRPr="00744711" w:rsidRDefault="008F7F39" w:rsidP="007F52A7">
            <w:pPr>
              <w:rPr>
                <w:rFonts w:ascii="Arial" w:eastAsia="Times New Roman" w:hAnsi="Arial" w:cs="Arial"/>
                <w:color w:val="000000"/>
                <w:kern w:val="0"/>
                <w:sz w:val="22"/>
                <w:szCs w:val="22"/>
                <w:u w:val="single"/>
                <w:lang w:eastAsia="fr-FR"/>
                <w14:ligatures w14:val="none"/>
              </w:rPr>
            </w:pPr>
            <w:r w:rsidRPr="00856C0D">
              <w:rPr>
                <w:rFonts w:ascii="Arial" w:eastAsia="Times New Roman" w:hAnsi="Arial" w:cs="Arial"/>
                <w:b/>
                <w:bCs/>
                <w:color w:val="000000"/>
                <w:kern w:val="0"/>
                <w:sz w:val="22"/>
                <w:szCs w:val="22"/>
                <w:u w:val="single"/>
                <w:lang w:eastAsia="fr-FR"/>
                <w14:ligatures w14:val="none"/>
              </w:rPr>
              <w:t>Bateau non prioritaire / Bateau tenu de donner la place ou la place à la marque</w:t>
            </w:r>
            <w:r w:rsidRPr="00744711">
              <w:rPr>
                <w:rFonts w:ascii="Arial" w:eastAsia="Times New Roman" w:hAnsi="Arial" w:cs="Arial"/>
                <w:color w:val="00000A"/>
                <w:kern w:val="0"/>
                <w:sz w:val="22"/>
                <w:szCs w:val="22"/>
                <w:lang w:eastAsia="fr-FR"/>
                <w14:ligatures w14:val="none"/>
              </w:rPr>
              <w:br/>
            </w:r>
          </w:p>
        </w:tc>
      </w:tr>
      <w:tr w:rsidR="008F7F39" w:rsidRPr="00744711" w14:paraId="77571A84" w14:textId="77777777" w:rsidTr="001118FA">
        <w:trPr>
          <w:cantSplit/>
          <w:trHeight w:val="550"/>
        </w:trPr>
        <w:tc>
          <w:tcPr>
            <w:tcW w:w="1848" w:type="dxa"/>
            <w:vMerge/>
            <w:vAlign w:val="center"/>
          </w:tcPr>
          <w:p w14:paraId="7AA2D013" w14:textId="77777777" w:rsidR="008F7F39" w:rsidRPr="00744711" w:rsidRDefault="008F7F39" w:rsidP="007F52A7">
            <w:pPr>
              <w:jc w:val="center"/>
              <w:rPr>
                <w:rFonts w:ascii="Arial" w:eastAsia="Times New Roman" w:hAnsi="Arial" w:cs="Arial"/>
                <w:color w:val="000000"/>
                <w:kern w:val="0"/>
                <w:sz w:val="22"/>
                <w:szCs w:val="22"/>
                <w:lang w:eastAsia="fr-FR"/>
                <w14:ligatures w14:val="none"/>
              </w:rPr>
            </w:pPr>
          </w:p>
        </w:tc>
        <w:tc>
          <w:tcPr>
            <w:tcW w:w="8505" w:type="dxa"/>
            <w:tcBorders>
              <w:top w:val="nil"/>
              <w:bottom w:val="single" w:sz="4" w:space="0" w:color="auto"/>
            </w:tcBorders>
            <w:vAlign w:val="center"/>
          </w:tcPr>
          <w:p w14:paraId="53156882" w14:textId="0FC5076A" w:rsidR="008F7F39" w:rsidRPr="00856C0D" w:rsidRDefault="008F7F39" w:rsidP="007F52A7">
            <w:pPr>
              <w:rPr>
                <w:rFonts w:ascii="Arial" w:eastAsia="Times New Roman" w:hAnsi="Arial" w:cs="Arial"/>
                <w:b/>
                <w:bCs/>
                <w:color w:val="000000"/>
                <w:kern w:val="0"/>
                <w:sz w:val="22"/>
                <w:szCs w:val="22"/>
                <w:u w:val="single"/>
                <w:lang w:eastAsia="fr-FR"/>
                <w14:ligatures w14:val="none"/>
              </w:rPr>
            </w:pPr>
            <w:r w:rsidRPr="00744711">
              <w:rPr>
                <w:rFonts w:ascii="Arial" w:eastAsia="Times New Roman" w:hAnsi="Arial" w:cs="Arial"/>
                <w:color w:val="00000A"/>
                <w:kern w:val="0"/>
                <w:sz w:val="22"/>
                <w:szCs w:val="22"/>
                <w:lang w:eastAsia="fr-FR"/>
                <w14:ligatures w14:val="none"/>
              </w:rPr>
              <w:t>X a causé un contact entre A et B même s’il était raisonnablement possible d’éviter de le causer et a enfreint la RCV 14(b).</w:t>
            </w:r>
          </w:p>
        </w:tc>
      </w:tr>
      <w:tr w:rsidR="008F7F39" w:rsidRPr="00744711" w14:paraId="0A766E0B" w14:textId="77777777" w:rsidTr="001118FA">
        <w:trPr>
          <w:cantSplit/>
          <w:trHeight w:val="411"/>
        </w:trPr>
        <w:tc>
          <w:tcPr>
            <w:tcW w:w="1848" w:type="dxa"/>
            <w:vMerge/>
            <w:vAlign w:val="center"/>
          </w:tcPr>
          <w:p w14:paraId="63A12B3E" w14:textId="77777777" w:rsidR="008F7F39" w:rsidRPr="00744711" w:rsidRDefault="008F7F39" w:rsidP="007F52A7">
            <w:pPr>
              <w:jc w:val="center"/>
              <w:rPr>
                <w:rFonts w:ascii="Arial" w:eastAsia="Times New Roman" w:hAnsi="Arial" w:cs="Arial"/>
                <w:color w:val="000000"/>
                <w:kern w:val="0"/>
                <w:sz w:val="22"/>
                <w:szCs w:val="22"/>
                <w:lang w:eastAsia="fr-FR"/>
                <w14:ligatures w14:val="none"/>
              </w:rPr>
            </w:pPr>
          </w:p>
        </w:tc>
        <w:tc>
          <w:tcPr>
            <w:tcW w:w="8505" w:type="dxa"/>
            <w:tcBorders>
              <w:bottom w:val="nil"/>
            </w:tcBorders>
            <w:vAlign w:val="center"/>
          </w:tcPr>
          <w:p w14:paraId="3904DBF1" w14:textId="6FEE5EDD" w:rsidR="008F7F39" w:rsidRPr="00856C0D" w:rsidRDefault="008F7F39" w:rsidP="007F52A7">
            <w:pPr>
              <w:rPr>
                <w:rFonts w:ascii="Arial" w:eastAsia="Times New Roman" w:hAnsi="Arial" w:cs="Arial"/>
                <w:b/>
                <w:bCs/>
                <w:color w:val="000000"/>
                <w:kern w:val="0"/>
                <w:sz w:val="22"/>
                <w:szCs w:val="22"/>
                <w:u w:val="single"/>
                <w:lang w:eastAsia="fr-FR"/>
                <w14:ligatures w14:val="none"/>
              </w:rPr>
            </w:pPr>
            <w:r w:rsidRPr="00856C0D">
              <w:rPr>
                <w:rFonts w:ascii="Arial" w:eastAsia="Times New Roman" w:hAnsi="Arial" w:cs="Arial"/>
                <w:b/>
                <w:bCs/>
                <w:color w:val="000000"/>
                <w:kern w:val="0"/>
                <w:sz w:val="22"/>
                <w:szCs w:val="22"/>
                <w:u w:val="single"/>
                <w:lang w:eastAsia="fr-FR"/>
                <w14:ligatures w14:val="none"/>
              </w:rPr>
              <w:t>Bateau prioritaire / Bateau ayant droit à la place ou à la place à la marque</w:t>
            </w:r>
          </w:p>
        </w:tc>
      </w:tr>
      <w:tr w:rsidR="008F7F39" w:rsidRPr="00744711" w14:paraId="680629A7" w14:textId="77777777" w:rsidTr="001118FA">
        <w:trPr>
          <w:cantSplit/>
          <w:trHeight w:val="1463"/>
        </w:trPr>
        <w:tc>
          <w:tcPr>
            <w:tcW w:w="1848" w:type="dxa"/>
            <w:vMerge/>
            <w:vAlign w:val="center"/>
          </w:tcPr>
          <w:p w14:paraId="7C684607" w14:textId="77777777" w:rsidR="008F7F39" w:rsidRPr="00744711" w:rsidRDefault="008F7F39" w:rsidP="007F52A7">
            <w:pPr>
              <w:jc w:val="center"/>
              <w:rPr>
                <w:rFonts w:ascii="Arial" w:eastAsia="Times New Roman" w:hAnsi="Arial" w:cs="Arial"/>
                <w:color w:val="000000"/>
                <w:kern w:val="0"/>
                <w:sz w:val="22"/>
                <w:szCs w:val="22"/>
                <w:lang w:eastAsia="fr-FR"/>
                <w14:ligatures w14:val="none"/>
              </w:rPr>
            </w:pPr>
          </w:p>
        </w:tc>
        <w:tc>
          <w:tcPr>
            <w:tcW w:w="8505" w:type="dxa"/>
            <w:tcBorders>
              <w:top w:val="nil"/>
              <w:bottom w:val="single" w:sz="4" w:space="0" w:color="auto"/>
            </w:tcBorders>
            <w:vAlign w:val="center"/>
          </w:tcPr>
          <w:p w14:paraId="475376EC" w14:textId="7B59FD48" w:rsidR="008F7F39" w:rsidRPr="00856C0D" w:rsidRDefault="008F7F39" w:rsidP="007F52A7">
            <w:pPr>
              <w:rPr>
                <w:rFonts w:ascii="Arial" w:eastAsia="Times New Roman" w:hAnsi="Arial" w:cs="Arial"/>
                <w:b/>
                <w:bCs/>
                <w:color w:val="000000"/>
                <w:kern w:val="0"/>
                <w:sz w:val="22"/>
                <w:szCs w:val="22"/>
                <w:u w:val="single"/>
                <w:lang w:eastAsia="fr-FR"/>
                <w14:ligatures w14:val="none"/>
              </w:rPr>
            </w:pPr>
            <w:r w:rsidRPr="009F2D34">
              <w:rPr>
                <w:rFonts w:ascii="Arial" w:eastAsia="Times New Roman" w:hAnsi="Arial" w:cs="Arial"/>
                <w:color w:val="00000A"/>
                <w:kern w:val="0"/>
                <w:sz w:val="22"/>
                <w:szCs w:val="22"/>
                <w:lang w:eastAsia="fr-FR"/>
                <w14:ligatures w14:val="none"/>
              </w:rPr>
              <w:t>Il n’était pas raisonnablement possible pour Y [le bateau prioritaire] [le bateau naviguant dans la place à laquelle il avait droit] [le bateau naviguant dans la place à la marque à laquelle il avait droit] d’éviter de causer un contact entre X et Z quand il est devenu clair que X [ne se maintenait pas à l’écart] [ne donnait pas la place] [ne donnait pas la place à la marque]. Y n’a pas enfreint la RCV 14(b).</w:t>
            </w:r>
          </w:p>
        </w:tc>
      </w:tr>
      <w:tr w:rsidR="008F7F39" w:rsidRPr="00744711" w14:paraId="3F3375D0" w14:textId="77777777" w:rsidTr="001118FA">
        <w:trPr>
          <w:cantSplit/>
          <w:trHeight w:val="1447"/>
        </w:trPr>
        <w:tc>
          <w:tcPr>
            <w:tcW w:w="1848" w:type="dxa"/>
            <w:vMerge/>
            <w:vAlign w:val="center"/>
          </w:tcPr>
          <w:p w14:paraId="4F78D76A" w14:textId="77777777" w:rsidR="008F7F39" w:rsidRPr="00744711" w:rsidRDefault="008F7F39" w:rsidP="007F52A7">
            <w:pPr>
              <w:jc w:val="center"/>
              <w:rPr>
                <w:rFonts w:ascii="Arial" w:eastAsia="Times New Roman" w:hAnsi="Arial" w:cs="Arial"/>
                <w:color w:val="000000"/>
                <w:kern w:val="0"/>
                <w:sz w:val="22"/>
                <w:szCs w:val="22"/>
                <w:lang w:eastAsia="fr-FR"/>
                <w14:ligatures w14:val="none"/>
              </w:rPr>
            </w:pPr>
          </w:p>
        </w:tc>
        <w:tc>
          <w:tcPr>
            <w:tcW w:w="8505" w:type="dxa"/>
            <w:tcBorders>
              <w:top w:val="single" w:sz="4" w:space="0" w:color="auto"/>
              <w:bottom w:val="single" w:sz="4" w:space="0" w:color="auto"/>
            </w:tcBorders>
            <w:vAlign w:val="center"/>
          </w:tcPr>
          <w:p w14:paraId="69ECDEFD" w14:textId="3CFF3120" w:rsidR="008F7F39" w:rsidRPr="00856C0D" w:rsidRDefault="008F7F39" w:rsidP="007F52A7">
            <w:pPr>
              <w:rPr>
                <w:rFonts w:ascii="Arial" w:eastAsia="Times New Roman" w:hAnsi="Arial" w:cs="Arial"/>
                <w:b/>
                <w:bCs/>
                <w:color w:val="000000"/>
                <w:kern w:val="0"/>
                <w:sz w:val="22"/>
                <w:szCs w:val="22"/>
                <w:u w:val="single"/>
                <w:lang w:eastAsia="fr-FR"/>
                <w14:ligatures w14:val="none"/>
              </w:rPr>
            </w:pPr>
            <w:r w:rsidRPr="009F2D34">
              <w:rPr>
                <w:rFonts w:ascii="Arial" w:eastAsia="Times New Roman" w:hAnsi="Arial" w:cs="Arial"/>
                <w:color w:val="00000A"/>
                <w:kern w:val="0"/>
                <w:sz w:val="22"/>
                <w:szCs w:val="22"/>
                <w:lang w:eastAsia="fr-FR"/>
                <w14:ligatures w14:val="none"/>
              </w:rPr>
              <w:t>Quand il est devenu clair que Y [ne se maintenait pas à l’écart] [ne donnait pas la place] [ne donnait pas la place à la marque], il était raisonnablement possible pour X, [le bateau prioritaire] [le bateau naviguant dans la place à laquelle il avait droit] [le bateau naviguant dans la place à la marque à laquelle il avait droit] d’éviter de causer un contact entre Y et Z. X a enfreint la RCV 14(b).</w:t>
            </w:r>
          </w:p>
        </w:tc>
      </w:tr>
      <w:tr w:rsidR="008F7F39" w:rsidRPr="00744711" w14:paraId="163404E9" w14:textId="77777777" w:rsidTr="007F52A7">
        <w:trPr>
          <w:cantSplit/>
          <w:trHeight w:val="315"/>
        </w:trPr>
        <w:tc>
          <w:tcPr>
            <w:tcW w:w="1848" w:type="dxa"/>
            <w:vMerge w:val="restart"/>
            <w:vAlign w:val="center"/>
            <w:hideMark/>
          </w:tcPr>
          <w:p w14:paraId="32D94341" w14:textId="21EFEA16" w:rsidR="008F7F39" w:rsidRPr="00744711" w:rsidRDefault="008F7F39"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14(c)</w:t>
            </w:r>
          </w:p>
        </w:tc>
        <w:tc>
          <w:tcPr>
            <w:tcW w:w="8505" w:type="dxa"/>
            <w:tcBorders>
              <w:bottom w:val="nil"/>
            </w:tcBorders>
            <w:vAlign w:val="center"/>
            <w:hideMark/>
          </w:tcPr>
          <w:p w14:paraId="373AA462" w14:textId="7E1E751F" w:rsidR="008F7F39" w:rsidRPr="008F7F39" w:rsidRDefault="008F7F39" w:rsidP="007F52A7">
            <w:pPr>
              <w:rPr>
                <w:rFonts w:ascii="Arial" w:eastAsia="Times New Roman" w:hAnsi="Arial" w:cs="Arial"/>
                <w:color w:val="000000"/>
                <w:kern w:val="0"/>
                <w:sz w:val="22"/>
                <w:szCs w:val="22"/>
                <w:u w:val="single"/>
                <w:lang w:eastAsia="fr-FR"/>
                <w14:ligatures w14:val="none"/>
              </w:rPr>
            </w:pPr>
            <w:r w:rsidRPr="009F2D34">
              <w:rPr>
                <w:rFonts w:ascii="Arial" w:eastAsia="Times New Roman" w:hAnsi="Arial" w:cs="Arial"/>
                <w:b/>
                <w:bCs/>
                <w:color w:val="000000"/>
                <w:kern w:val="0"/>
                <w:sz w:val="22"/>
                <w:szCs w:val="22"/>
                <w:u w:val="single"/>
                <w:lang w:eastAsia="fr-FR"/>
                <w14:ligatures w14:val="none"/>
              </w:rPr>
              <w:t>Bateau non prioritaire / Bateau tenu de donner la place ou la place à la marque</w:t>
            </w:r>
            <w:r w:rsidRPr="00744711">
              <w:rPr>
                <w:rFonts w:ascii="Arial" w:eastAsia="Times New Roman" w:hAnsi="Arial" w:cs="Arial"/>
                <w:color w:val="000000"/>
                <w:kern w:val="0"/>
                <w:sz w:val="22"/>
                <w:szCs w:val="22"/>
                <w:u w:val="single"/>
                <w:lang w:eastAsia="fr-FR"/>
                <w14:ligatures w14:val="none"/>
              </w:rPr>
              <w:br w:type="page"/>
            </w:r>
          </w:p>
          <w:p w14:paraId="6807AB24" w14:textId="30971120" w:rsidR="008F7F39" w:rsidRPr="00744711" w:rsidRDefault="008F7F39" w:rsidP="007F52A7">
            <w:pPr>
              <w:rPr>
                <w:rFonts w:ascii="Arial" w:eastAsia="Times New Roman" w:hAnsi="Arial" w:cs="Arial"/>
                <w:color w:val="000000"/>
                <w:kern w:val="0"/>
                <w:sz w:val="22"/>
                <w:szCs w:val="22"/>
                <w:u w:val="single"/>
                <w:lang w:eastAsia="fr-FR"/>
                <w14:ligatures w14:val="none"/>
              </w:rPr>
            </w:pPr>
          </w:p>
        </w:tc>
      </w:tr>
      <w:tr w:rsidR="008F7F39" w:rsidRPr="00744711" w14:paraId="4A4114B8" w14:textId="77777777" w:rsidTr="007F52A7">
        <w:trPr>
          <w:cantSplit/>
          <w:trHeight w:val="716"/>
        </w:trPr>
        <w:tc>
          <w:tcPr>
            <w:tcW w:w="1848" w:type="dxa"/>
            <w:vMerge/>
            <w:vAlign w:val="center"/>
          </w:tcPr>
          <w:p w14:paraId="367739B9" w14:textId="77777777" w:rsidR="008F7F39" w:rsidRPr="00744711" w:rsidRDefault="008F7F39" w:rsidP="007F52A7">
            <w:pPr>
              <w:jc w:val="center"/>
              <w:rPr>
                <w:rFonts w:ascii="Arial" w:eastAsia="Times New Roman" w:hAnsi="Arial" w:cs="Arial"/>
                <w:color w:val="000000"/>
                <w:kern w:val="0"/>
                <w:sz w:val="22"/>
                <w:szCs w:val="22"/>
                <w:lang w:eastAsia="fr-FR"/>
                <w14:ligatures w14:val="none"/>
              </w:rPr>
            </w:pPr>
          </w:p>
        </w:tc>
        <w:tc>
          <w:tcPr>
            <w:tcW w:w="8505" w:type="dxa"/>
            <w:tcBorders>
              <w:top w:val="nil"/>
              <w:bottom w:val="single" w:sz="4" w:space="0" w:color="auto"/>
            </w:tcBorders>
            <w:vAlign w:val="center"/>
          </w:tcPr>
          <w:p w14:paraId="16EE2D00" w14:textId="71802078" w:rsidR="008F7F39" w:rsidRPr="008F7F39" w:rsidRDefault="008F7F39" w:rsidP="007F52A7">
            <w:pPr>
              <w:rPr>
                <w:rFonts w:ascii="Arial" w:eastAsia="Times New Roman" w:hAnsi="Arial" w:cs="Arial"/>
                <w:color w:val="00000A"/>
                <w:kern w:val="0"/>
                <w:sz w:val="22"/>
                <w:szCs w:val="22"/>
                <w:u w:val="single"/>
                <w:lang w:eastAsia="fr-FR"/>
                <w14:ligatures w14:val="none"/>
              </w:rPr>
            </w:pPr>
            <w:r w:rsidRPr="00744711">
              <w:rPr>
                <w:rFonts w:ascii="Arial" w:eastAsia="Times New Roman" w:hAnsi="Arial" w:cs="Arial"/>
                <w:color w:val="00000A"/>
                <w:kern w:val="0"/>
                <w:sz w:val="22"/>
                <w:szCs w:val="22"/>
                <w:lang w:eastAsia="fr-FR"/>
                <w14:ligatures w14:val="none"/>
              </w:rPr>
              <w:t>X a causé un contact entre A et [objet] même s’il était raisonnablement possible d’éviter de le causer et a enfreint la RCV 14(c).</w:t>
            </w:r>
            <w:r w:rsidRPr="00744711">
              <w:rPr>
                <w:rFonts w:ascii="Arial" w:eastAsia="Times New Roman" w:hAnsi="Arial" w:cs="Arial"/>
                <w:color w:val="00000A"/>
                <w:kern w:val="0"/>
                <w:sz w:val="22"/>
                <w:szCs w:val="22"/>
                <w:lang w:eastAsia="fr-FR"/>
                <w14:ligatures w14:val="none"/>
              </w:rPr>
              <w:br w:type="page"/>
            </w:r>
            <w:r w:rsidRPr="00744711">
              <w:rPr>
                <w:rFonts w:ascii="Arial" w:eastAsia="Times New Roman" w:hAnsi="Arial" w:cs="Arial"/>
                <w:color w:val="00000A"/>
                <w:kern w:val="0"/>
                <w:sz w:val="22"/>
                <w:szCs w:val="22"/>
                <w:u w:val="single"/>
                <w:lang w:eastAsia="fr-FR"/>
                <w14:ligatures w14:val="none"/>
              </w:rPr>
              <w:br w:type="page"/>
            </w:r>
          </w:p>
        </w:tc>
      </w:tr>
      <w:tr w:rsidR="008F7F39" w:rsidRPr="00744711" w14:paraId="068A404B" w14:textId="77777777" w:rsidTr="007F52A7">
        <w:trPr>
          <w:cantSplit/>
          <w:trHeight w:val="401"/>
        </w:trPr>
        <w:tc>
          <w:tcPr>
            <w:tcW w:w="1848" w:type="dxa"/>
            <w:vMerge/>
            <w:vAlign w:val="center"/>
          </w:tcPr>
          <w:p w14:paraId="3DC4A7C4" w14:textId="77777777" w:rsidR="008F7F39" w:rsidRPr="00744711" w:rsidRDefault="008F7F39" w:rsidP="007F52A7">
            <w:pPr>
              <w:jc w:val="center"/>
              <w:rPr>
                <w:rFonts w:ascii="Arial" w:eastAsia="Times New Roman" w:hAnsi="Arial" w:cs="Arial"/>
                <w:color w:val="000000"/>
                <w:kern w:val="0"/>
                <w:sz w:val="22"/>
                <w:szCs w:val="22"/>
                <w:lang w:eastAsia="fr-FR"/>
                <w14:ligatures w14:val="none"/>
              </w:rPr>
            </w:pPr>
          </w:p>
        </w:tc>
        <w:tc>
          <w:tcPr>
            <w:tcW w:w="8505" w:type="dxa"/>
            <w:tcBorders>
              <w:bottom w:val="nil"/>
            </w:tcBorders>
            <w:vAlign w:val="center"/>
          </w:tcPr>
          <w:p w14:paraId="3C64EAA3" w14:textId="71206FFD" w:rsidR="008F7F39" w:rsidRPr="008F7F39" w:rsidRDefault="008F7F39" w:rsidP="007F52A7">
            <w:pPr>
              <w:rPr>
                <w:rFonts w:ascii="Arial" w:eastAsia="Times New Roman" w:hAnsi="Arial" w:cs="Arial"/>
                <w:color w:val="000000"/>
                <w:kern w:val="0"/>
                <w:sz w:val="22"/>
                <w:szCs w:val="22"/>
                <w:u w:val="single"/>
                <w:lang w:eastAsia="fr-FR"/>
                <w14:ligatures w14:val="none"/>
              </w:rPr>
            </w:pPr>
            <w:r w:rsidRPr="009F2D34">
              <w:rPr>
                <w:rFonts w:ascii="Arial" w:eastAsia="Times New Roman" w:hAnsi="Arial" w:cs="Arial"/>
                <w:b/>
                <w:bCs/>
                <w:color w:val="000000"/>
                <w:kern w:val="0"/>
                <w:sz w:val="22"/>
                <w:szCs w:val="22"/>
                <w:u w:val="single"/>
                <w:lang w:eastAsia="fr-FR"/>
                <w14:ligatures w14:val="none"/>
              </w:rPr>
              <w:t>Bateau prioritaire / Bateau ayant droit à la place ou à la place à la marque</w:t>
            </w:r>
            <w:r w:rsidRPr="00744711">
              <w:rPr>
                <w:rFonts w:ascii="Arial" w:eastAsia="Times New Roman" w:hAnsi="Arial" w:cs="Arial"/>
                <w:color w:val="000000"/>
                <w:kern w:val="0"/>
                <w:sz w:val="22"/>
                <w:szCs w:val="22"/>
                <w:u w:val="single"/>
                <w:lang w:eastAsia="fr-FR"/>
                <w14:ligatures w14:val="none"/>
              </w:rPr>
              <w:br w:type="page"/>
            </w:r>
          </w:p>
        </w:tc>
      </w:tr>
      <w:tr w:rsidR="008F7F39" w:rsidRPr="00744711" w14:paraId="5C9CF126" w14:textId="77777777" w:rsidTr="001118FA">
        <w:trPr>
          <w:cantSplit/>
          <w:trHeight w:val="1391"/>
        </w:trPr>
        <w:tc>
          <w:tcPr>
            <w:tcW w:w="1848" w:type="dxa"/>
            <w:vMerge/>
            <w:vAlign w:val="center"/>
          </w:tcPr>
          <w:p w14:paraId="00D11EE5" w14:textId="77777777" w:rsidR="008F7F39" w:rsidRPr="00744711" w:rsidRDefault="008F7F39" w:rsidP="007F52A7">
            <w:pPr>
              <w:jc w:val="center"/>
              <w:rPr>
                <w:rFonts w:ascii="Arial" w:eastAsia="Times New Roman" w:hAnsi="Arial" w:cs="Arial"/>
                <w:color w:val="000000"/>
                <w:kern w:val="0"/>
                <w:sz w:val="22"/>
                <w:szCs w:val="22"/>
                <w:lang w:eastAsia="fr-FR"/>
                <w14:ligatures w14:val="none"/>
              </w:rPr>
            </w:pPr>
          </w:p>
        </w:tc>
        <w:tc>
          <w:tcPr>
            <w:tcW w:w="8505" w:type="dxa"/>
            <w:tcBorders>
              <w:top w:val="nil"/>
            </w:tcBorders>
            <w:vAlign w:val="center"/>
          </w:tcPr>
          <w:p w14:paraId="719AD9A8" w14:textId="5CBB4C1B" w:rsidR="008F7F39" w:rsidRPr="008F7F39" w:rsidRDefault="008F7F39" w:rsidP="007F52A7">
            <w:pPr>
              <w:rPr>
                <w:rFonts w:ascii="Arial" w:eastAsia="Times New Roman" w:hAnsi="Arial" w:cs="Arial"/>
                <w:color w:val="00000A"/>
                <w:kern w:val="0"/>
                <w:sz w:val="22"/>
                <w:szCs w:val="22"/>
                <w:lang w:eastAsia="fr-FR"/>
                <w14:ligatures w14:val="none"/>
              </w:rPr>
            </w:pPr>
            <w:r w:rsidRPr="009F2D34">
              <w:rPr>
                <w:rFonts w:ascii="Arial" w:eastAsia="Times New Roman" w:hAnsi="Arial" w:cs="Arial"/>
                <w:color w:val="00000A"/>
                <w:kern w:val="0"/>
                <w:sz w:val="22"/>
                <w:szCs w:val="22"/>
                <w:lang w:eastAsia="fr-FR"/>
                <w14:ligatures w14:val="none"/>
              </w:rPr>
              <w:t>Il n’était pas raisonnablement possible pour Y [le bateau prioritaire] [le bateau naviguant dans la place à laquelle il avait droit] [le bateau naviguant dans la place à la marque à laquelle il avait droit] d’éviter de causer un contact entre X et [objet] quand il est devenu clair que X [ne se maintenait pas à l’écart] [ne donnait pas la place] [ne donnait pas la place à la marque]. Y n’a pas enfreint la RCV 14(c).</w:t>
            </w:r>
          </w:p>
        </w:tc>
      </w:tr>
      <w:tr w:rsidR="008F7F39" w:rsidRPr="00744711" w14:paraId="6E8F01CF" w14:textId="77777777" w:rsidTr="001D4108">
        <w:trPr>
          <w:cantSplit/>
          <w:trHeight w:val="1397"/>
        </w:trPr>
        <w:tc>
          <w:tcPr>
            <w:tcW w:w="1848" w:type="dxa"/>
            <w:vMerge/>
            <w:tcBorders>
              <w:bottom w:val="single" w:sz="4" w:space="0" w:color="auto"/>
            </w:tcBorders>
            <w:vAlign w:val="center"/>
          </w:tcPr>
          <w:p w14:paraId="0BDC326C" w14:textId="77777777" w:rsidR="008F7F39" w:rsidRPr="00744711" w:rsidRDefault="008F7F39" w:rsidP="007F52A7">
            <w:pPr>
              <w:jc w:val="center"/>
              <w:rPr>
                <w:rFonts w:ascii="Arial" w:eastAsia="Times New Roman" w:hAnsi="Arial" w:cs="Arial"/>
                <w:color w:val="000000"/>
                <w:kern w:val="0"/>
                <w:sz w:val="22"/>
                <w:szCs w:val="22"/>
                <w:lang w:eastAsia="fr-FR"/>
                <w14:ligatures w14:val="none"/>
              </w:rPr>
            </w:pPr>
          </w:p>
        </w:tc>
        <w:tc>
          <w:tcPr>
            <w:tcW w:w="8505" w:type="dxa"/>
            <w:tcBorders>
              <w:bottom w:val="single" w:sz="4" w:space="0" w:color="auto"/>
            </w:tcBorders>
            <w:vAlign w:val="center"/>
          </w:tcPr>
          <w:p w14:paraId="19871721" w14:textId="10BCAEC1" w:rsidR="008F7F39" w:rsidRPr="008F7F39" w:rsidRDefault="008F7F39" w:rsidP="007F52A7">
            <w:pPr>
              <w:rPr>
                <w:rFonts w:ascii="Arial" w:eastAsia="Times New Roman" w:hAnsi="Arial" w:cs="Arial"/>
                <w:color w:val="00000A"/>
                <w:kern w:val="0"/>
                <w:sz w:val="22"/>
                <w:szCs w:val="22"/>
                <w:lang w:eastAsia="fr-FR"/>
                <w14:ligatures w14:val="none"/>
              </w:rPr>
            </w:pPr>
            <w:r w:rsidRPr="009F2D34">
              <w:rPr>
                <w:rFonts w:ascii="Arial" w:eastAsia="Times New Roman" w:hAnsi="Arial" w:cs="Arial"/>
                <w:color w:val="00000A"/>
                <w:kern w:val="0"/>
                <w:sz w:val="22"/>
                <w:szCs w:val="22"/>
                <w:lang w:eastAsia="fr-FR"/>
                <w14:ligatures w14:val="none"/>
              </w:rPr>
              <w:t>Quand il est devenu clair que Y [ne se maintenait pas à l’écart] [ne donnait pas la place] [ne donnait pas la place à la marque], il était raisonnablement possible pour X, [le bateau prioritaire] [le bateau naviguant dans la place à laquelle il avait droit] [le bateau naviguant dans la place à la marque à laquelle il avait droit] d’éviter de causer un contact entre Y et [objet]. X a enfreint la RCV 14(c).</w:t>
            </w:r>
          </w:p>
        </w:tc>
      </w:tr>
      <w:tr w:rsidR="001D4108" w:rsidRPr="00744711" w14:paraId="1FE5FCAD" w14:textId="77777777" w:rsidTr="001D4108">
        <w:trPr>
          <w:cantSplit/>
          <w:trHeight w:val="621"/>
        </w:trPr>
        <w:tc>
          <w:tcPr>
            <w:tcW w:w="1848" w:type="dxa"/>
            <w:tcBorders>
              <w:left w:val="nil"/>
              <w:bottom w:val="nil"/>
              <w:right w:val="nil"/>
            </w:tcBorders>
            <w:vAlign w:val="center"/>
          </w:tcPr>
          <w:p w14:paraId="69929E0B" w14:textId="77777777" w:rsidR="001D4108" w:rsidRPr="00744711" w:rsidRDefault="001D4108" w:rsidP="007F52A7">
            <w:pPr>
              <w:jc w:val="center"/>
              <w:rPr>
                <w:rFonts w:ascii="Arial" w:eastAsia="Times New Roman" w:hAnsi="Arial" w:cs="Arial"/>
                <w:color w:val="000000"/>
                <w:kern w:val="0"/>
                <w:sz w:val="22"/>
                <w:szCs w:val="22"/>
                <w:lang w:eastAsia="fr-FR"/>
                <w14:ligatures w14:val="none"/>
              </w:rPr>
            </w:pPr>
          </w:p>
        </w:tc>
        <w:tc>
          <w:tcPr>
            <w:tcW w:w="8505" w:type="dxa"/>
            <w:tcBorders>
              <w:left w:val="nil"/>
              <w:bottom w:val="nil"/>
              <w:right w:val="nil"/>
            </w:tcBorders>
            <w:vAlign w:val="center"/>
          </w:tcPr>
          <w:p w14:paraId="38C60621" w14:textId="66D59320" w:rsidR="001D4108" w:rsidRPr="009F2D34" w:rsidRDefault="001D4108" w:rsidP="001D4108">
            <w:pPr>
              <w:jc w:val="right"/>
              <w:rPr>
                <w:rFonts w:ascii="Arial" w:eastAsia="Times New Roman" w:hAnsi="Arial" w:cs="Arial"/>
                <w:color w:val="00000A"/>
                <w:kern w:val="0"/>
                <w:sz w:val="22"/>
                <w:szCs w:val="22"/>
                <w:lang w:eastAsia="fr-FR"/>
                <w14:ligatures w14:val="none"/>
              </w:rPr>
            </w:pPr>
            <w:hyperlink w:anchor="Sommaire" w:history="1">
              <w:r w:rsidRPr="007F1E99">
                <w:rPr>
                  <w:rStyle w:val="Lienhypertexte"/>
                  <w:rFonts w:ascii="Wingdings 3" w:hAnsi="Wingdings 3"/>
                  <w:sz w:val="32"/>
                  <w:szCs w:val="32"/>
                </w:rPr>
                <w:t>M</w:t>
              </w:r>
            </w:hyperlink>
          </w:p>
        </w:tc>
      </w:tr>
    </w:tbl>
    <w:p w14:paraId="41AC200A" w14:textId="77777777" w:rsidR="008C2E67" w:rsidRDefault="008C2E67">
      <w:r>
        <w:br w:type="page"/>
      </w:r>
    </w:p>
    <w:tbl>
      <w:tblPr>
        <w:tblW w:w="1035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8"/>
        <w:gridCol w:w="8505"/>
      </w:tblGrid>
      <w:tr w:rsidR="00CD7CCB" w:rsidRPr="00744711" w14:paraId="3047B1EA" w14:textId="77777777" w:rsidTr="001D4108">
        <w:trPr>
          <w:cantSplit/>
          <w:trHeight w:val="691"/>
        </w:trPr>
        <w:tc>
          <w:tcPr>
            <w:tcW w:w="1848" w:type="dxa"/>
            <w:vMerge w:val="restart"/>
            <w:tcBorders>
              <w:top w:val="single" w:sz="4" w:space="0" w:color="auto"/>
            </w:tcBorders>
            <w:vAlign w:val="center"/>
            <w:hideMark/>
          </w:tcPr>
          <w:p w14:paraId="64AD253A" w14:textId="46697B07" w:rsidR="00371832" w:rsidRPr="00744711" w:rsidRDefault="00371832"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lastRenderedPageBreak/>
              <w:t>15</w:t>
            </w:r>
          </w:p>
        </w:tc>
        <w:tc>
          <w:tcPr>
            <w:tcW w:w="8505" w:type="dxa"/>
            <w:tcBorders>
              <w:top w:val="single" w:sz="4" w:space="0" w:color="auto"/>
            </w:tcBorders>
            <w:vAlign w:val="center"/>
            <w:hideMark/>
          </w:tcPr>
          <w:p w14:paraId="6179FFF4" w14:textId="039A3E03" w:rsidR="00371832" w:rsidRPr="00744711" w:rsidRDefault="009F2D34" w:rsidP="007F52A7">
            <w:pPr>
              <w:rPr>
                <w:rFonts w:ascii="Arial" w:eastAsia="Times New Roman" w:hAnsi="Arial" w:cs="Arial"/>
                <w:color w:val="000000"/>
                <w:kern w:val="0"/>
                <w:sz w:val="22"/>
                <w:szCs w:val="22"/>
                <w:lang w:eastAsia="fr-FR"/>
                <w14:ligatures w14:val="none"/>
              </w:rPr>
            </w:pPr>
            <w:r w:rsidRPr="009F2D34">
              <w:rPr>
                <w:rFonts w:ascii="Arial" w:eastAsia="Times New Roman" w:hAnsi="Arial" w:cs="Arial"/>
                <w:color w:val="000000"/>
                <w:kern w:val="0"/>
                <w:sz w:val="22"/>
                <w:szCs w:val="22"/>
                <w:lang w:eastAsia="fr-FR"/>
                <w14:ligatures w14:val="none"/>
              </w:rPr>
              <w:t>Quand il a acquis la priorité en raison de ses propres actions, X n’a pas, au début, donné à Y la place de se maintenir à l’écart, et a enfreint la RCV 15.</w:t>
            </w:r>
          </w:p>
        </w:tc>
      </w:tr>
      <w:tr w:rsidR="00CD7CCB" w:rsidRPr="00744711" w14:paraId="4FD77A57" w14:textId="77777777" w:rsidTr="001D4108">
        <w:trPr>
          <w:cantSplit/>
          <w:trHeight w:val="360"/>
        </w:trPr>
        <w:tc>
          <w:tcPr>
            <w:tcW w:w="1848" w:type="dxa"/>
            <w:vMerge/>
            <w:vAlign w:val="center"/>
            <w:hideMark/>
          </w:tcPr>
          <w:p w14:paraId="49811A1A" w14:textId="77777777" w:rsidR="00371832" w:rsidRPr="00744711" w:rsidRDefault="00371832" w:rsidP="007F52A7">
            <w:pPr>
              <w:jc w:val="center"/>
              <w:rPr>
                <w:rFonts w:ascii="Arial" w:eastAsia="Times New Roman" w:hAnsi="Arial" w:cs="Arial"/>
                <w:color w:val="000000"/>
                <w:kern w:val="0"/>
                <w:sz w:val="22"/>
                <w:szCs w:val="22"/>
                <w:lang w:eastAsia="fr-FR"/>
                <w14:ligatures w14:val="none"/>
              </w:rPr>
            </w:pPr>
          </w:p>
        </w:tc>
        <w:tc>
          <w:tcPr>
            <w:tcW w:w="8505" w:type="dxa"/>
            <w:vAlign w:val="center"/>
            <w:hideMark/>
          </w:tcPr>
          <w:p w14:paraId="78D324D8" w14:textId="4A214D66" w:rsidR="00371832" w:rsidRPr="00AA0B6D" w:rsidRDefault="00371832" w:rsidP="007F52A7">
            <w:pPr>
              <w:rPr>
                <w:rFonts w:ascii="Arial" w:eastAsia="Times New Roman" w:hAnsi="Arial" w:cs="Arial"/>
                <w:b/>
                <w:bCs/>
                <w:i/>
                <w:iCs/>
                <w:color w:val="000000"/>
                <w:kern w:val="0"/>
                <w:sz w:val="20"/>
                <w:szCs w:val="20"/>
                <w:lang w:eastAsia="fr-FR"/>
                <w14:ligatures w14:val="none"/>
              </w:rPr>
            </w:pPr>
            <w:r w:rsidRPr="00AA0B6D">
              <w:rPr>
                <w:rFonts w:ascii="Arial" w:eastAsia="Times New Roman" w:hAnsi="Arial" w:cs="Arial"/>
                <w:b/>
                <w:bCs/>
                <w:i/>
                <w:iCs/>
                <w:color w:val="000000"/>
                <w:kern w:val="0"/>
                <w:sz w:val="20"/>
                <w:szCs w:val="20"/>
                <w:lang w:eastAsia="fr-FR"/>
                <w14:ligatures w14:val="none"/>
              </w:rPr>
              <w:t xml:space="preserve">Note pour l’annexe F : </w:t>
            </w:r>
            <w:r w:rsidRPr="00AA0B6D">
              <w:rPr>
                <w:rFonts w:ascii="Arial" w:eastAsia="Times New Roman" w:hAnsi="Arial" w:cs="Arial"/>
                <w:i/>
                <w:iCs/>
                <w:color w:val="000000"/>
                <w:kern w:val="0"/>
                <w:sz w:val="20"/>
                <w:szCs w:val="20"/>
                <w:lang w:eastAsia="fr-FR"/>
                <w14:ligatures w14:val="none"/>
              </w:rPr>
              <w:t>vérifier l’exonération selon la RCV F4.43.1(d)</w:t>
            </w:r>
          </w:p>
        </w:tc>
      </w:tr>
      <w:tr w:rsidR="00CD7CCB" w:rsidRPr="00744711" w14:paraId="07F68EBD" w14:textId="77777777" w:rsidTr="001D4108">
        <w:trPr>
          <w:cantSplit/>
          <w:trHeight w:val="776"/>
        </w:trPr>
        <w:tc>
          <w:tcPr>
            <w:tcW w:w="1848" w:type="dxa"/>
            <w:vAlign w:val="center"/>
            <w:hideMark/>
          </w:tcPr>
          <w:p w14:paraId="187D385F" w14:textId="77777777" w:rsidR="00371832" w:rsidRPr="00744711" w:rsidRDefault="00371832"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16.1</w:t>
            </w:r>
          </w:p>
        </w:tc>
        <w:tc>
          <w:tcPr>
            <w:tcW w:w="8505" w:type="dxa"/>
            <w:vAlign w:val="center"/>
            <w:hideMark/>
          </w:tcPr>
          <w:p w14:paraId="16E8430C" w14:textId="2F228E28" w:rsidR="00371832" w:rsidRPr="00744711" w:rsidRDefault="009F2D34" w:rsidP="007F52A7">
            <w:pPr>
              <w:rPr>
                <w:rFonts w:ascii="Arial" w:eastAsia="Times New Roman" w:hAnsi="Arial" w:cs="Arial"/>
                <w:color w:val="000000"/>
                <w:kern w:val="0"/>
                <w:sz w:val="22"/>
                <w:szCs w:val="22"/>
                <w:lang w:eastAsia="fr-FR"/>
                <w14:ligatures w14:val="none"/>
              </w:rPr>
            </w:pPr>
            <w:r w:rsidRPr="009F2D34">
              <w:rPr>
                <w:rFonts w:ascii="Arial" w:eastAsia="Times New Roman" w:hAnsi="Arial" w:cs="Arial"/>
                <w:color w:val="000000"/>
                <w:kern w:val="0"/>
                <w:sz w:val="22"/>
                <w:szCs w:val="22"/>
                <w:lang w:eastAsia="fr-FR"/>
                <w14:ligatures w14:val="none"/>
              </w:rPr>
              <w:t>Quand il a modifié sa route, X, le bateau prioritaire, n’a pas donné à Y la place de se maintenir à l’écart et il a enfreint la RCV 16.1.</w:t>
            </w:r>
          </w:p>
        </w:tc>
      </w:tr>
      <w:tr w:rsidR="00CD7CCB" w:rsidRPr="00744711" w14:paraId="6A1715C2" w14:textId="77777777" w:rsidTr="001D4108">
        <w:trPr>
          <w:cantSplit/>
          <w:trHeight w:val="546"/>
        </w:trPr>
        <w:tc>
          <w:tcPr>
            <w:tcW w:w="1848" w:type="dxa"/>
            <w:vAlign w:val="center"/>
            <w:hideMark/>
          </w:tcPr>
          <w:p w14:paraId="18CE9E29" w14:textId="77777777" w:rsidR="00371832" w:rsidRPr="00744711" w:rsidRDefault="00371832"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B2.16.1</w:t>
            </w:r>
          </w:p>
        </w:tc>
        <w:tc>
          <w:tcPr>
            <w:tcW w:w="8505" w:type="dxa"/>
            <w:vAlign w:val="center"/>
            <w:hideMark/>
          </w:tcPr>
          <w:p w14:paraId="782F0A22" w14:textId="469C87FD" w:rsidR="00371832" w:rsidRPr="00744711" w:rsidRDefault="009F2D34" w:rsidP="007F52A7">
            <w:pPr>
              <w:rPr>
                <w:rFonts w:ascii="Arial" w:eastAsia="Times New Roman" w:hAnsi="Arial" w:cs="Arial"/>
                <w:color w:val="000000"/>
                <w:kern w:val="0"/>
                <w:sz w:val="22"/>
                <w:szCs w:val="22"/>
                <w:lang w:eastAsia="fr-FR"/>
                <w14:ligatures w14:val="none"/>
              </w:rPr>
            </w:pPr>
            <w:r w:rsidRPr="009F2D34">
              <w:rPr>
                <w:rFonts w:ascii="Arial" w:eastAsia="Times New Roman" w:hAnsi="Arial" w:cs="Arial"/>
                <w:color w:val="000000"/>
                <w:kern w:val="0"/>
                <w:sz w:val="22"/>
                <w:szCs w:val="22"/>
                <w:lang w:eastAsia="fr-FR"/>
                <w14:ligatures w14:val="none"/>
              </w:rPr>
              <w:t>Quand il a modifié [sa route] [la position de son équipement], X, la planche prioritaire, n’a pas donné à Y la place de se maintenir à l’écart et a enfreint la RCV 16.1.</w:t>
            </w:r>
          </w:p>
        </w:tc>
      </w:tr>
      <w:tr w:rsidR="00CD7CCB" w:rsidRPr="00744711" w14:paraId="3C390634" w14:textId="77777777" w:rsidTr="001D4108">
        <w:trPr>
          <w:cantSplit/>
          <w:trHeight w:val="824"/>
        </w:trPr>
        <w:tc>
          <w:tcPr>
            <w:tcW w:w="1848" w:type="dxa"/>
            <w:vAlign w:val="center"/>
            <w:hideMark/>
          </w:tcPr>
          <w:p w14:paraId="12AA933D" w14:textId="77777777" w:rsidR="00371832" w:rsidRPr="00744711" w:rsidRDefault="00371832"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F2.16.1</w:t>
            </w:r>
          </w:p>
        </w:tc>
        <w:tc>
          <w:tcPr>
            <w:tcW w:w="8505" w:type="dxa"/>
            <w:vAlign w:val="center"/>
            <w:hideMark/>
          </w:tcPr>
          <w:p w14:paraId="2070A181" w14:textId="4E6BB395" w:rsidR="00371832" w:rsidRPr="00744711" w:rsidRDefault="009F2D34" w:rsidP="007F52A7">
            <w:pPr>
              <w:rPr>
                <w:rFonts w:ascii="Arial" w:eastAsia="Times New Roman" w:hAnsi="Arial" w:cs="Arial"/>
                <w:color w:val="000000"/>
                <w:kern w:val="0"/>
                <w:sz w:val="22"/>
                <w:szCs w:val="22"/>
                <w:lang w:eastAsia="fr-FR"/>
                <w14:ligatures w14:val="none"/>
              </w:rPr>
            </w:pPr>
            <w:r w:rsidRPr="009F2D34">
              <w:rPr>
                <w:rFonts w:ascii="Arial" w:eastAsia="Times New Roman" w:hAnsi="Arial" w:cs="Arial"/>
                <w:color w:val="000000"/>
                <w:kern w:val="0"/>
                <w:sz w:val="22"/>
                <w:szCs w:val="22"/>
                <w:lang w:eastAsia="fr-FR"/>
                <w14:ligatures w14:val="none"/>
              </w:rPr>
              <w:t xml:space="preserve">Quand il a modifié [sa route] [la position de son aile], X, le </w:t>
            </w:r>
            <w:proofErr w:type="spellStart"/>
            <w:r w:rsidRPr="009F2D34">
              <w:rPr>
                <w:rFonts w:ascii="Arial" w:eastAsia="Times New Roman" w:hAnsi="Arial" w:cs="Arial"/>
                <w:color w:val="000000"/>
                <w:kern w:val="0"/>
                <w:sz w:val="22"/>
                <w:szCs w:val="22"/>
                <w:lang w:eastAsia="fr-FR"/>
                <w14:ligatures w14:val="none"/>
              </w:rPr>
              <w:t>kiteboard</w:t>
            </w:r>
            <w:proofErr w:type="spellEnd"/>
            <w:r w:rsidRPr="009F2D34">
              <w:rPr>
                <w:rFonts w:ascii="Arial" w:eastAsia="Times New Roman" w:hAnsi="Arial" w:cs="Arial"/>
                <w:color w:val="000000"/>
                <w:kern w:val="0"/>
                <w:sz w:val="22"/>
                <w:szCs w:val="22"/>
                <w:lang w:eastAsia="fr-FR"/>
                <w14:ligatures w14:val="none"/>
              </w:rPr>
              <w:t xml:space="preserve"> prioritaire, n’a pas donné à Y la place de continuer de se maintenir à l’écart et a enfreint la RCV F2.16.1.</w:t>
            </w:r>
          </w:p>
        </w:tc>
      </w:tr>
      <w:tr w:rsidR="00CD7CCB" w:rsidRPr="00744711" w14:paraId="522C712D" w14:textId="77777777" w:rsidTr="001D4108">
        <w:trPr>
          <w:cantSplit/>
          <w:trHeight w:val="850"/>
        </w:trPr>
        <w:tc>
          <w:tcPr>
            <w:tcW w:w="1848" w:type="dxa"/>
            <w:vAlign w:val="center"/>
            <w:hideMark/>
          </w:tcPr>
          <w:p w14:paraId="72AFBB0D" w14:textId="77777777" w:rsidR="00371832" w:rsidRPr="00744711" w:rsidRDefault="00371832"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16.2</w:t>
            </w:r>
          </w:p>
        </w:tc>
        <w:tc>
          <w:tcPr>
            <w:tcW w:w="8505" w:type="dxa"/>
            <w:vAlign w:val="center"/>
            <w:hideMark/>
          </w:tcPr>
          <w:p w14:paraId="09F9C826" w14:textId="22D165A0" w:rsidR="00371832" w:rsidRPr="00744711" w:rsidRDefault="009F2D34" w:rsidP="007F52A7">
            <w:pPr>
              <w:rPr>
                <w:rFonts w:ascii="Arial" w:eastAsia="Times New Roman" w:hAnsi="Arial" w:cs="Arial"/>
                <w:color w:val="000000"/>
                <w:kern w:val="0"/>
                <w:sz w:val="22"/>
                <w:szCs w:val="22"/>
                <w:lang w:eastAsia="fr-FR"/>
                <w14:ligatures w14:val="none"/>
              </w:rPr>
            </w:pPr>
            <w:r w:rsidRPr="009F2D34">
              <w:rPr>
                <w:rFonts w:ascii="Arial" w:eastAsia="Times New Roman" w:hAnsi="Arial" w:cs="Arial"/>
                <w:color w:val="000000"/>
                <w:kern w:val="0"/>
                <w:sz w:val="22"/>
                <w:szCs w:val="22"/>
                <w:lang w:eastAsia="fr-FR"/>
                <w14:ligatures w14:val="none"/>
              </w:rPr>
              <w:t>Sur un bord de près alors que Y bâbord se maintenait à l’écart de X tribord en naviguant pour passer sous son vent, X, en abattant, a forcé Y à modifier sa route immédiatement pour continuer de se maintenir à l’écart et a enfreint la RCV 16.2.</w:t>
            </w:r>
          </w:p>
        </w:tc>
      </w:tr>
      <w:tr w:rsidR="00CD7CCB" w:rsidRPr="00744711" w14:paraId="2D8AB80C" w14:textId="77777777" w:rsidTr="001D4108">
        <w:trPr>
          <w:cantSplit/>
          <w:trHeight w:val="1117"/>
        </w:trPr>
        <w:tc>
          <w:tcPr>
            <w:tcW w:w="1848" w:type="dxa"/>
            <w:vAlign w:val="center"/>
            <w:hideMark/>
          </w:tcPr>
          <w:p w14:paraId="0DFEBDC4" w14:textId="77777777" w:rsidR="00371832" w:rsidRPr="00744711" w:rsidRDefault="00371832"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F2.16.2</w:t>
            </w:r>
          </w:p>
        </w:tc>
        <w:tc>
          <w:tcPr>
            <w:tcW w:w="8505" w:type="dxa"/>
            <w:vAlign w:val="center"/>
            <w:hideMark/>
          </w:tcPr>
          <w:p w14:paraId="0E691EF1" w14:textId="0CF147AF" w:rsidR="00371832" w:rsidRPr="00744711" w:rsidRDefault="001E3FE1" w:rsidP="007F52A7">
            <w:pPr>
              <w:rPr>
                <w:rFonts w:ascii="Arial" w:eastAsia="Times New Roman" w:hAnsi="Arial" w:cs="Arial"/>
                <w:color w:val="000000"/>
                <w:kern w:val="0"/>
                <w:sz w:val="22"/>
                <w:szCs w:val="22"/>
                <w:lang w:eastAsia="fr-FR"/>
                <w14:ligatures w14:val="none"/>
              </w:rPr>
            </w:pPr>
            <w:r w:rsidRPr="001E3FE1">
              <w:rPr>
                <w:rFonts w:ascii="Arial" w:eastAsia="Times New Roman" w:hAnsi="Arial" w:cs="Arial"/>
                <w:color w:val="000000"/>
                <w:kern w:val="0"/>
                <w:sz w:val="22"/>
                <w:szCs w:val="22"/>
                <w:lang w:eastAsia="fr-FR"/>
                <w14:ligatures w14:val="none"/>
              </w:rPr>
              <w:t>Sur un bord de près alors que Y bâbord se maintenait à l’écart de X tribord en naviguant pour passer sous son vent, X, [en abattant] [en modifiant la position de son aile], a forcé Y à modifier [sa route] [la position de son aile] immédiatement pour continuer de se maintenir à l’écart et a enfreint la RCV F2.16.2.</w:t>
            </w:r>
          </w:p>
        </w:tc>
      </w:tr>
      <w:tr w:rsidR="00CD7CCB" w:rsidRPr="00744711" w14:paraId="017F0826" w14:textId="77777777" w:rsidTr="001D4108">
        <w:trPr>
          <w:cantSplit/>
          <w:trHeight w:val="836"/>
        </w:trPr>
        <w:tc>
          <w:tcPr>
            <w:tcW w:w="1848" w:type="dxa"/>
            <w:vAlign w:val="center"/>
            <w:hideMark/>
          </w:tcPr>
          <w:p w14:paraId="3DC37761" w14:textId="77777777" w:rsidR="00371832" w:rsidRPr="00744711" w:rsidRDefault="00371832"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17</w:t>
            </w:r>
          </w:p>
        </w:tc>
        <w:tc>
          <w:tcPr>
            <w:tcW w:w="8505" w:type="dxa"/>
            <w:vAlign w:val="center"/>
            <w:hideMark/>
          </w:tcPr>
          <w:p w14:paraId="521B611D" w14:textId="59B75434" w:rsidR="00371832" w:rsidRPr="00744711" w:rsidRDefault="001E3FE1" w:rsidP="007F52A7">
            <w:pPr>
              <w:rPr>
                <w:rFonts w:ascii="Arial" w:eastAsia="Times New Roman" w:hAnsi="Arial" w:cs="Arial"/>
                <w:color w:val="000000"/>
                <w:kern w:val="0"/>
                <w:sz w:val="22"/>
                <w:szCs w:val="22"/>
                <w:lang w:eastAsia="fr-FR"/>
                <w14:ligatures w14:val="none"/>
              </w:rPr>
            </w:pPr>
            <w:r w:rsidRPr="001E3FE1">
              <w:rPr>
                <w:rFonts w:ascii="Arial" w:eastAsia="Times New Roman" w:hAnsi="Arial" w:cs="Arial"/>
                <w:color w:val="000000"/>
                <w:kern w:val="0"/>
                <w:sz w:val="22"/>
                <w:szCs w:val="22"/>
                <w:lang w:eastAsia="fr-FR"/>
                <w14:ligatures w14:val="none"/>
              </w:rPr>
              <w:t>X est devenu engagé depuis une position en route libre derrière, à moins de 2 fois sa longueur de coque, sous le vent de Y, et a navigué au-dessus de sa route normale sans passer rapidement derrière Y et il a enfreint la RCV 17.</w:t>
            </w:r>
          </w:p>
        </w:tc>
      </w:tr>
      <w:tr w:rsidR="00CD7CCB" w:rsidRPr="00744711" w14:paraId="5691F1BB" w14:textId="77777777" w:rsidTr="001D4108">
        <w:trPr>
          <w:cantSplit/>
          <w:trHeight w:val="1415"/>
        </w:trPr>
        <w:tc>
          <w:tcPr>
            <w:tcW w:w="1848" w:type="dxa"/>
            <w:vAlign w:val="center"/>
            <w:hideMark/>
          </w:tcPr>
          <w:p w14:paraId="01684CC3" w14:textId="77777777" w:rsidR="00371832" w:rsidRPr="00744711" w:rsidRDefault="00371832"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B2.17</w:t>
            </w:r>
          </w:p>
        </w:tc>
        <w:tc>
          <w:tcPr>
            <w:tcW w:w="8505" w:type="dxa"/>
            <w:vAlign w:val="center"/>
            <w:hideMark/>
          </w:tcPr>
          <w:p w14:paraId="195575BD" w14:textId="776357BE" w:rsidR="00371832" w:rsidRPr="00744711" w:rsidRDefault="001E3FE1" w:rsidP="007F52A7">
            <w:pPr>
              <w:rPr>
                <w:rFonts w:ascii="Arial" w:eastAsia="Times New Roman" w:hAnsi="Arial" w:cs="Arial"/>
                <w:color w:val="000000"/>
                <w:kern w:val="0"/>
                <w:sz w:val="22"/>
                <w:szCs w:val="22"/>
                <w:lang w:eastAsia="fr-FR"/>
                <w14:ligatures w14:val="none"/>
              </w:rPr>
            </w:pPr>
            <w:r w:rsidRPr="001E3FE1">
              <w:rPr>
                <w:rFonts w:ascii="Arial" w:eastAsia="Times New Roman" w:hAnsi="Arial" w:cs="Arial"/>
                <w:color w:val="000000"/>
                <w:kern w:val="0"/>
                <w:sz w:val="22"/>
                <w:szCs w:val="22"/>
                <w:lang w:eastAsia="fr-FR"/>
                <w14:ligatures w14:val="none"/>
              </w:rPr>
              <w:t xml:space="preserve">X engagé sous le vent et sur le même bord que Y pendant les 30 dernières secondes avant son signal de départ, a navigué au-delà de la route la plus courte qui franchit la ligne de départ vers la première marque, tout en restant engagé, et sans passer rapidement derrière Y, </w:t>
            </w:r>
            <w:r>
              <w:rPr>
                <w:rFonts w:ascii="Arial" w:eastAsia="Times New Roman" w:hAnsi="Arial" w:cs="Arial"/>
                <w:color w:val="000000"/>
                <w:kern w:val="0"/>
                <w:sz w:val="22"/>
                <w:szCs w:val="22"/>
                <w:lang w:eastAsia="fr-FR"/>
                <w14:ligatures w14:val="none"/>
              </w:rPr>
              <w:t xml:space="preserve">X </w:t>
            </w:r>
            <w:r w:rsidR="00BD1F5F">
              <w:rPr>
                <w:rFonts w:ascii="Arial" w:eastAsia="Times New Roman" w:hAnsi="Arial" w:cs="Arial"/>
                <w:color w:val="000000"/>
                <w:kern w:val="0"/>
                <w:sz w:val="22"/>
                <w:szCs w:val="22"/>
                <w:lang w:eastAsia="fr-FR"/>
                <w14:ligatures w14:val="none"/>
              </w:rPr>
              <w:t>l’</w:t>
            </w:r>
            <w:r>
              <w:rPr>
                <w:rFonts w:ascii="Arial" w:eastAsia="Times New Roman" w:hAnsi="Arial" w:cs="Arial"/>
                <w:color w:val="000000"/>
                <w:kern w:val="0"/>
                <w:sz w:val="22"/>
                <w:szCs w:val="22"/>
                <w:lang w:eastAsia="fr-FR"/>
                <w14:ligatures w14:val="none"/>
              </w:rPr>
              <w:t>a</w:t>
            </w:r>
            <w:r w:rsidRPr="001E3FE1">
              <w:rPr>
                <w:rFonts w:ascii="Arial" w:eastAsia="Times New Roman" w:hAnsi="Arial" w:cs="Arial"/>
                <w:color w:val="000000"/>
                <w:kern w:val="0"/>
                <w:sz w:val="22"/>
                <w:szCs w:val="22"/>
                <w:lang w:eastAsia="fr-FR"/>
                <w14:ligatures w14:val="none"/>
              </w:rPr>
              <w:t xml:space="preserve"> contraint à agir pour éviter le contact et a enfreint la RCV B2.17.</w:t>
            </w:r>
          </w:p>
        </w:tc>
      </w:tr>
      <w:tr w:rsidR="00CD7CCB" w:rsidRPr="00744711" w14:paraId="7DFF01CE" w14:textId="77777777" w:rsidTr="001D4108">
        <w:trPr>
          <w:cantSplit/>
          <w:trHeight w:val="556"/>
        </w:trPr>
        <w:tc>
          <w:tcPr>
            <w:tcW w:w="1848" w:type="dxa"/>
            <w:vAlign w:val="center"/>
            <w:hideMark/>
          </w:tcPr>
          <w:p w14:paraId="37F380DB" w14:textId="77777777" w:rsidR="00371832" w:rsidRPr="00744711" w:rsidRDefault="00371832"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18.1(b)</w:t>
            </w:r>
          </w:p>
        </w:tc>
        <w:tc>
          <w:tcPr>
            <w:tcW w:w="8505" w:type="dxa"/>
            <w:vAlign w:val="center"/>
            <w:hideMark/>
          </w:tcPr>
          <w:p w14:paraId="13A316F2" w14:textId="26A6147B" w:rsidR="00371832" w:rsidRPr="00744711" w:rsidRDefault="00371832" w:rsidP="007F52A7">
            <w:pP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La place à la marque a été donnée à Y donc la RCV 18 ne s’appliquait plus conformément à la RCV 18.1</w:t>
            </w:r>
            <w:r>
              <w:rPr>
                <w:rFonts w:ascii="Arial" w:eastAsia="Times New Roman" w:hAnsi="Arial" w:cs="Arial"/>
                <w:color w:val="000000"/>
                <w:kern w:val="0"/>
                <w:sz w:val="22"/>
                <w:szCs w:val="22"/>
                <w:lang w:eastAsia="fr-FR"/>
                <w14:ligatures w14:val="none"/>
              </w:rPr>
              <w:t>(b)</w:t>
            </w:r>
            <w:r w:rsidRPr="00744711">
              <w:rPr>
                <w:rFonts w:ascii="Arial" w:eastAsia="Times New Roman" w:hAnsi="Arial" w:cs="Arial"/>
                <w:color w:val="000000"/>
                <w:kern w:val="0"/>
                <w:sz w:val="22"/>
                <w:szCs w:val="22"/>
                <w:lang w:eastAsia="fr-FR"/>
                <w14:ligatures w14:val="none"/>
              </w:rPr>
              <w:t>.</w:t>
            </w:r>
          </w:p>
        </w:tc>
      </w:tr>
      <w:tr w:rsidR="00CD7CCB" w:rsidRPr="00744711" w14:paraId="2B28A4EF" w14:textId="77777777" w:rsidTr="001D4108">
        <w:trPr>
          <w:cantSplit/>
          <w:trHeight w:val="692"/>
        </w:trPr>
        <w:tc>
          <w:tcPr>
            <w:tcW w:w="1848" w:type="dxa"/>
            <w:vAlign w:val="center"/>
            <w:hideMark/>
          </w:tcPr>
          <w:p w14:paraId="3AF53D3D" w14:textId="77777777" w:rsidR="00371832" w:rsidRPr="00744711" w:rsidRDefault="00371832"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F2.18.1</w:t>
            </w:r>
          </w:p>
        </w:tc>
        <w:tc>
          <w:tcPr>
            <w:tcW w:w="8505" w:type="dxa"/>
            <w:vAlign w:val="center"/>
            <w:hideMark/>
          </w:tcPr>
          <w:p w14:paraId="6D3B1B4F" w14:textId="77777777" w:rsidR="00371832" w:rsidRPr="00744711" w:rsidRDefault="00371832" w:rsidP="007F52A7">
            <w:pP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La place à la marque a été donnée à Y donc la RCV F2.18 ne s’appliquait plus conformément à la RCV F2.18.1.</w:t>
            </w:r>
          </w:p>
        </w:tc>
      </w:tr>
      <w:tr w:rsidR="00CD7CCB" w:rsidRPr="00744711" w14:paraId="28A4BF27" w14:textId="77777777" w:rsidTr="001D4108">
        <w:trPr>
          <w:cantSplit/>
          <w:trHeight w:val="702"/>
        </w:trPr>
        <w:tc>
          <w:tcPr>
            <w:tcW w:w="1848" w:type="dxa"/>
            <w:vAlign w:val="center"/>
            <w:hideMark/>
          </w:tcPr>
          <w:p w14:paraId="514C1EF8" w14:textId="77777777" w:rsidR="00371832" w:rsidRPr="00744711" w:rsidRDefault="00371832"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18.2(a)(1)</w:t>
            </w:r>
          </w:p>
        </w:tc>
        <w:tc>
          <w:tcPr>
            <w:tcW w:w="8505" w:type="dxa"/>
            <w:vAlign w:val="center"/>
            <w:hideMark/>
          </w:tcPr>
          <w:p w14:paraId="704CE822" w14:textId="44B7252F" w:rsidR="00371832" w:rsidRPr="00744711" w:rsidRDefault="00371832" w:rsidP="007F52A7">
            <w:pP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X engagé à l’extérieur à la zone, n’a pas donné la place à la marque à Y et a enfreint la RCV 18.2(a)</w:t>
            </w:r>
            <w:r>
              <w:rPr>
                <w:rFonts w:ascii="Arial" w:eastAsia="Times New Roman" w:hAnsi="Arial" w:cs="Arial"/>
                <w:color w:val="000000"/>
                <w:kern w:val="0"/>
                <w:sz w:val="22"/>
                <w:szCs w:val="22"/>
                <w:lang w:eastAsia="fr-FR"/>
                <w14:ligatures w14:val="none"/>
              </w:rPr>
              <w:t>(1)</w:t>
            </w:r>
            <w:r w:rsidRPr="00744711">
              <w:rPr>
                <w:rFonts w:ascii="Arial" w:eastAsia="Times New Roman" w:hAnsi="Arial" w:cs="Arial"/>
                <w:color w:val="000000"/>
                <w:kern w:val="0"/>
                <w:sz w:val="22"/>
                <w:szCs w:val="22"/>
                <w:lang w:eastAsia="fr-FR"/>
                <w14:ligatures w14:val="none"/>
              </w:rPr>
              <w:t>.</w:t>
            </w:r>
          </w:p>
        </w:tc>
      </w:tr>
      <w:tr w:rsidR="00CD7CCB" w:rsidRPr="00744711" w14:paraId="14A10CE2" w14:textId="77777777" w:rsidTr="001D4108">
        <w:trPr>
          <w:cantSplit/>
          <w:trHeight w:val="708"/>
        </w:trPr>
        <w:tc>
          <w:tcPr>
            <w:tcW w:w="1848" w:type="dxa"/>
            <w:vAlign w:val="center"/>
            <w:hideMark/>
          </w:tcPr>
          <w:p w14:paraId="53460067" w14:textId="5F18301B" w:rsidR="00371832" w:rsidRPr="00744711" w:rsidRDefault="00371832"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18.2(a)(2)</w:t>
            </w:r>
          </w:p>
        </w:tc>
        <w:tc>
          <w:tcPr>
            <w:tcW w:w="8505" w:type="dxa"/>
            <w:vAlign w:val="center"/>
            <w:hideMark/>
          </w:tcPr>
          <w:p w14:paraId="3F8A42F7" w14:textId="2B35F239" w:rsidR="00371832" w:rsidRPr="00744711" w:rsidRDefault="00371832" w:rsidP="007F52A7">
            <w:pP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 xml:space="preserve">X pas engagé avec Y </w:t>
            </w:r>
            <w:r w:rsidR="001E3FE1">
              <w:rPr>
                <w:rFonts w:ascii="Arial" w:eastAsia="Times New Roman" w:hAnsi="Arial" w:cs="Arial"/>
                <w:color w:val="000000"/>
                <w:kern w:val="0"/>
                <w:sz w:val="22"/>
                <w:szCs w:val="22"/>
                <w:lang w:eastAsia="fr-FR"/>
                <w14:ligatures w14:val="none"/>
              </w:rPr>
              <w:t>et pas</w:t>
            </w:r>
            <w:r w:rsidRPr="00744711">
              <w:rPr>
                <w:rFonts w:ascii="Arial" w:eastAsia="Times New Roman" w:hAnsi="Arial" w:cs="Arial"/>
                <w:color w:val="000000"/>
                <w:kern w:val="0"/>
                <w:sz w:val="22"/>
                <w:szCs w:val="22"/>
                <w:lang w:eastAsia="fr-FR"/>
                <w14:ligatures w14:val="none"/>
              </w:rPr>
              <w:t xml:space="preserve"> dans la zone au moment où Y a atteint la zone n’a pas donné la place à la marque à Y et a enfreint la RCV 18.2(a)(2).</w:t>
            </w:r>
          </w:p>
        </w:tc>
      </w:tr>
      <w:tr w:rsidR="00CD7CCB" w:rsidRPr="00744711" w14:paraId="0054CE42" w14:textId="77777777" w:rsidTr="001D4108">
        <w:trPr>
          <w:cantSplit/>
          <w:trHeight w:val="981"/>
        </w:trPr>
        <w:tc>
          <w:tcPr>
            <w:tcW w:w="1848" w:type="dxa"/>
            <w:vAlign w:val="center"/>
            <w:hideMark/>
          </w:tcPr>
          <w:p w14:paraId="0177E8DC" w14:textId="28F2C265" w:rsidR="00371832" w:rsidRPr="00744711" w:rsidRDefault="00371832"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18.2(a)</w:t>
            </w:r>
          </w:p>
        </w:tc>
        <w:tc>
          <w:tcPr>
            <w:tcW w:w="8505" w:type="dxa"/>
            <w:vAlign w:val="center"/>
            <w:hideMark/>
          </w:tcPr>
          <w:p w14:paraId="702D0095" w14:textId="5954A608" w:rsidR="00371832" w:rsidRPr="00744711" w:rsidRDefault="001E3FE1" w:rsidP="007F52A7">
            <w:pPr>
              <w:rPr>
                <w:rFonts w:ascii="Arial" w:eastAsia="Times New Roman" w:hAnsi="Arial" w:cs="Arial"/>
                <w:color w:val="000000"/>
                <w:kern w:val="0"/>
                <w:sz w:val="22"/>
                <w:szCs w:val="22"/>
                <w:lang w:eastAsia="fr-FR"/>
                <w14:ligatures w14:val="none"/>
              </w:rPr>
            </w:pPr>
            <w:r w:rsidRPr="001E3FE1">
              <w:rPr>
                <w:rFonts w:ascii="Arial" w:eastAsia="Times New Roman" w:hAnsi="Arial" w:cs="Arial"/>
                <w:color w:val="000000"/>
                <w:kern w:val="0"/>
                <w:sz w:val="22"/>
                <w:szCs w:val="22"/>
                <w:lang w:eastAsia="fr-FR"/>
                <w14:ligatures w14:val="none"/>
              </w:rPr>
              <w:t>L’obligation de X de donner la place à la marque à Y n’a pas changé que [le nouvel engagement a été établi] [l’engagement a été rompu] comme prévu dans la dernière phrase de la RCV 18.2(a).</w:t>
            </w:r>
          </w:p>
        </w:tc>
      </w:tr>
      <w:tr w:rsidR="00CD7CCB" w:rsidRPr="00744711" w14:paraId="7F253E62" w14:textId="77777777" w:rsidTr="001D4108">
        <w:trPr>
          <w:cantSplit/>
          <w:trHeight w:val="840"/>
        </w:trPr>
        <w:tc>
          <w:tcPr>
            <w:tcW w:w="1848" w:type="dxa"/>
            <w:vAlign w:val="center"/>
            <w:hideMark/>
          </w:tcPr>
          <w:p w14:paraId="50797C5D" w14:textId="77777777" w:rsidR="00371832" w:rsidRPr="00744711" w:rsidRDefault="00371832"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18.2(b)</w:t>
            </w:r>
          </w:p>
        </w:tc>
        <w:tc>
          <w:tcPr>
            <w:tcW w:w="8505" w:type="dxa"/>
            <w:vAlign w:val="center"/>
            <w:hideMark/>
          </w:tcPr>
          <w:p w14:paraId="5FA4D314" w14:textId="10F411A6" w:rsidR="00371832" w:rsidRPr="00744711" w:rsidRDefault="001E3FE1" w:rsidP="007F52A7">
            <w:pPr>
              <w:rPr>
                <w:rFonts w:ascii="Arial" w:eastAsia="Times New Roman" w:hAnsi="Arial" w:cs="Arial"/>
                <w:color w:val="000000"/>
                <w:kern w:val="0"/>
                <w:sz w:val="22"/>
                <w:szCs w:val="22"/>
                <w:lang w:eastAsia="fr-FR"/>
                <w14:ligatures w14:val="none"/>
              </w:rPr>
            </w:pPr>
            <w:r w:rsidRPr="001E3FE1">
              <w:rPr>
                <w:rFonts w:ascii="Arial" w:eastAsia="Times New Roman" w:hAnsi="Arial" w:cs="Arial"/>
                <w:color w:val="000000"/>
                <w:kern w:val="0"/>
                <w:sz w:val="22"/>
                <w:szCs w:val="22"/>
                <w:lang w:eastAsia="fr-FR"/>
                <w14:ligatures w14:val="none"/>
              </w:rPr>
              <w:t>Puisque Y a [dépassé la position bout au vent] [quitté la zone], il n’avait plus droit à la place à la marque conformément à la RCV 18.2(b).</w:t>
            </w:r>
          </w:p>
        </w:tc>
      </w:tr>
      <w:tr w:rsidR="00CD7CCB" w:rsidRPr="00744711" w14:paraId="608E8DA7" w14:textId="77777777" w:rsidTr="001D4108">
        <w:trPr>
          <w:cantSplit/>
          <w:trHeight w:val="736"/>
        </w:trPr>
        <w:tc>
          <w:tcPr>
            <w:tcW w:w="1848" w:type="dxa"/>
            <w:tcBorders>
              <w:bottom w:val="single" w:sz="4" w:space="0" w:color="auto"/>
            </w:tcBorders>
            <w:vAlign w:val="center"/>
            <w:hideMark/>
          </w:tcPr>
          <w:p w14:paraId="52D72BD6" w14:textId="77777777" w:rsidR="00371832" w:rsidRPr="00744711" w:rsidRDefault="00371832"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18.2(c)</w:t>
            </w:r>
          </w:p>
        </w:tc>
        <w:tc>
          <w:tcPr>
            <w:tcW w:w="8505" w:type="dxa"/>
            <w:tcBorders>
              <w:bottom w:val="single" w:sz="4" w:space="0" w:color="auto"/>
            </w:tcBorders>
            <w:vAlign w:val="center"/>
            <w:hideMark/>
          </w:tcPr>
          <w:p w14:paraId="23B9A2B6" w14:textId="6E95E91C" w:rsidR="00371832" w:rsidRPr="00744711" w:rsidRDefault="001E3FE1" w:rsidP="007F52A7">
            <w:pPr>
              <w:rPr>
                <w:rFonts w:ascii="Arial" w:eastAsia="Times New Roman" w:hAnsi="Arial" w:cs="Arial"/>
                <w:color w:val="000000"/>
                <w:kern w:val="0"/>
                <w:sz w:val="22"/>
                <w:szCs w:val="22"/>
                <w:lang w:eastAsia="fr-FR"/>
                <w14:ligatures w14:val="none"/>
              </w:rPr>
            </w:pPr>
            <w:r w:rsidRPr="001E3FE1">
              <w:rPr>
                <w:rFonts w:ascii="Arial" w:eastAsia="Times New Roman" w:hAnsi="Arial" w:cs="Arial"/>
                <w:color w:val="000000"/>
                <w:kern w:val="0"/>
                <w:sz w:val="22"/>
                <w:szCs w:val="22"/>
                <w:lang w:eastAsia="fr-FR"/>
                <w14:ligatures w14:val="none"/>
              </w:rPr>
              <w:t>Alors que la règle 18.2(a) ne s’appliquait pas, X engagé à l’extérieur n’a pas donné la place à la marque à Y et a enfreint la RCV 18.2(c).</w:t>
            </w:r>
          </w:p>
        </w:tc>
      </w:tr>
      <w:tr w:rsidR="001118FA" w:rsidRPr="00744711" w14:paraId="34B277DA" w14:textId="77777777" w:rsidTr="001D4108">
        <w:trPr>
          <w:cantSplit/>
          <w:trHeight w:val="736"/>
        </w:trPr>
        <w:tc>
          <w:tcPr>
            <w:tcW w:w="1848" w:type="dxa"/>
            <w:tcBorders>
              <w:left w:val="nil"/>
              <w:bottom w:val="nil"/>
              <w:right w:val="nil"/>
            </w:tcBorders>
            <w:vAlign w:val="center"/>
          </w:tcPr>
          <w:p w14:paraId="20E5C88E" w14:textId="784280C2" w:rsidR="001118FA" w:rsidRPr="00744711" w:rsidRDefault="001118FA" w:rsidP="007F52A7">
            <w:pPr>
              <w:jc w:val="center"/>
              <w:rPr>
                <w:rFonts w:ascii="Arial" w:eastAsia="Times New Roman" w:hAnsi="Arial" w:cs="Arial"/>
                <w:color w:val="000000"/>
                <w:kern w:val="0"/>
                <w:sz w:val="22"/>
                <w:szCs w:val="22"/>
                <w:lang w:eastAsia="fr-FR"/>
                <w14:ligatures w14:val="none"/>
              </w:rPr>
            </w:pPr>
          </w:p>
        </w:tc>
        <w:tc>
          <w:tcPr>
            <w:tcW w:w="8505" w:type="dxa"/>
            <w:tcBorders>
              <w:left w:val="nil"/>
              <w:bottom w:val="nil"/>
              <w:right w:val="nil"/>
            </w:tcBorders>
            <w:vAlign w:val="center"/>
          </w:tcPr>
          <w:p w14:paraId="2A4BB02D" w14:textId="57B31906" w:rsidR="001118FA" w:rsidRPr="001E3FE1" w:rsidRDefault="008C2E67" w:rsidP="008C2E67">
            <w:pPr>
              <w:jc w:val="right"/>
              <w:rPr>
                <w:rFonts w:ascii="Arial" w:eastAsia="Times New Roman" w:hAnsi="Arial" w:cs="Arial"/>
                <w:color w:val="000000"/>
                <w:kern w:val="0"/>
                <w:sz w:val="22"/>
                <w:szCs w:val="22"/>
                <w:lang w:eastAsia="fr-FR"/>
                <w14:ligatures w14:val="none"/>
              </w:rPr>
            </w:pPr>
            <w:hyperlink w:anchor="Sommaire" w:history="1">
              <w:r w:rsidRPr="007F1E99">
                <w:rPr>
                  <w:rStyle w:val="Lienhypertexte"/>
                  <w:rFonts w:ascii="Wingdings 3" w:hAnsi="Wingdings 3"/>
                  <w:sz w:val="32"/>
                  <w:szCs w:val="32"/>
                </w:rPr>
                <w:t>M</w:t>
              </w:r>
            </w:hyperlink>
          </w:p>
        </w:tc>
      </w:tr>
    </w:tbl>
    <w:p w14:paraId="1575B392" w14:textId="77777777" w:rsidR="001D4108" w:rsidRDefault="001D4108">
      <w:r>
        <w:br w:type="page"/>
      </w:r>
    </w:p>
    <w:tbl>
      <w:tblPr>
        <w:tblW w:w="1035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8"/>
        <w:gridCol w:w="8505"/>
      </w:tblGrid>
      <w:tr w:rsidR="00CD7CCB" w:rsidRPr="00744711" w14:paraId="750D5287" w14:textId="77777777" w:rsidTr="001D4108">
        <w:trPr>
          <w:cantSplit/>
          <w:trHeight w:val="1117"/>
        </w:trPr>
        <w:tc>
          <w:tcPr>
            <w:tcW w:w="1848" w:type="dxa"/>
            <w:tcBorders>
              <w:top w:val="single" w:sz="4" w:space="0" w:color="auto"/>
            </w:tcBorders>
            <w:vAlign w:val="center"/>
            <w:hideMark/>
          </w:tcPr>
          <w:p w14:paraId="57DD39CD" w14:textId="2A4ADFBA" w:rsidR="00371832" w:rsidRPr="00744711" w:rsidRDefault="00371832"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lastRenderedPageBreak/>
              <w:t>18.2(d)</w:t>
            </w:r>
          </w:p>
        </w:tc>
        <w:tc>
          <w:tcPr>
            <w:tcW w:w="8505" w:type="dxa"/>
            <w:tcBorders>
              <w:top w:val="single" w:sz="4" w:space="0" w:color="auto"/>
              <w:bottom w:val="single" w:sz="4" w:space="0" w:color="auto"/>
            </w:tcBorders>
            <w:vAlign w:val="center"/>
            <w:hideMark/>
          </w:tcPr>
          <w:p w14:paraId="5CFF4A28" w14:textId="7B4F57D7" w:rsidR="00371832" w:rsidRPr="00744711" w:rsidRDefault="001E3FE1" w:rsidP="007F52A7">
            <w:pPr>
              <w:rPr>
                <w:rFonts w:ascii="Arial" w:eastAsia="Times New Roman" w:hAnsi="Arial" w:cs="Arial"/>
                <w:color w:val="000000"/>
                <w:kern w:val="0"/>
                <w:sz w:val="22"/>
                <w:szCs w:val="22"/>
                <w:lang w:eastAsia="fr-FR"/>
                <w14:ligatures w14:val="none"/>
              </w:rPr>
            </w:pPr>
            <w:r w:rsidRPr="001E3FE1">
              <w:rPr>
                <w:rFonts w:ascii="Arial" w:eastAsia="Times New Roman" w:hAnsi="Arial" w:cs="Arial"/>
                <w:color w:val="000000"/>
                <w:kern w:val="0"/>
                <w:sz w:val="22"/>
                <w:szCs w:val="22"/>
                <w:lang w:eastAsia="fr-FR"/>
                <w14:ligatures w14:val="none"/>
              </w:rPr>
              <w:t>Puisque Y a obtenu un engagement à l’intérieur [depuis une position en route libre derrière] [en virant au vent de Z] et que depuis que l’engagement a commencé, Z était dans l’incapacité de donner la place à la marque, Z n’était pas tenu de la donner, conformément à la RCV 18.2(d).</w:t>
            </w:r>
          </w:p>
        </w:tc>
      </w:tr>
      <w:tr w:rsidR="00CD7CCB" w:rsidRPr="00744711" w14:paraId="3C5684EE" w14:textId="77777777" w:rsidTr="001D4108">
        <w:trPr>
          <w:cantSplit/>
          <w:trHeight w:val="977"/>
        </w:trPr>
        <w:tc>
          <w:tcPr>
            <w:tcW w:w="1848" w:type="dxa"/>
            <w:vMerge w:val="restart"/>
            <w:vAlign w:val="center"/>
            <w:hideMark/>
          </w:tcPr>
          <w:p w14:paraId="1B2407DF" w14:textId="77777777" w:rsidR="00371832" w:rsidRPr="00744711" w:rsidRDefault="00371832"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18.2(e)</w:t>
            </w:r>
          </w:p>
        </w:tc>
        <w:tc>
          <w:tcPr>
            <w:tcW w:w="8505" w:type="dxa"/>
            <w:tcBorders>
              <w:bottom w:val="nil"/>
            </w:tcBorders>
            <w:vAlign w:val="center"/>
            <w:hideMark/>
          </w:tcPr>
          <w:p w14:paraId="504EAF08" w14:textId="1F8B00A1" w:rsidR="00371832" w:rsidRPr="00744711" w:rsidRDefault="00587F31" w:rsidP="007F52A7">
            <w:pPr>
              <w:rPr>
                <w:rFonts w:ascii="Arial" w:eastAsia="Times New Roman" w:hAnsi="Arial" w:cs="Arial"/>
                <w:color w:val="000000"/>
                <w:kern w:val="0"/>
                <w:sz w:val="22"/>
                <w:szCs w:val="22"/>
                <w:lang w:eastAsia="fr-FR"/>
                <w14:ligatures w14:val="none"/>
              </w:rPr>
            </w:pPr>
            <w:r w:rsidRPr="00587F31">
              <w:rPr>
                <w:rFonts w:ascii="Arial" w:eastAsia="Times New Roman" w:hAnsi="Arial" w:cs="Arial"/>
                <w:color w:val="000000"/>
                <w:kern w:val="0"/>
                <w:sz w:val="22"/>
                <w:szCs w:val="22"/>
                <w:lang w:eastAsia="fr-FR"/>
                <w14:ligatures w14:val="none"/>
              </w:rPr>
              <w:t>En raison du doute raisonnable sur le fait que X [ait obtenu] [ait rompu] l’engagement [au moment où] [avant [que Y] [qu’il] ait atteint la zone], il sera présumé qu’il ne l’a pas [obtenu] [rompu] conformément à la RCV 18.2(e).</w:t>
            </w:r>
          </w:p>
        </w:tc>
      </w:tr>
      <w:tr w:rsidR="00CD7CCB" w:rsidRPr="00744711" w14:paraId="2E740116" w14:textId="77777777" w:rsidTr="001D4108">
        <w:trPr>
          <w:cantSplit/>
          <w:trHeight w:val="708"/>
        </w:trPr>
        <w:tc>
          <w:tcPr>
            <w:tcW w:w="1848" w:type="dxa"/>
            <w:vMerge/>
            <w:vAlign w:val="center"/>
            <w:hideMark/>
          </w:tcPr>
          <w:p w14:paraId="5E36621F" w14:textId="77777777" w:rsidR="00371832" w:rsidRPr="00744711" w:rsidRDefault="00371832" w:rsidP="007F52A7">
            <w:pPr>
              <w:jc w:val="center"/>
              <w:rPr>
                <w:rFonts w:ascii="Arial" w:eastAsia="Times New Roman" w:hAnsi="Arial" w:cs="Arial"/>
                <w:color w:val="000000"/>
                <w:kern w:val="0"/>
                <w:sz w:val="22"/>
                <w:szCs w:val="22"/>
                <w:lang w:eastAsia="fr-FR"/>
                <w14:ligatures w14:val="none"/>
              </w:rPr>
            </w:pPr>
          </w:p>
        </w:tc>
        <w:tc>
          <w:tcPr>
            <w:tcW w:w="8505" w:type="dxa"/>
            <w:tcBorders>
              <w:top w:val="nil"/>
            </w:tcBorders>
            <w:vAlign w:val="center"/>
            <w:hideMark/>
          </w:tcPr>
          <w:p w14:paraId="675F19EC" w14:textId="77777777" w:rsidR="00371832" w:rsidRPr="00D34656" w:rsidRDefault="00371832" w:rsidP="007F52A7">
            <w:pPr>
              <w:rPr>
                <w:rFonts w:ascii="Arial" w:eastAsia="Times New Roman" w:hAnsi="Arial" w:cs="Arial"/>
                <w:b/>
                <w:bCs/>
                <w:i/>
                <w:iCs/>
                <w:color w:val="000000"/>
                <w:kern w:val="0"/>
                <w:sz w:val="18"/>
                <w:szCs w:val="18"/>
                <w:lang w:eastAsia="fr-FR"/>
                <w14:ligatures w14:val="none"/>
              </w:rPr>
            </w:pPr>
            <w:r w:rsidRPr="00AA0B6D">
              <w:rPr>
                <w:rFonts w:ascii="Arial" w:eastAsia="Times New Roman" w:hAnsi="Arial" w:cs="Arial"/>
                <w:b/>
                <w:bCs/>
                <w:i/>
                <w:iCs/>
                <w:color w:val="000000"/>
                <w:kern w:val="0"/>
                <w:sz w:val="20"/>
                <w:szCs w:val="20"/>
                <w:lang w:eastAsia="fr-FR"/>
                <w14:ligatures w14:val="none"/>
              </w:rPr>
              <w:t xml:space="preserve">Note : </w:t>
            </w:r>
            <w:r w:rsidRPr="00AA0B6D">
              <w:rPr>
                <w:rFonts w:ascii="Arial" w:eastAsia="Times New Roman" w:hAnsi="Arial" w:cs="Arial"/>
                <w:i/>
                <w:iCs/>
                <w:color w:val="000000"/>
                <w:kern w:val="0"/>
                <w:sz w:val="20"/>
                <w:szCs w:val="20"/>
                <w:lang w:eastAsia="fr-FR"/>
                <w14:ligatures w14:val="none"/>
              </w:rPr>
              <w:t>pour appliquer cette règle, les faits doivent inclure que les positions des bateaux entre eux quand le premier atteint la zone ne peut pas être établie</w:t>
            </w:r>
            <w:r w:rsidRPr="00D34656">
              <w:rPr>
                <w:rFonts w:ascii="Arial" w:eastAsia="Times New Roman" w:hAnsi="Arial" w:cs="Arial"/>
                <w:i/>
                <w:iCs/>
                <w:color w:val="000000"/>
                <w:kern w:val="0"/>
                <w:sz w:val="18"/>
                <w:szCs w:val="18"/>
                <w:lang w:eastAsia="fr-FR"/>
                <w14:ligatures w14:val="none"/>
              </w:rPr>
              <w:t>.</w:t>
            </w:r>
          </w:p>
        </w:tc>
      </w:tr>
      <w:tr w:rsidR="00CD7CCB" w:rsidRPr="00744711" w14:paraId="14E7DD7D" w14:textId="77777777" w:rsidTr="001D4108">
        <w:trPr>
          <w:cantSplit/>
          <w:trHeight w:val="690"/>
        </w:trPr>
        <w:tc>
          <w:tcPr>
            <w:tcW w:w="1848" w:type="dxa"/>
            <w:vAlign w:val="center"/>
            <w:hideMark/>
          </w:tcPr>
          <w:p w14:paraId="335A7B57" w14:textId="77777777" w:rsidR="00371832" w:rsidRPr="00744711" w:rsidRDefault="00371832"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B2.18.2(a)</w:t>
            </w:r>
          </w:p>
        </w:tc>
        <w:tc>
          <w:tcPr>
            <w:tcW w:w="8505" w:type="dxa"/>
            <w:vAlign w:val="center"/>
            <w:hideMark/>
          </w:tcPr>
          <w:p w14:paraId="313A83FC" w14:textId="77777777" w:rsidR="00371832" w:rsidRPr="00744711" w:rsidRDefault="00371832" w:rsidP="007F52A7">
            <w:pP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X engagé à l’extérieur quand Y [contournait] [passait] la marque, n’a pas donné la place à la marque à Y et a enfreint la RCV B2.18.2(a).</w:t>
            </w:r>
          </w:p>
        </w:tc>
      </w:tr>
      <w:tr w:rsidR="00CD7CCB" w:rsidRPr="00744711" w14:paraId="341D1792" w14:textId="77777777" w:rsidTr="001D4108">
        <w:trPr>
          <w:cantSplit/>
          <w:trHeight w:val="701"/>
        </w:trPr>
        <w:tc>
          <w:tcPr>
            <w:tcW w:w="1848" w:type="dxa"/>
            <w:vAlign w:val="center"/>
            <w:hideMark/>
          </w:tcPr>
          <w:p w14:paraId="1E28B0B2" w14:textId="77777777" w:rsidR="00371832" w:rsidRPr="00744711" w:rsidRDefault="00371832"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B2.18.2(a)</w:t>
            </w:r>
          </w:p>
        </w:tc>
        <w:tc>
          <w:tcPr>
            <w:tcW w:w="8505" w:type="dxa"/>
            <w:vAlign w:val="center"/>
            <w:hideMark/>
          </w:tcPr>
          <w:p w14:paraId="1A0F5D8E" w14:textId="77777777" w:rsidR="00371832" w:rsidRPr="00744711" w:rsidRDefault="00371832" w:rsidP="007F52A7">
            <w:pP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X en route libre derrière au moment où Y [contournait] [passait] la marque, n’a pas donné la place à la marque à Y et a enfreint la RCV B2.18.2(a).</w:t>
            </w:r>
          </w:p>
        </w:tc>
      </w:tr>
      <w:tr w:rsidR="00CD7CCB" w:rsidRPr="00744711" w14:paraId="0AA5776A" w14:textId="77777777" w:rsidTr="001D4108">
        <w:trPr>
          <w:cantSplit/>
          <w:trHeight w:val="697"/>
        </w:trPr>
        <w:tc>
          <w:tcPr>
            <w:tcW w:w="1848" w:type="dxa"/>
            <w:vAlign w:val="center"/>
            <w:hideMark/>
          </w:tcPr>
          <w:p w14:paraId="5B1E0099" w14:textId="77777777" w:rsidR="00371832" w:rsidRPr="00744711" w:rsidRDefault="00371832"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F2.18.2(a)</w:t>
            </w:r>
          </w:p>
        </w:tc>
        <w:tc>
          <w:tcPr>
            <w:tcW w:w="8505" w:type="dxa"/>
            <w:vAlign w:val="center"/>
            <w:hideMark/>
          </w:tcPr>
          <w:p w14:paraId="2909CF24" w14:textId="77777777" w:rsidR="00371832" w:rsidRPr="00744711" w:rsidRDefault="00371832" w:rsidP="007F52A7">
            <w:pP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X engagé à l’extérieur à la zone n’a pas donné la place à la marque à Y et a enfreint la RCV F2.18.2(a)(1).</w:t>
            </w:r>
          </w:p>
        </w:tc>
      </w:tr>
      <w:tr w:rsidR="00CD7CCB" w:rsidRPr="00744711" w14:paraId="504491C7" w14:textId="77777777" w:rsidTr="001D4108">
        <w:trPr>
          <w:cantSplit/>
          <w:trHeight w:val="692"/>
        </w:trPr>
        <w:tc>
          <w:tcPr>
            <w:tcW w:w="1848" w:type="dxa"/>
            <w:vAlign w:val="center"/>
            <w:hideMark/>
          </w:tcPr>
          <w:p w14:paraId="08E2C599" w14:textId="77777777" w:rsidR="00371832" w:rsidRPr="00744711" w:rsidRDefault="00371832"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F2.18.2(a)</w:t>
            </w:r>
          </w:p>
        </w:tc>
        <w:tc>
          <w:tcPr>
            <w:tcW w:w="8505" w:type="dxa"/>
            <w:tcBorders>
              <w:bottom w:val="single" w:sz="4" w:space="0" w:color="auto"/>
            </w:tcBorders>
            <w:vAlign w:val="center"/>
            <w:hideMark/>
          </w:tcPr>
          <w:p w14:paraId="7EC338DF" w14:textId="77777777" w:rsidR="00371832" w:rsidRPr="00744711" w:rsidRDefault="00371832" w:rsidP="007F52A7">
            <w:pPr>
              <w:rPr>
                <w:rFonts w:ascii="Arial" w:eastAsia="Times New Roman" w:hAnsi="Arial" w:cs="Arial"/>
                <w:color w:val="00000A"/>
                <w:kern w:val="0"/>
                <w:sz w:val="22"/>
                <w:szCs w:val="22"/>
                <w:lang w:eastAsia="fr-FR"/>
                <w14:ligatures w14:val="none"/>
              </w:rPr>
            </w:pPr>
            <w:r w:rsidRPr="00744711">
              <w:rPr>
                <w:rFonts w:ascii="Arial" w:eastAsia="Times New Roman" w:hAnsi="Arial" w:cs="Arial"/>
                <w:color w:val="00000A"/>
                <w:kern w:val="0"/>
                <w:sz w:val="22"/>
                <w:szCs w:val="22"/>
                <w:lang w:eastAsia="fr-FR"/>
                <w14:ligatures w14:val="none"/>
              </w:rPr>
              <w:t xml:space="preserve">X non engagé avec Y et pas dans la zone au moment où Y a atteint la zone, n’a pas donné la place à la marque à Y </w:t>
            </w:r>
            <w:r w:rsidRPr="00744711">
              <w:rPr>
                <w:rFonts w:ascii="Arial" w:eastAsia="Times New Roman" w:hAnsi="Arial" w:cs="Arial"/>
                <w:color w:val="000000"/>
                <w:kern w:val="0"/>
                <w:sz w:val="22"/>
                <w:szCs w:val="22"/>
                <w:lang w:eastAsia="fr-FR"/>
                <w14:ligatures w14:val="none"/>
              </w:rPr>
              <w:t>et a enfreint la RCV F18.2(a)(2).</w:t>
            </w:r>
          </w:p>
        </w:tc>
      </w:tr>
      <w:tr w:rsidR="00D34656" w:rsidRPr="00744711" w14:paraId="625E2101" w14:textId="77777777" w:rsidTr="001D4108">
        <w:trPr>
          <w:cantSplit/>
          <w:trHeight w:val="652"/>
        </w:trPr>
        <w:tc>
          <w:tcPr>
            <w:tcW w:w="1848" w:type="dxa"/>
            <w:vMerge w:val="restart"/>
            <w:vAlign w:val="center"/>
            <w:hideMark/>
          </w:tcPr>
          <w:p w14:paraId="71995036" w14:textId="77777777" w:rsidR="00D34656" w:rsidRPr="00744711" w:rsidRDefault="00D34656"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18.3</w:t>
            </w:r>
          </w:p>
        </w:tc>
        <w:tc>
          <w:tcPr>
            <w:tcW w:w="8505" w:type="dxa"/>
            <w:tcBorders>
              <w:bottom w:val="nil"/>
            </w:tcBorders>
            <w:vAlign w:val="center"/>
            <w:hideMark/>
          </w:tcPr>
          <w:p w14:paraId="21A72E6A" w14:textId="6E7C4E3B" w:rsidR="00D34656" w:rsidRPr="00744711" w:rsidRDefault="00D34656" w:rsidP="007F52A7">
            <w:pPr>
              <w:rPr>
                <w:rFonts w:ascii="Arial" w:eastAsia="Times New Roman" w:hAnsi="Arial" w:cs="Arial"/>
                <w:color w:val="000000"/>
                <w:kern w:val="0"/>
                <w:sz w:val="22"/>
                <w:szCs w:val="22"/>
                <w:lang w:eastAsia="fr-FR"/>
                <w14:ligatures w14:val="none"/>
              </w:rPr>
            </w:pPr>
            <w:r w:rsidRPr="00587F31">
              <w:rPr>
                <w:rFonts w:ascii="Arial" w:eastAsia="Times New Roman" w:hAnsi="Arial" w:cs="Arial"/>
                <w:color w:val="000000"/>
                <w:kern w:val="0"/>
                <w:sz w:val="22"/>
                <w:szCs w:val="22"/>
                <w:lang w:eastAsia="fr-FR"/>
                <w14:ligatures w14:val="none"/>
              </w:rPr>
              <w:t>Après que X a dépassé la position bout au vent de bâbord sur tribord dans la zone, la RCV 18.3 s’appliquait entre lui et Y qui était tribord et paraît la marque.</w:t>
            </w:r>
            <w:r w:rsidRPr="00744711">
              <w:rPr>
                <w:rFonts w:ascii="Arial" w:eastAsia="Times New Roman" w:hAnsi="Arial" w:cs="Arial"/>
                <w:color w:val="000000"/>
                <w:kern w:val="0"/>
                <w:sz w:val="22"/>
                <w:szCs w:val="22"/>
                <w:lang w:eastAsia="fr-FR"/>
                <w14:ligatures w14:val="none"/>
              </w:rPr>
              <w:br/>
            </w:r>
          </w:p>
        </w:tc>
      </w:tr>
      <w:tr w:rsidR="00D34656" w:rsidRPr="00744711" w14:paraId="1BF31296" w14:textId="77777777" w:rsidTr="001D4108">
        <w:trPr>
          <w:cantSplit/>
          <w:trHeight w:val="375"/>
        </w:trPr>
        <w:tc>
          <w:tcPr>
            <w:tcW w:w="1848" w:type="dxa"/>
            <w:vMerge/>
            <w:vAlign w:val="center"/>
          </w:tcPr>
          <w:p w14:paraId="06F415F3" w14:textId="77777777" w:rsidR="00D34656" w:rsidRPr="00744711" w:rsidRDefault="00D34656" w:rsidP="007F52A7">
            <w:pPr>
              <w:jc w:val="center"/>
              <w:rPr>
                <w:rFonts w:ascii="Arial" w:eastAsia="Times New Roman" w:hAnsi="Arial" w:cs="Arial"/>
                <w:color w:val="000000"/>
                <w:kern w:val="0"/>
                <w:sz w:val="22"/>
                <w:szCs w:val="22"/>
                <w:lang w:eastAsia="fr-FR"/>
                <w14:ligatures w14:val="none"/>
              </w:rPr>
            </w:pPr>
          </w:p>
        </w:tc>
        <w:tc>
          <w:tcPr>
            <w:tcW w:w="8505" w:type="dxa"/>
            <w:tcBorders>
              <w:top w:val="nil"/>
              <w:bottom w:val="single" w:sz="4" w:space="0" w:color="auto"/>
            </w:tcBorders>
            <w:vAlign w:val="center"/>
          </w:tcPr>
          <w:p w14:paraId="5CFAC8B8" w14:textId="31D224A5" w:rsidR="00D34656" w:rsidRPr="00AA0B6D" w:rsidRDefault="00D34656" w:rsidP="007F52A7">
            <w:pPr>
              <w:rPr>
                <w:rFonts w:ascii="Arial" w:eastAsia="Times New Roman" w:hAnsi="Arial" w:cs="Arial"/>
                <w:color w:val="000000"/>
                <w:kern w:val="0"/>
                <w:sz w:val="20"/>
                <w:szCs w:val="20"/>
                <w:lang w:eastAsia="fr-FR"/>
                <w14:ligatures w14:val="none"/>
              </w:rPr>
            </w:pPr>
            <w:r w:rsidRPr="00AA0B6D">
              <w:rPr>
                <w:rFonts w:ascii="Arial" w:eastAsia="Times New Roman" w:hAnsi="Arial" w:cs="Arial"/>
                <w:b/>
                <w:bCs/>
                <w:i/>
                <w:iCs/>
                <w:color w:val="000000"/>
                <w:kern w:val="0"/>
                <w:sz w:val="20"/>
                <w:szCs w:val="20"/>
                <w:lang w:eastAsia="fr-FR"/>
                <w14:ligatures w14:val="none"/>
              </w:rPr>
              <w:t>Note </w:t>
            </w:r>
            <w:r w:rsidRPr="00AA0B6D">
              <w:rPr>
                <w:rFonts w:ascii="Arial" w:eastAsia="Times New Roman" w:hAnsi="Arial" w:cs="Arial"/>
                <w:i/>
                <w:iCs/>
                <w:color w:val="000000"/>
                <w:kern w:val="0"/>
                <w:sz w:val="20"/>
                <w:szCs w:val="20"/>
                <w:lang w:eastAsia="fr-FR"/>
                <w14:ligatures w14:val="none"/>
              </w:rPr>
              <w:t>: si applicable, ajouter la RCV 18.3(a) ou (b)</w:t>
            </w:r>
          </w:p>
        </w:tc>
      </w:tr>
      <w:tr w:rsidR="00D34656" w:rsidRPr="00744711" w14:paraId="6522DC40" w14:textId="77777777" w:rsidTr="001D4108">
        <w:trPr>
          <w:cantSplit/>
          <w:trHeight w:val="666"/>
        </w:trPr>
        <w:tc>
          <w:tcPr>
            <w:tcW w:w="1848" w:type="dxa"/>
            <w:vMerge w:val="restart"/>
            <w:vAlign w:val="center"/>
            <w:hideMark/>
          </w:tcPr>
          <w:p w14:paraId="50250E6F" w14:textId="77777777" w:rsidR="00D34656" w:rsidRPr="00744711" w:rsidRDefault="00D34656"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18.3(a)</w:t>
            </w:r>
          </w:p>
        </w:tc>
        <w:tc>
          <w:tcPr>
            <w:tcW w:w="8505" w:type="dxa"/>
            <w:tcBorders>
              <w:bottom w:val="nil"/>
            </w:tcBorders>
            <w:vAlign w:val="center"/>
            <w:hideMark/>
          </w:tcPr>
          <w:p w14:paraId="38A7A7D1" w14:textId="363A7DA3" w:rsidR="00D34656" w:rsidRPr="00744711" w:rsidRDefault="00D34656" w:rsidP="007F52A7">
            <w:pPr>
              <w:rPr>
                <w:rFonts w:ascii="Arial" w:eastAsia="Times New Roman" w:hAnsi="Arial" w:cs="Arial"/>
                <w:color w:val="000000"/>
                <w:kern w:val="0"/>
                <w:sz w:val="22"/>
                <w:szCs w:val="22"/>
                <w:lang w:eastAsia="fr-FR"/>
                <w14:ligatures w14:val="none"/>
              </w:rPr>
            </w:pPr>
            <w:r w:rsidRPr="00587F31">
              <w:rPr>
                <w:rFonts w:ascii="Arial" w:eastAsia="Times New Roman" w:hAnsi="Arial" w:cs="Arial"/>
                <w:color w:val="000000"/>
                <w:kern w:val="0"/>
                <w:sz w:val="22"/>
                <w:szCs w:val="22"/>
                <w:lang w:eastAsia="fr-FR"/>
                <w14:ligatures w14:val="none"/>
              </w:rPr>
              <w:t>X a obligé Y, tribord depuis son entrée dans la zone et qui paraît la marque, à naviguer au-delà du plus près pour éviter le contact. X a enfreint la RCV 18.3(a).</w:t>
            </w:r>
            <w:r w:rsidRPr="00744711">
              <w:rPr>
                <w:rFonts w:ascii="Arial" w:eastAsia="Times New Roman" w:hAnsi="Arial" w:cs="Arial"/>
                <w:color w:val="00000A"/>
                <w:kern w:val="0"/>
                <w:sz w:val="22"/>
                <w:szCs w:val="22"/>
                <w:lang w:eastAsia="fr-FR"/>
                <w14:ligatures w14:val="none"/>
              </w:rPr>
              <w:br/>
            </w:r>
          </w:p>
        </w:tc>
      </w:tr>
      <w:tr w:rsidR="00D34656" w:rsidRPr="00744711" w14:paraId="54EF6381" w14:textId="77777777" w:rsidTr="001D4108">
        <w:trPr>
          <w:cantSplit/>
          <w:trHeight w:val="428"/>
        </w:trPr>
        <w:tc>
          <w:tcPr>
            <w:tcW w:w="1848" w:type="dxa"/>
            <w:vMerge/>
            <w:vAlign w:val="center"/>
          </w:tcPr>
          <w:p w14:paraId="26C94958" w14:textId="77777777" w:rsidR="00D34656" w:rsidRPr="00744711" w:rsidRDefault="00D34656" w:rsidP="007F52A7">
            <w:pPr>
              <w:jc w:val="center"/>
              <w:rPr>
                <w:rFonts w:ascii="Arial" w:eastAsia="Times New Roman" w:hAnsi="Arial" w:cs="Arial"/>
                <w:color w:val="000000"/>
                <w:kern w:val="0"/>
                <w:sz w:val="22"/>
                <w:szCs w:val="22"/>
                <w:lang w:eastAsia="fr-FR"/>
                <w14:ligatures w14:val="none"/>
              </w:rPr>
            </w:pPr>
          </w:p>
        </w:tc>
        <w:tc>
          <w:tcPr>
            <w:tcW w:w="8505" w:type="dxa"/>
            <w:tcBorders>
              <w:top w:val="nil"/>
              <w:bottom w:val="single" w:sz="4" w:space="0" w:color="auto"/>
            </w:tcBorders>
            <w:vAlign w:val="center"/>
          </w:tcPr>
          <w:p w14:paraId="130F81B3" w14:textId="7CF29FB7" w:rsidR="00D34656" w:rsidRPr="00AA0B6D" w:rsidRDefault="00D34656" w:rsidP="007F52A7">
            <w:pPr>
              <w:rPr>
                <w:rFonts w:ascii="Arial" w:eastAsia="Times New Roman" w:hAnsi="Arial" w:cs="Arial"/>
                <w:color w:val="000000"/>
                <w:kern w:val="0"/>
                <w:sz w:val="20"/>
                <w:szCs w:val="20"/>
                <w:lang w:eastAsia="fr-FR"/>
                <w14:ligatures w14:val="none"/>
              </w:rPr>
            </w:pPr>
            <w:r w:rsidRPr="00AA0B6D">
              <w:rPr>
                <w:rFonts w:ascii="Arial" w:eastAsia="Times New Roman" w:hAnsi="Arial" w:cs="Arial"/>
                <w:b/>
                <w:bCs/>
                <w:i/>
                <w:iCs/>
                <w:color w:val="00000A"/>
                <w:kern w:val="0"/>
                <w:sz w:val="20"/>
                <w:szCs w:val="20"/>
                <w:lang w:eastAsia="fr-FR"/>
                <w14:ligatures w14:val="none"/>
              </w:rPr>
              <w:t xml:space="preserve">Note : </w:t>
            </w:r>
            <w:r w:rsidRPr="00AA0B6D">
              <w:rPr>
                <w:rFonts w:ascii="Arial" w:eastAsia="Times New Roman" w:hAnsi="Arial" w:cs="Arial"/>
                <w:i/>
                <w:iCs/>
                <w:color w:val="00000A"/>
                <w:kern w:val="0"/>
                <w:sz w:val="20"/>
                <w:szCs w:val="20"/>
                <w:lang w:eastAsia="fr-FR"/>
                <w14:ligatures w14:val="none"/>
              </w:rPr>
              <w:t>si vous utilisez cette règle, utiliser d’abord la phrase générique pour la RCV 18.3.</w:t>
            </w:r>
          </w:p>
        </w:tc>
      </w:tr>
      <w:tr w:rsidR="00D34656" w:rsidRPr="00744711" w14:paraId="35315AFC" w14:textId="77777777" w:rsidTr="001D4108">
        <w:trPr>
          <w:cantSplit/>
          <w:trHeight w:val="723"/>
        </w:trPr>
        <w:tc>
          <w:tcPr>
            <w:tcW w:w="1848" w:type="dxa"/>
            <w:vMerge w:val="restart"/>
            <w:vAlign w:val="center"/>
            <w:hideMark/>
          </w:tcPr>
          <w:p w14:paraId="05687106" w14:textId="77777777" w:rsidR="00D34656" w:rsidRPr="00744711" w:rsidRDefault="00D34656"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18.3(b)</w:t>
            </w:r>
          </w:p>
        </w:tc>
        <w:tc>
          <w:tcPr>
            <w:tcW w:w="8505" w:type="dxa"/>
            <w:tcBorders>
              <w:bottom w:val="nil"/>
            </w:tcBorders>
            <w:vAlign w:val="center"/>
            <w:hideMark/>
          </w:tcPr>
          <w:p w14:paraId="12C4AAA1" w14:textId="4EF2AF65" w:rsidR="00D34656" w:rsidRPr="00744711" w:rsidRDefault="00D34656" w:rsidP="007F52A7">
            <w:pPr>
              <w:rPr>
                <w:rFonts w:ascii="Arial" w:eastAsia="Times New Roman" w:hAnsi="Arial" w:cs="Arial"/>
                <w:color w:val="000000"/>
                <w:kern w:val="0"/>
                <w:sz w:val="22"/>
                <w:szCs w:val="22"/>
                <w:lang w:eastAsia="fr-FR"/>
                <w14:ligatures w14:val="none"/>
              </w:rPr>
            </w:pPr>
            <w:r w:rsidRPr="00587F31">
              <w:rPr>
                <w:rFonts w:ascii="Arial" w:eastAsia="Times New Roman" w:hAnsi="Arial" w:cs="Arial"/>
                <w:color w:val="000000"/>
                <w:kern w:val="0"/>
                <w:sz w:val="22"/>
                <w:szCs w:val="22"/>
                <w:lang w:eastAsia="fr-FR"/>
                <w14:ligatures w14:val="none"/>
              </w:rPr>
              <w:t>X n’a pas donné la place à la marque à Y, le bateau engagé à l’intérieur, tribord depuis son entrée dans la zone et qui paraît la marque. X a enfreint la RCV 18.3(b).</w:t>
            </w:r>
            <w:r w:rsidRPr="00744711">
              <w:rPr>
                <w:rFonts w:ascii="Arial" w:eastAsia="Times New Roman" w:hAnsi="Arial" w:cs="Arial"/>
                <w:color w:val="00000A"/>
                <w:kern w:val="0"/>
                <w:sz w:val="22"/>
                <w:szCs w:val="22"/>
                <w:lang w:eastAsia="fr-FR"/>
                <w14:ligatures w14:val="none"/>
              </w:rPr>
              <w:br/>
            </w:r>
          </w:p>
        </w:tc>
      </w:tr>
      <w:tr w:rsidR="00D34656" w:rsidRPr="00744711" w14:paraId="2D72C3E8" w14:textId="77777777" w:rsidTr="001D4108">
        <w:trPr>
          <w:cantSplit/>
          <w:trHeight w:val="400"/>
        </w:trPr>
        <w:tc>
          <w:tcPr>
            <w:tcW w:w="1848" w:type="dxa"/>
            <w:vMerge/>
            <w:vAlign w:val="center"/>
          </w:tcPr>
          <w:p w14:paraId="4599EDFF" w14:textId="77777777" w:rsidR="00D34656" w:rsidRPr="00744711" w:rsidRDefault="00D34656" w:rsidP="007F52A7">
            <w:pPr>
              <w:jc w:val="center"/>
              <w:rPr>
                <w:rFonts w:ascii="Arial" w:eastAsia="Times New Roman" w:hAnsi="Arial" w:cs="Arial"/>
                <w:color w:val="000000"/>
                <w:kern w:val="0"/>
                <w:sz w:val="22"/>
                <w:szCs w:val="22"/>
                <w:lang w:eastAsia="fr-FR"/>
                <w14:ligatures w14:val="none"/>
              </w:rPr>
            </w:pPr>
          </w:p>
        </w:tc>
        <w:tc>
          <w:tcPr>
            <w:tcW w:w="8505" w:type="dxa"/>
            <w:tcBorders>
              <w:top w:val="nil"/>
              <w:bottom w:val="single" w:sz="4" w:space="0" w:color="auto"/>
            </w:tcBorders>
            <w:vAlign w:val="center"/>
          </w:tcPr>
          <w:p w14:paraId="3D4C26A1" w14:textId="4F3F9A9F" w:rsidR="00D34656" w:rsidRPr="00AA0B6D" w:rsidRDefault="00D34656" w:rsidP="007F52A7">
            <w:pPr>
              <w:rPr>
                <w:rFonts w:ascii="Arial" w:eastAsia="Times New Roman" w:hAnsi="Arial" w:cs="Arial"/>
                <w:color w:val="000000"/>
                <w:kern w:val="0"/>
                <w:sz w:val="20"/>
                <w:szCs w:val="20"/>
                <w:lang w:eastAsia="fr-FR"/>
                <w14:ligatures w14:val="none"/>
              </w:rPr>
            </w:pPr>
            <w:r w:rsidRPr="00AA0B6D">
              <w:rPr>
                <w:rFonts w:ascii="Arial" w:eastAsia="Times New Roman" w:hAnsi="Arial" w:cs="Arial"/>
                <w:b/>
                <w:bCs/>
                <w:i/>
                <w:iCs/>
                <w:color w:val="00000A"/>
                <w:kern w:val="0"/>
                <w:sz w:val="20"/>
                <w:szCs w:val="20"/>
                <w:lang w:eastAsia="fr-FR"/>
                <w14:ligatures w14:val="none"/>
              </w:rPr>
              <w:t xml:space="preserve">Note : </w:t>
            </w:r>
            <w:r w:rsidRPr="00AA0B6D">
              <w:rPr>
                <w:rFonts w:ascii="Arial" w:eastAsia="Times New Roman" w:hAnsi="Arial" w:cs="Arial"/>
                <w:i/>
                <w:iCs/>
                <w:color w:val="00000A"/>
                <w:kern w:val="0"/>
                <w:sz w:val="20"/>
                <w:szCs w:val="20"/>
                <w:lang w:eastAsia="fr-FR"/>
                <w14:ligatures w14:val="none"/>
              </w:rPr>
              <w:t>si vous utilisez cette règle, utilisez d’abord la phrase générique pour la RCV 18.3.</w:t>
            </w:r>
          </w:p>
        </w:tc>
      </w:tr>
      <w:tr w:rsidR="00CD7CCB" w:rsidRPr="00744711" w14:paraId="390396D7" w14:textId="77777777" w:rsidTr="001D4108">
        <w:trPr>
          <w:cantSplit/>
          <w:trHeight w:val="980"/>
        </w:trPr>
        <w:tc>
          <w:tcPr>
            <w:tcW w:w="1848" w:type="dxa"/>
            <w:vMerge w:val="restart"/>
            <w:vAlign w:val="center"/>
            <w:hideMark/>
          </w:tcPr>
          <w:p w14:paraId="417C57A1" w14:textId="77777777" w:rsidR="00371832" w:rsidRPr="00744711" w:rsidRDefault="00371832"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F2.18.3</w:t>
            </w:r>
          </w:p>
        </w:tc>
        <w:tc>
          <w:tcPr>
            <w:tcW w:w="8505" w:type="dxa"/>
            <w:tcBorders>
              <w:bottom w:val="single" w:sz="4" w:space="0" w:color="auto"/>
            </w:tcBorders>
            <w:vAlign w:val="center"/>
            <w:hideMark/>
          </w:tcPr>
          <w:p w14:paraId="5A3A8C69" w14:textId="59CA88F2" w:rsidR="00371832" w:rsidRPr="00744711" w:rsidRDefault="00587F31" w:rsidP="007F52A7">
            <w:pPr>
              <w:rPr>
                <w:rFonts w:ascii="Arial" w:eastAsia="Times New Roman" w:hAnsi="Arial" w:cs="Arial"/>
                <w:color w:val="000000"/>
                <w:kern w:val="0"/>
                <w:sz w:val="22"/>
                <w:szCs w:val="22"/>
                <w:lang w:eastAsia="fr-FR"/>
                <w14:ligatures w14:val="none"/>
              </w:rPr>
            </w:pPr>
            <w:r w:rsidRPr="00587F31">
              <w:rPr>
                <w:rFonts w:ascii="Arial" w:eastAsia="Times New Roman" w:hAnsi="Arial" w:cs="Arial"/>
                <w:color w:val="000000"/>
                <w:kern w:val="0"/>
                <w:sz w:val="22"/>
                <w:szCs w:val="22"/>
                <w:lang w:eastAsia="fr-FR"/>
                <w14:ligatures w14:val="none"/>
              </w:rPr>
              <w:t xml:space="preserve">Avant de changer de bord à la marque, X, le </w:t>
            </w:r>
            <w:proofErr w:type="spellStart"/>
            <w:r w:rsidRPr="00587F31">
              <w:rPr>
                <w:rFonts w:ascii="Arial" w:eastAsia="Times New Roman" w:hAnsi="Arial" w:cs="Arial"/>
                <w:color w:val="000000"/>
                <w:kern w:val="0"/>
                <w:sz w:val="22"/>
                <w:szCs w:val="22"/>
                <w:lang w:eastAsia="fr-FR"/>
                <w14:ligatures w14:val="none"/>
              </w:rPr>
              <w:t>kiteboard</w:t>
            </w:r>
            <w:proofErr w:type="spellEnd"/>
            <w:r w:rsidRPr="00587F31">
              <w:rPr>
                <w:rFonts w:ascii="Arial" w:eastAsia="Times New Roman" w:hAnsi="Arial" w:cs="Arial"/>
                <w:color w:val="000000"/>
                <w:kern w:val="0"/>
                <w:sz w:val="22"/>
                <w:szCs w:val="22"/>
                <w:lang w:eastAsia="fr-FR"/>
                <w14:ligatures w14:val="none"/>
              </w:rPr>
              <w:t xml:space="preserve"> prioritaire qui était engagé à l’intérieur de Y, a navigué plus loin de la marque que nécessaire pour suivre sa route normale. Ce faisant, X a affecté la trajectoire de Y. X a enfreint la RCV F2.18.3.</w:t>
            </w:r>
          </w:p>
        </w:tc>
      </w:tr>
      <w:tr w:rsidR="00CD7CCB" w:rsidRPr="00744711" w14:paraId="62DE8B24" w14:textId="77777777" w:rsidTr="001D4108">
        <w:trPr>
          <w:cantSplit/>
          <w:trHeight w:val="1263"/>
        </w:trPr>
        <w:tc>
          <w:tcPr>
            <w:tcW w:w="1848" w:type="dxa"/>
            <w:vMerge/>
            <w:vAlign w:val="center"/>
            <w:hideMark/>
          </w:tcPr>
          <w:p w14:paraId="59BE7E1C" w14:textId="77777777" w:rsidR="00371832" w:rsidRPr="00744711" w:rsidRDefault="00371832" w:rsidP="007F52A7">
            <w:pPr>
              <w:jc w:val="center"/>
              <w:rPr>
                <w:rFonts w:ascii="Arial" w:eastAsia="Times New Roman" w:hAnsi="Arial" w:cs="Arial"/>
                <w:color w:val="000000"/>
                <w:kern w:val="0"/>
                <w:sz w:val="22"/>
                <w:szCs w:val="22"/>
                <w:lang w:eastAsia="fr-FR"/>
                <w14:ligatures w14:val="none"/>
              </w:rPr>
            </w:pPr>
          </w:p>
        </w:tc>
        <w:tc>
          <w:tcPr>
            <w:tcW w:w="8505" w:type="dxa"/>
            <w:tcBorders>
              <w:top w:val="single" w:sz="4" w:space="0" w:color="auto"/>
            </w:tcBorders>
            <w:vAlign w:val="center"/>
            <w:hideMark/>
          </w:tcPr>
          <w:p w14:paraId="7BF8E75D" w14:textId="6A25D87B" w:rsidR="00371832" w:rsidRPr="00744711" w:rsidRDefault="00587F31" w:rsidP="007F52A7">
            <w:pPr>
              <w:rPr>
                <w:rFonts w:ascii="Arial" w:eastAsia="Times New Roman" w:hAnsi="Arial" w:cs="Arial"/>
                <w:color w:val="000000"/>
                <w:kern w:val="0"/>
                <w:sz w:val="22"/>
                <w:szCs w:val="22"/>
                <w:lang w:eastAsia="fr-FR"/>
                <w14:ligatures w14:val="none"/>
              </w:rPr>
            </w:pPr>
            <w:r w:rsidRPr="00587F31">
              <w:rPr>
                <w:rFonts w:ascii="Arial" w:eastAsia="Times New Roman" w:hAnsi="Arial" w:cs="Arial"/>
                <w:color w:val="000000"/>
                <w:kern w:val="0"/>
                <w:sz w:val="22"/>
                <w:szCs w:val="22"/>
                <w:lang w:eastAsia="fr-FR"/>
                <w14:ligatures w14:val="none"/>
              </w:rPr>
              <w:t xml:space="preserve">Avant de changer de bord à la marque, X, le </w:t>
            </w:r>
            <w:proofErr w:type="spellStart"/>
            <w:r w:rsidRPr="00587F31">
              <w:rPr>
                <w:rFonts w:ascii="Arial" w:eastAsia="Times New Roman" w:hAnsi="Arial" w:cs="Arial"/>
                <w:color w:val="000000"/>
                <w:kern w:val="0"/>
                <w:sz w:val="22"/>
                <w:szCs w:val="22"/>
                <w:lang w:eastAsia="fr-FR"/>
                <w14:ligatures w14:val="none"/>
              </w:rPr>
              <w:t>kiteboard</w:t>
            </w:r>
            <w:proofErr w:type="spellEnd"/>
            <w:r w:rsidRPr="00587F31">
              <w:rPr>
                <w:rFonts w:ascii="Arial" w:eastAsia="Times New Roman" w:hAnsi="Arial" w:cs="Arial"/>
                <w:color w:val="000000"/>
                <w:kern w:val="0"/>
                <w:sz w:val="22"/>
                <w:szCs w:val="22"/>
                <w:lang w:eastAsia="fr-FR"/>
                <w14:ligatures w14:val="none"/>
              </w:rPr>
              <w:t xml:space="preserve"> prioritaire qui était engagé à l’intérieur de Y, a navigué plus loin de la marque que nécessaire pour suivre sa route normale. Cela n’ayant pas affecté la trajectoire d’un autre </w:t>
            </w:r>
            <w:proofErr w:type="spellStart"/>
            <w:r w:rsidRPr="00587F31">
              <w:rPr>
                <w:rFonts w:ascii="Arial" w:eastAsia="Times New Roman" w:hAnsi="Arial" w:cs="Arial"/>
                <w:color w:val="000000"/>
                <w:kern w:val="0"/>
                <w:sz w:val="22"/>
                <w:szCs w:val="22"/>
                <w:lang w:eastAsia="fr-FR"/>
                <w14:ligatures w14:val="none"/>
              </w:rPr>
              <w:t>kiteboard</w:t>
            </w:r>
            <w:proofErr w:type="spellEnd"/>
            <w:r w:rsidRPr="00587F31">
              <w:rPr>
                <w:rFonts w:ascii="Arial" w:eastAsia="Times New Roman" w:hAnsi="Arial" w:cs="Arial"/>
                <w:color w:val="000000"/>
                <w:kern w:val="0"/>
                <w:sz w:val="22"/>
                <w:szCs w:val="22"/>
                <w:lang w:eastAsia="fr-FR"/>
                <w14:ligatures w14:val="none"/>
              </w:rPr>
              <w:t>, X n’a pas enfreint la RCV F2.18.3.</w:t>
            </w:r>
          </w:p>
        </w:tc>
      </w:tr>
      <w:tr w:rsidR="00CD7CCB" w:rsidRPr="00744711" w14:paraId="7E0BBDED" w14:textId="77777777" w:rsidTr="001D4108">
        <w:trPr>
          <w:cantSplit/>
          <w:trHeight w:val="970"/>
        </w:trPr>
        <w:tc>
          <w:tcPr>
            <w:tcW w:w="1848" w:type="dxa"/>
            <w:vAlign w:val="center"/>
            <w:hideMark/>
          </w:tcPr>
          <w:p w14:paraId="0E8CD752" w14:textId="77777777" w:rsidR="00371832" w:rsidRPr="00744711" w:rsidRDefault="00371832"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18.4</w:t>
            </w:r>
          </w:p>
        </w:tc>
        <w:tc>
          <w:tcPr>
            <w:tcW w:w="8505" w:type="dxa"/>
            <w:vAlign w:val="center"/>
            <w:hideMark/>
          </w:tcPr>
          <w:p w14:paraId="4C2D2633" w14:textId="4DF8262E" w:rsidR="00371832" w:rsidRPr="00744711" w:rsidRDefault="00587F31" w:rsidP="007F52A7">
            <w:pPr>
              <w:rPr>
                <w:rFonts w:ascii="Arial" w:eastAsia="Times New Roman" w:hAnsi="Arial" w:cs="Arial"/>
                <w:color w:val="000000"/>
                <w:kern w:val="0"/>
                <w:sz w:val="22"/>
                <w:szCs w:val="22"/>
                <w:lang w:eastAsia="fr-FR"/>
                <w14:ligatures w14:val="none"/>
              </w:rPr>
            </w:pPr>
            <w:r w:rsidRPr="00587F31">
              <w:rPr>
                <w:rFonts w:ascii="Arial" w:eastAsia="Times New Roman" w:hAnsi="Arial" w:cs="Arial"/>
                <w:color w:val="000000"/>
                <w:kern w:val="0"/>
                <w:sz w:val="22"/>
                <w:szCs w:val="22"/>
                <w:lang w:eastAsia="fr-FR"/>
                <w14:ligatures w14:val="none"/>
              </w:rPr>
              <w:t>Avant d’empanner à la marque, X, le bateau prioritaire qui était engagé à l’intérieur de Y, a navigué plus loin de la marque que nécessaire pour suivre sa route normale. X a enfreint la RCV 18.4.</w:t>
            </w:r>
          </w:p>
        </w:tc>
      </w:tr>
      <w:tr w:rsidR="00CD7CCB" w:rsidRPr="00744711" w14:paraId="69EBFDB5" w14:textId="77777777" w:rsidTr="001D4108">
        <w:trPr>
          <w:cantSplit/>
          <w:trHeight w:val="997"/>
        </w:trPr>
        <w:tc>
          <w:tcPr>
            <w:tcW w:w="1848" w:type="dxa"/>
            <w:tcBorders>
              <w:bottom w:val="single" w:sz="4" w:space="0" w:color="auto"/>
            </w:tcBorders>
            <w:vAlign w:val="center"/>
            <w:hideMark/>
          </w:tcPr>
          <w:p w14:paraId="23821AB8" w14:textId="50766BE9" w:rsidR="00371832" w:rsidRPr="00744711" w:rsidRDefault="00371832"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B2.18.4</w:t>
            </w:r>
          </w:p>
        </w:tc>
        <w:tc>
          <w:tcPr>
            <w:tcW w:w="8505" w:type="dxa"/>
            <w:tcBorders>
              <w:bottom w:val="single" w:sz="4" w:space="0" w:color="auto"/>
            </w:tcBorders>
            <w:vAlign w:val="center"/>
            <w:hideMark/>
          </w:tcPr>
          <w:p w14:paraId="5147D4CB" w14:textId="6746BD9B" w:rsidR="00371832" w:rsidRPr="00744711" w:rsidRDefault="00587F31" w:rsidP="007F52A7">
            <w:pPr>
              <w:rPr>
                <w:rFonts w:ascii="Arial" w:eastAsia="Times New Roman" w:hAnsi="Arial" w:cs="Arial"/>
                <w:color w:val="000000"/>
                <w:kern w:val="0"/>
                <w:sz w:val="22"/>
                <w:szCs w:val="22"/>
                <w:lang w:eastAsia="fr-FR"/>
                <w14:ligatures w14:val="none"/>
              </w:rPr>
            </w:pPr>
            <w:r w:rsidRPr="00587F31">
              <w:rPr>
                <w:rFonts w:ascii="Arial" w:eastAsia="Times New Roman" w:hAnsi="Arial" w:cs="Arial"/>
                <w:color w:val="000000"/>
                <w:kern w:val="0"/>
                <w:sz w:val="22"/>
                <w:szCs w:val="22"/>
                <w:lang w:eastAsia="fr-FR"/>
                <w14:ligatures w14:val="none"/>
              </w:rPr>
              <w:t>Avant [d’empanner] [d’abattre] à la marque, X, la planche prioritaire qui était engagée à l’intérieur de Y, a navigué plus loin de la marque que nécessaire pour suivre sa route normale. X a enfreint la RCV B2.18.4.</w:t>
            </w:r>
          </w:p>
        </w:tc>
      </w:tr>
      <w:tr w:rsidR="001D4108" w:rsidRPr="00744711" w14:paraId="010BA2F8" w14:textId="77777777" w:rsidTr="001D4108">
        <w:trPr>
          <w:cantSplit/>
          <w:trHeight w:val="524"/>
        </w:trPr>
        <w:tc>
          <w:tcPr>
            <w:tcW w:w="1848" w:type="dxa"/>
            <w:tcBorders>
              <w:left w:val="nil"/>
              <w:bottom w:val="nil"/>
              <w:right w:val="nil"/>
            </w:tcBorders>
            <w:vAlign w:val="center"/>
          </w:tcPr>
          <w:p w14:paraId="553C74F7" w14:textId="77777777" w:rsidR="001D4108" w:rsidRPr="00744711" w:rsidRDefault="001D4108" w:rsidP="007F52A7">
            <w:pPr>
              <w:jc w:val="center"/>
              <w:rPr>
                <w:rFonts w:ascii="Arial" w:eastAsia="Times New Roman" w:hAnsi="Arial" w:cs="Arial"/>
                <w:color w:val="000000"/>
                <w:kern w:val="0"/>
                <w:sz w:val="22"/>
                <w:szCs w:val="22"/>
                <w:lang w:eastAsia="fr-FR"/>
                <w14:ligatures w14:val="none"/>
              </w:rPr>
            </w:pPr>
          </w:p>
        </w:tc>
        <w:tc>
          <w:tcPr>
            <w:tcW w:w="8505" w:type="dxa"/>
            <w:tcBorders>
              <w:left w:val="nil"/>
              <w:bottom w:val="nil"/>
              <w:right w:val="nil"/>
            </w:tcBorders>
            <w:vAlign w:val="center"/>
          </w:tcPr>
          <w:p w14:paraId="0B601B80" w14:textId="3F03FE0F" w:rsidR="001D4108" w:rsidRPr="00587F31" w:rsidRDefault="001D4108" w:rsidP="001D4108">
            <w:pPr>
              <w:jc w:val="right"/>
              <w:rPr>
                <w:rFonts w:ascii="Arial" w:eastAsia="Times New Roman" w:hAnsi="Arial" w:cs="Arial"/>
                <w:color w:val="000000"/>
                <w:kern w:val="0"/>
                <w:sz w:val="22"/>
                <w:szCs w:val="22"/>
                <w:lang w:eastAsia="fr-FR"/>
                <w14:ligatures w14:val="none"/>
              </w:rPr>
            </w:pPr>
            <w:hyperlink w:anchor="Sommaire" w:history="1">
              <w:r w:rsidRPr="007F1E99">
                <w:rPr>
                  <w:rStyle w:val="Lienhypertexte"/>
                  <w:rFonts w:ascii="Wingdings 3" w:hAnsi="Wingdings 3"/>
                  <w:sz w:val="32"/>
                  <w:szCs w:val="32"/>
                </w:rPr>
                <w:t>M</w:t>
              </w:r>
            </w:hyperlink>
          </w:p>
        </w:tc>
      </w:tr>
    </w:tbl>
    <w:p w14:paraId="259CA041" w14:textId="77777777" w:rsidR="001D4108" w:rsidRDefault="001D4108">
      <w:r>
        <w:br w:type="page"/>
      </w:r>
    </w:p>
    <w:tbl>
      <w:tblPr>
        <w:tblW w:w="1035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8"/>
        <w:gridCol w:w="8505"/>
      </w:tblGrid>
      <w:tr w:rsidR="00CD7CCB" w:rsidRPr="00744711" w14:paraId="2EFDE2F3" w14:textId="77777777" w:rsidTr="001D4108">
        <w:trPr>
          <w:cantSplit/>
          <w:trHeight w:val="833"/>
        </w:trPr>
        <w:tc>
          <w:tcPr>
            <w:tcW w:w="1848" w:type="dxa"/>
            <w:vAlign w:val="center"/>
            <w:hideMark/>
          </w:tcPr>
          <w:p w14:paraId="1D70F241" w14:textId="4033FDCE" w:rsidR="00371832" w:rsidRPr="00744711" w:rsidRDefault="00371832"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lastRenderedPageBreak/>
              <w:t>19.2(a)</w:t>
            </w:r>
          </w:p>
        </w:tc>
        <w:tc>
          <w:tcPr>
            <w:tcW w:w="8505" w:type="dxa"/>
            <w:vAlign w:val="center"/>
            <w:hideMark/>
          </w:tcPr>
          <w:p w14:paraId="110A77DD" w14:textId="502D53B4" w:rsidR="00371832" w:rsidRPr="00744711" w:rsidRDefault="00587F31" w:rsidP="007F52A7">
            <w:pPr>
              <w:rPr>
                <w:rFonts w:ascii="Arial" w:eastAsia="Times New Roman" w:hAnsi="Arial" w:cs="Arial"/>
                <w:color w:val="000000"/>
                <w:kern w:val="0"/>
                <w:sz w:val="22"/>
                <w:szCs w:val="22"/>
                <w:lang w:eastAsia="fr-FR"/>
                <w14:ligatures w14:val="none"/>
              </w:rPr>
            </w:pPr>
            <w:r w:rsidRPr="00587F31">
              <w:rPr>
                <w:rFonts w:ascii="Arial" w:eastAsia="Times New Roman" w:hAnsi="Arial" w:cs="Arial"/>
                <w:color w:val="000000"/>
                <w:kern w:val="0"/>
                <w:sz w:val="22"/>
                <w:szCs w:val="22"/>
                <w:lang w:eastAsia="fr-FR"/>
                <w14:ligatures w14:val="none"/>
              </w:rPr>
              <w:t>En modifiant sa route en choisissant de quel côté passer l’obstacle, X le bateau prioritaire n’a pas donné à Y la place de se maintenir à l’écart. X a enfreint la RCV 19.2(a).</w:t>
            </w:r>
          </w:p>
        </w:tc>
      </w:tr>
      <w:tr w:rsidR="00CD7CCB" w:rsidRPr="00744711" w14:paraId="05EBD8CF" w14:textId="77777777" w:rsidTr="001D4108">
        <w:trPr>
          <w:cantSplit/>
          <w:trHeight w:val="986"/>
        </w:trPr>
        <w:tc>
          <w:tcPr>
            <w:tcW w:w="1848" w:type="dxa"/>
            <w:vAlign w:val="center"/>
            <w:hideMark/>
          </w:tcPr>
          <w:p w14:paraId="5CF848E9" w14:textId="77777777" w:rsidR="00371832" w:rsidRPr="00744711" w:rsidRDefault="00371832"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F2.19.2(a)</w:t>
            </w:r>
          </w:p>
        </w:tc>
        <w:tc>
          <w:tcPr>
            <w:tcW w:w="8505" w:type="dxa"/>
            <w:tcBorders>
              <w:bottom w:val="single" w:sz="4" w:space="0" w:color="auto"/>
            </w:tcBorders>
            <w:vAlign w:val="center"/>
            <w:hideMark/>
          </w:tcPr>
          <w:p w14:paraId="3C11FB2C" w14:textId="7554AFB5" w:rsidR="00371832" w:rsidRPr="00744711" w:rsidRDefault="00587F31" w:rsidP="007F52A7">
            <w:pPr>
              <w:rPr>
                <w:rFonts w:ascii="Arial" w:eastAsia="Times New Roman" w:hAnsi="Arial" w:cs="Arial"/>
                <w:color w:val="000000"/>
                <w:kern w:val="0"/>
                <w:sz w:val="22"/>
                <w:szCs w:val="22"/>
                <w:lang w:eastAsia="fr-FR"/>
                <w14:ligatures w14:val="none"/>
              </w:rPr>
            </w:pPr>
            <w:r w:rsidRPr="00587F31">
              <w:rPr>
                <w:rFonts w:ascii="Arial" w:eastAsia="Times New Roman" w:hAnsi="Arial" w:cs="Arial"/>
                <w:color w:val="000000"/>
                <w:kern w:val="0"/>
                <w:sz w:val="22"/>
                <w:szCs w:val="22"/>
                <w:lang w:eastAsia="fr-FR"/>
                <w14:ligatures w14:val="none"/>
              </w:rPr>
              <w:t>En modifiant [sa route] [la position de son aile] en choisissant de quel côté passer l’obstacle, X le bateau prioritaire n’a pas donné la place de se maintenir à l’écart à Y. X a enfreint la RCV F2.19.2(a).</w:t>
            </w:r>
          </w:p>
        </w:tc>
      </w:tr>
      <w:tr w:rsidR="00CD7CCB" w:rsidRPr="00744711" w14:paraId="0206FEA2" w14:textId="77777777" w:rsidTr="001D4108">
        <w:trPr>
          <w:cantSplit/>
          <w:trHeight w:val="1134"/>
        </w:trPr>
        <w:tc>
          <w:tcPr>
            <w:tcW w:w="1848" w:type="dxa"/>
            <w:vMerge w:val="restart"/>
            <w:vAlign w:val="center"/>
            <w:hideMark/>
          </w:tcPr>
          <w:p w14:paraId="43E921C4" w14:textId="77777777" w:rsidR="00371832" w:rsidRPr="00744711" w:rsidRDefault="00371832"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19.2(b)</w:t>
            </w:r>
          </w:p>
        </w:tc>
        <w:tc>
          <w:tcPr>
            <w:tcW w:w="8505" w:type="dxa"/>
            <w:tcBorders>
              <w:bottom w:val="single" w:sz="4" w:space="0" w:color="auto"/>
            </w:tcBorders>
            <w:vAlign w:val="center"/>
            <w:hideMark/>
          </w:tcPr>
          <w:p w14:paraId="61C12841" w14:textId="092E41BC" w:rsidR="00371832" w:rsidRPr="00744711" w:rsidRDefault="00587F31" w:rsidP="007F52A7">
            <w:pPr>
              <w:rPr>
                <w:rFonts w:ascii="Arial" w:eastAsia="Times New Roman" w:hAnsi="Arial" w:cs="Arial"/>
                <w:color w:val="00000A"/>
                <w:kern w:val="0"/>
                <w:sz w:val="22"/>
                <w:szCs w:val="22"/>
                <w:lang w:eastAsia="fr-FR"/>
                <w14:ligatures w14:val="none"/>
              </w:rPr>
            </w:pPr>
            <w:r w:rsidRPr="00587F31">
              <w:rPr>
                <w:rFonts w:ascii="Arial" w:eastAsia="Times New Roman" w:hAnsi="Arial" w:cs="Arial"/>
                <w:color w:val="00000A"/>
                <w:kern w:val="0"/>
                <w:sz w:val="22"/>
                <w:szCs w:val="22"/>
                <w:lang w:eastAsia="fr-FR"/>
                <w14:ligatures w14:val="none"/>
              </w:rPr>
              <w:t>X le bateau à l’extérieur à l’obstacle, n’a pas donné la place de passer entre lui et l’obstacle à Y, alors qu’il pouvait le faire depuis le moment où l’engagement a commencé. X a enfreint la RCV 19.2(b).</w:t>
            </w:r>
          </w:p>
        </w:tc>
      </w:tr>
      <w:tr w:rsidR="00CD7CCB" w:rsidRPr="00744711" w14:paraId="17D99B33" w14:textId="77777777" w:rsidTr="001D4108">
        <w:trPr>
          <w:cantSplit/>
          <w:trHeight w:val="980"/>
        </w:trPr>
        <w:tc>
          <w:tcPr>
            <w:tcW w:w="1848" w:type="dxa"/>
            <w:vMerge/>
            <w:vAlign w:val="center"/>
            <w:hideMark/>
          </w:tcPr>
          <w:p w14:paraId="61633C81" w14:textId="77777777" w:rsidR="00371832" w:rsidRPr="00744711" w:rsidRDefault="00371832" w:rsidP="007F52A7">
            <w:pPr>
              <w:jc w:val="center"/>
              <w:rPr>
                <w:rFonts w:ascii="Arial" w:eastAsia="Times New Roman" w:hAnsi="Arial" w:cs="Arial"/>
                <w:color w:val="000000"/>
                <w:kern w:val="0"/>
                <w:sz w:val="22"/>
                <w:szCs w:val="22"/>
                <w:lang w:eastAsia="fr-FR"/>
                <w14:ligatures w14:val="none"/>
              </w:rPr>
            </w:pPr>
          </w:p>
        </w:tc>
        <w:tc>
          <w:tcPr>
            <w:tcW w:w="8505" w:type="dxa"/>
            <w:tcBorders>
              <w:top w:val="single" w:sz="4" w:space="0" w:color="auto"/>
            </w:tcBorders>
            <w:vAlign w:val="center"/>
            <w:hideMark/>
          </w:tcPr>
          <w:p w14:paraId="37150EC9" w14:textId="7E6716A7" w:rsidR="00371832" w:rsidRPr="00744711" w:rsidRDefault="00587F31" w:rsidP="007F52A7">
            <w:pPr>
              <w:rPr>
                <w:rFonts w:ascii="Arial" w:eastAsia="Times New Roman" w:hAnsi="Arial" w:cs="Arial"/>
                <w:color w:val="000000"/>
                <w:kern w:val="0"/>
                <w:sz w:val="22"/>
                <w:szCs w:val="22"/>
                <w:lang w:eastAsia="fr-FR"/>
                <w14:ligatures w14:val="none"/>
              </w:rPr>
            </w:pPr>
            <w:r w:rsidRPr="00587F31">
              <w:rPr>
                <w:rFonts w:ascii="Arial" w:eastAsia="Times New Roman" w:hAnsi="Arial" w:cs="Arial"/>
                <w:color w:val="000000"/>
                <w:kern w:val="0"/>
                <w:sz w:val="22"/>
                <w:szCs w:val="22"/>
                <w:lang w:eastAsia="fr-FR"/>
                <w14:ligatures w14:val="none"/>
              </w:rPr>
              <w:t>Z était dans l’incapacité de donner la place à Y, qui était engagé à l’intérieur à l’obstacle, depuis le moment où l’engagement a commencé et n’a pas enfreint la RCV 19.2(b).</w:t>
            </w:r>
          </w:p>
        </w:tc>
      </w:tr>
      <w:tr w:rsidR="00CD7CCB" w:rsidRPr="00744711" w14:paraId="74712991" w14:textId="77777777" w:rsidTr="001D4108">
        <w:trPr>
          <w:cantSplit/>
          <w:trHeight w:val="824"/>
        </w:trPr>
        <w:tc>
          <w:tcPr>
            <w:tcW w:w="1848" w:type="dxa"/>
            <w:vAlign w:val="center"/>
            <w:hideMark/>
          </w:tcPr>
          <w:p w14:paraId="1223B3E5" w14:textId="77777777" w:rsidR="00371832" w:rsidRPr="00744711" w:rsidRDefault="00371832"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20.1</w:t>
            </w:r>
          </w:p>
        </w:tc>
        <w:tc>
          <w:tcPr>
            <w:tcW w:w="8505" w:type="dxa"/>
            <w:vAlign w:val="center"/>
            <w:hideMark/>
          </w:tcPr>
          <w:p w14:paraId="7EB90CCA" w14:textId="6137A8F8" w:rsidR="00371832" w:rsidRPr="00744711" w:rsidRDefault="00587F31" w:rsidP="007F52A7">
            <w:pPr>
              <w:rPr>
                <w:rFonts w:ascii="Arial" w:eastAsia="Times New Roman" w:hAnsi="Arial" w:cs="Arial"/>
                <w:color w:val="000000"/>
                <w:kern w:val="0"/>
                <w:sz w:val="22"/>
                <w:szCs w:val="22"/>
                <w:lang w:eastAsia="fr-FR"/>
                <w14:ligatures w14:val="none"/>
              </w:rPr>
            </w:pPr>
            <w:r w:rsidRPr="00587F31">
              <w:rPr>
                <w:rFonts w:ascii="Arial" w:eastAsia="Times New Roman" w:hAnsi="Arial" w:cs="Arial"/>
                <w:color w:val="000000"/>
                <w:kern w:val="0"/>
                <w:sz w:val="22"/>
                <w:szCs w:val="22"/>
                <w:lang w:eastAsia="fr-FR"/>
                <w14:ligatures w14:val="none"/>
              </w:rPr>
              <w:t>X a hélé « Place pour virer » à un obstacle qui était une marque. Y, qui paraît la marque, a dû modifier sa route en conséquence de l’appel. X a enfreint la RCV 20.1.</w:t>
            </w:r>
          </w:p>
        </w:tc>
      </w:tr>
      <w:tr w:rsidR="00CD7CCB" w:rsidRPr="00744711" w14:paraId="760F35A1" w14:textId="77777777" w:rsidTr="001D4108">
        <w:trPr>
          <w:cantSplit/>
          <w:trHeight w:val="991"/>
        </w:trPr>
        <w:tc>
          <w:tcPr>
            <w:tcW w:w="1848" w:type="dxa"/>
            <w:vAlign w:val="center"/>
            <w:hideMark/>
          </w:tcPr>
          <w:p w14:paraId="3454A0DA" w14:textId="77777777" w:rsidR="00371832" w:rsidRPr="00744711" w:rsidRDefault="00371832"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20.1(a)</w:t>
            </w:r>
          </w:p>
        </w:tc>
        <w:tc>
          <w:tcPr>
            <w:tcW w:w="8505" w:type="dxa"/>
            <w:vAlign w:val="center"/>
            <w:hideMark/>
          </w:tcPr>
          <w:p w14:paraId="2DABAABB" w14:textId="44976F84" w:rsidR="00371832" w:rsidRPr="00744711" w:rsidRDefault="00587F31" w:rsidP="007F52A7">
            <w:pPr>
              <w:rPr>
                <w:rFonts w:ascii="Arial" w:eastAsia="Times New Roman" w:hAnsi="Arial" w:cs="Arial"/>
                <w:color w:val="000000"/>
                <w:kern w:val="0"/>
                <w:sz w:val="22"/>
                <w:szCs w:val="22"/>
                <w:lang w:eastAsia="fr-FR"/>
                <w14:ligatures w14:val="none"/>
              </w:rPr>
            </w:pPr>
            <w:r w:rsidRPr="00587F31">
              <w:rPr>
                <w:rFonts w:ascii="Arial" w:eastAsia="Times New Roman" w:hAnsi="Arial" w:cs="Arial"/>
                <w:color w:val="000000"/>
                <w:kern w:val="0"/>
                <w:sz w:val="22"/>
                <w:szCs w:val="22"/>
                <w:lang w:eastAsia="fr-FR"/>
                <w14:ligatures w14:val="none"/>
              </w:rPr>
              <w:t>X a hélé « Place pour virer » alors qu’il [ne s’approchait pas d’un obstacle] [n’avait pas besoin de bientôt faire une modification de route importante pour l’éviter en sécurité]. X a enfreint la RCV 20.1(a).</w:t>
            </w:r>
          </w:p>
        </w:tc>
      </w:tr>
      <w:tr w:rsidR="00CD7CCB" w:rsidRPr="00744711" w14:paraId="0B8381DE" w14:textId="77777777" w:rsidTr="001D4108">
        <w:trPr>
          <w:cantSplit/>
          <w:trHeight w:val="992"/>
        </w:trPr>
        <w:tc>
          <w:tcPr>
            <w:tcW w:w="1848" w:type="dxa"/>
            <w:vAlign w:val="center"/>
            <w:hideMark/>
          </w:tcPr>
          <w:p w14:paraId="40894C30" w14:textId="77777777" w:rsidR="00371832" w:rsidRPr="00744711" w:rsidRDefault="00371832"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F2.20.1(a)</w:t>
            </w:r>
          </w:p>
        </w:tc>
        <w:tc>
          <w:tcPr>
            <w:tcW w:w="8505" w:type="dxa"/>
            <w:vAlign w:val="center"/>
            <w:hideMark/>
          </w:tcPr>
          <w:p w14:paraId="6E3C9A16" w14:textId="0D2AD79F" w:rsidR="00371832" w:rsidRPr="00744711" w:rsidRDefault="00587F31" w:rsidP="007F52A7">
            <w:pPr>
              <w:rPr>
                <w:rFonts w:ascii="Arial" w:eastAsia="Times New Roman" w:hAnsi="Arial" w:cs="Arial"/>
                <w:color w:val="000000"/>
                <w:kern w:val="0"/>
                <w:sz w:val="22"/>
                <w:szCs w:val="22"/>
                <w:lang w:eastAsia="fr-FR"/>
                <w14:ligatures w14:val="none"/>
              </w:rPr>
            </w:pPr>
            <w:r w:rsidRPr="00587F31">
              <w:rPr>
                <w:rFonts w:ascii="Arial" w:eastAsia="Times New Roman" w:hAnsi="Arial" w:cs="Arial"/>
                <w:color w:val="000000"/>
                <w:kern w:val="0"/>
                <w:sz w:val="22"/>
                <w:szCs w:val="22"/>
                <w:lang w:eastAsia="fr-FR"/>
                <w14:ligatures w14:val="none"/>
              </w:rPr>
              <w:t>X a hélé « Place pour virer » alors qu’il [ne s’approchait pas d’un obstacle] [n’avait pas besoin de bientôt faire une modification de [route] [position de son aile] importante pour l’éviter en sécurité]. X a enfreint la RCV F2.20.1(a).</w:t>
            </w:r>
          </w:p>
        </w:tc>
      </w:tr>
      <w:tr w:rsidR="00CD7CCB" w:rsidRPr="00744711" w14:paraId="1547F2FF" w14:textId="77777777" w:rsidTr="001D4108">
        <w:trPr>
          <w:cantSplit/>
          <w:trHeight w:val="694"/>
        </w:trPr>
        <w:tc>
          <w:tcPr>
            <w:tcW w:w="1848" w:type="dxa"/>
            <w:vAlign w:val="center"/>
            <w:hideMark/>
          </w:tcPr>
          <w:p w14:paraId="4F19D44D" w14:textId="77777777" w:rsidR="00371832" w:rsidRPr="00744711" w:rsidRDefault="00371832"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20.1(b)</w:t>
            </w:r>
          </w:p>
        </w:tc>
        <w:tc>
          <w:tcPr>
            <w:tcW w:w="8505" w:type="dxa"/>
            <w:tcBorders>
              <w:bottom w:val="single" w:sz="4" w:space="0" w:color="auto"/>
            </w:tcBorders>
            <w:vAlign w:val="center"/>
            <w:hideMark/>
          </w:tcPr>
          <w:p w14:paraId="2CF25FB9" w14:textId="3B69485C" w:rsidR="00371832" w:rsidRPr="00744711" w:rsidRDefault="00587F31" w:rsidP="007F52A7">
            <w:pPr>
              <w:rPr>
                <w:rFonts w:ascii="Arial" w:eastAsia="Times New Roman" w:hAnsi="Arial" w:cs="Arial"/>
                <w:color w:val="000000"/>
                <w:kern w:val="0"/>
                <w:sz w:val="22"/>
                <w:szCs w:val="22"/>
                <w:lang w:eastAsia="fr-FR"/>
                <w14:ligatures w14:val="none"/>
              </w:rPr>
            </w:pPr>
            <w:r w:rsidRPr="00587F31">
              <w:rPr>
                <w:rFonts w:ascii="Arial" w:eastAsia="Times New Roman" w:hAnsi="Arial" w:cs="Arial"/>
                <w:color w:val="000000"/>
                <w:kern w:val="0"/>
                <w:sz w:val="22"/>
                <w:szCs w:val="22"/>
                <w:lang w:eastAsia="fr-FR"/>
                <w14:ligatures w14:val="none"/>
              </w:rPr>
              <w:t>X a hélé « Place pour virer » alors qu’il ne naviguait pas au plus près ou au-dessus et a enfreint la RCV 20.1(b).</w:t>
            </w:r>
          </w:p>
        </w:tc>
      </w:tr>
      <w:tr w:rsidR="00CD7CCB" w:rsidRPr="00744711" w14:paraId="46271AE0" w14:textId="77777777" w:rsidTr="001D4108">
        <w:trPr>
          <w:cantSplit/>
          <w:trHeight w:val="704"/>
        </w:trPr>
        <w:tc>
          <w:tcPr>
            <w:tcW w:w="1848" w:type="dxa"/>
            <w:vMerge w:val="restart"/>
            <w:vAlign w:val="center"/>
            <w:hideMark/>
          </w:tcPr>
          <w:p w14:paraId="0441ECC5" w14:textId="77777777" w:rsidR="00371832" w:rsidRPr="00744711" w:rsidRDefault="00371832"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20.2(a)</w:t>
            </w:r>
          </w:p>
        </w:tc>
        <w:tc>
          <w:tcPr>
            <w:tcW w:w="8505" w:type="dxa"/>
            <w:tcBorders>
              <w:bottom w:val="nil"/>
            </w:tcBorders>
            <w:vAlign w:val="center"/>
            <w:hideMark/>
          </w:tcPr>
          <w:p w14:paraId="7024E3A8" w14:textId="085E18ED" w:rsidR="00371832" w:rsidRPr="00744711" w:rsidRDefault="00587F31" w:rsidP="007F52A7">
            <w:pPr>
              <w:rPr>
                <w:rFonts w:ascii="Arial" w:eastAsia="Times New Roman" w:hAnsi="Arial" w:cs="Arial"/>
                <w:color w:val="000000"/>
                <w:kern w:val="0"/>
                <w:sz w:val="22"/>
                <w:szCs w:val="22"/>
                <w:lang w:eastAsia="fr-FR"/>
                <w14:ligatures w14:val="none"/>
              </w:rPr>
            </w:pPr>
            <w:r w:rsidRPr="00587F31">
              <w:rPr>
                <w:rFonts w:ascii="Arial" w:eastAsia="Times New Roman" w:hAnsi="Arial" w:cs="Arial"/>
                <w:color w:val="000000"/>
                <w:kern w:val="0"/>
                <w:sz w:val="22"/>
                <w:szCs w:val="22"/>
                <w:lang w:eastAsia="fr-FR"/>
                <w14:ligatures w14:val="none"/>
              </w:rPr>
              <w:t>X n’a pas donné à Y le temps de répondre après qu’il a hélé pour la place pour virer, et il a enfreint la RCV 20.2(a).</w:t>
            </w:r>
          </w:p>
        </w:tc>
      </w:tr>
      <w:tr w:rsidR="00CD7CCB" w:rsidRPr="00744711" w14:paraId="2E70C27D" w14:textId="77777777" w:rsidTr="001D4108">
        <w:trPr>
          <w:cantSplit/>
          <w:trHeight w:val="331"/>
        </w:trPr>
        <w:tc>
          <w:tcPr>
            <w:tcW w:w="1848" w:type="dxa"/>
            <w:vMerge/>
            <w:vAlign w:val="center"/>
            <w:hideMark/>
          </w:tcPr>
          <w:p w14:paraId="653EEDC5" w14:textId="77777777" w:rsidR="00371832" w:rsidRPr="00744711" w:rsidRDefault="00371832" w:rsidP="007F52A7">
            <w:pPr>
              <w:jc w:val="center"/>
              <w:rPr>
                <w:rFonts w:ascii="Arial" w:eastAsia="Times New Roman" w:hAnsi="Arial" w:cs="Arial"/>
                <w:color w:val="000000"/>
                <w:kern w:val="0"/>
                <w:sz w:val="22"/>
                <w:szCs w:val="22"/>
                <w:lang w:eastAsia="fr-FR"/>
                <w14:ligatures w14:val="none"/>
              </w:rPr>
            </w:pPr>
          </w:p>
        </w:tc>
        <w:tc>
          <w:tcPr>
            <w:tcW w:w="8505" w:type="dxa"/>
            <w:tcBorders>
              <w:top w:val="nil"/>
            </w:tcBorders>
            <w:vAlign w:val="center"/>
            <w:hideMark/>
          </w:tcPr>
          <w:p w14:paraId="3A349C12" w14:textId="77777777" w:rsidR="00371832" w:rsidRPr="00AA0B6D" w:rsidRDefault="00371832" w:rsidP="007F52A7">
            <w:pPr>
              <w:rPr>
                <w:rFonts w:ascii="Arial" w:eastAsia="Times New Roman" w:hAnsi="Arial" w:cs="Arial"/>
                <w:b/>
                <w:bCs/>
                <w:i/>
                <w:iCs/>
                <w:color w:val="000000"/>
                <w:kern w:val="0"/>
                <w:sz w:val="20"/>
                <w:szCs w:val="20"/>
                <w:lang w:eastAsia="fr-FR"/>
                <w14:ligatures w14:val="none"/>
              </w:rPr>
            </w:pPr>
            <w:r w:rsidRPr="00AA0B6D">
              <w:rPr>
                <w:rFonts w:ascii="Arial" w:eastAsia="Times New Roman" w:hAnsi="Arial" w:cs="Arial"/>
                <w:b/>
                <w:bCs/>
                <w:i/>
                <w:iCs/>
                <w:color w:val="000000"/>
                <w:kern w:val="0"/>
                <w:sz w:val="20"/>
                <w:szCs w:val="20"/>
                <w:lang w:eastAsia="fr-FR"/>
                <w14:ligatures w14:val="none"/>
              </w:rPr>
              <w:t>Note : v</w:t>
            </w:r>
            <w:r w:rsidRPr="00AA0B6D">
              <w:rPr>
                <w:rFonts w:ascii="Arial" w:eastAsia="Times New Roman" w:hAnsi="Arial" w:cs="Arial"/>
                <w:i/>
                <w:iCs/>
                <w:color w:val="00000A"/>
                <w:kern w:val="0"/>
                <w:sz w:val="20"/>
                <w:szCs w:val="20"/>
                <w:lang w:eastAsia="fr-FR"/>
                <w14:ligatures w14:val="none"/>
              </w:rPr>
              <w:t>érifiez si l’avis de course exige un autre système de communication selon la RCV 20.4(b).</w:t>
            </w:r>
          </w:p>
        </w:tc>
      </w:tr>
      <w:tr w:rsidR="00CD7CCB" w:rsidRPr="00744711" w14:paraId="456493EC" w14:textId="77777777" w:rsidTr="001D4108">
        <w:trPr>
          <w:cantSplit/>
          <w:trHeight w:val="814"/>
        </w:trPr>
        <w:tc>
          <w:tcPr>
            <w:tcW w:w="1848" w:type="dxa"/>
            <w:vAlign w:val="center"/>
            <w:hideMark/>
          </w:tcPr>
          <w:p w14:paraId="36E1F626" w14:textId="77777777" w:rsidR="00371832" w:rsidRPr="00744711" w:rsidRDefault="00371832"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20.2(c)</w:t>
            </w:r>
          </w:p>
        </w:tc>
        <w:tc>
          <w:tcPr>
            <w:tcW w:w="8505" w:type="dxa"/>
            <w:vAlign w:val="center"/>
            <w:hideMark/>
          </w:tcPr>
          <w:p w14:paraId="15ACE740" w14:textId="2841A422" w:rsidR="00371832" w:rsidRPr="00744711" w:rsidRDefault="00371832" w:rsidP="007F52A7">
            <w:pPr>
              <w:rPr>
                <w:rFonts w:ascii="Arial" w:eastAsia="Times New Roman" w:hAnsi="Arial" w:cs="Arial"/>
                <w:color w:val="000000"/>
                <w:kern w:val="0"/>
                <w:sz w:val="22"/>
                <w:szCs w:val="22"/>
                <w:lang w:eastAsia="fr-FR"/>
                <w14:ligatures w14:val="none"/>
              </w:rPr>
            </w:pPr>
            <w:r w:rsidRPr="000F5D94">
              <w:rPr>
                <w:rFonts w:ascii="Arial" w:eastAsia="Times New Roman" w:hAnsi="Arial" w:cs="Arial"/>
                <w:color w:val="000000"/>
                <w:kern w:val="0"/>
                <w:sz w:val="22"/>
                <w:szCs w:val="22"/>
                <w:lang w:eastAsia="fr-FR"/>
                <w14:ligatures w14:val="none"/>
              </w:rPr>
              <w:t>X n’a pas [viré de bord aussitôt que possible] [répondu immédiatement] après que Y a hélé « Place pour virer », comme requis par la RCV 20.2(b) et (c).</w:t>
            </w:r>
          </w:p>
        </w:tc>
      </w:tr>
      <w:tr w:rsidR="00CD7CCB" w:rsidRPr="00744711" w14:paraId="43ACE46B" w14:textId="77777777" w:rsidTr="001D4108">
        <w:trPr>
          <w:cantSplit/>
          <w:trHeight w:val="677"/>
        </w:trPr>
        <w:tc>
          <w:tcPr>
            <w:tcW w:w="1848" w:type="dxa"/>
            <w:vAlign w:val="center"/>
            <w:hideMark/>
          </w:tcPr>
          <w:p w14:paraId="3E8BAD56" w14:textId="77777777" w:rsidR="00371832" w:rsidRPr="00744711" w:rsidRDefault="00371832"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20.2(d)</w:t>
            </w:r>
          </w:p>
        </w:tc>
        <w:tc>
          <w:tcPr>
            <w:tcW w:w="8505" w:type="dxa"/>
            <w:vAlign w:val="center"/>
            <w:hideMark/>
          </w:tcPr>
          <w:p w14:paraId="0F85859A" w14:textId="77777777" w:rsidR="00371832" w:rsidRPr="00744711" w:rsidRDefault="00371832" w:rsidP="007F52A7">
            <w:pP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X qui a hélé Y « Place pour virer », n’a pas viré de bord aussitôt que possible après que Y a répondu, et il a enfreint la RCV 20.2(d).</w:t>
            </w:r>
          </w:p>
        </w:tc>
      </w:tr>
      <w:tr w:rsidR="00CD7CCB" w:rsidRPr="00744711" w14:paraId="28E39E51" w14:textId="77777777" w:rsidTr="001D4108">
        <w:trPr>
          <w:cantSplit/>
          <w:trHeight w:val="984"/>
        </w:trPr>
        <w:tc>
          <w:tcPr>
            <w:tcW w:w="1848" w:type="dxa"/>
            <w:vAlign w:val="center"/>
            <w:hideMark/>
          </w:tcPr>
          <w:p w14:paraId="5AC3A566" w14:textId="77777777" w:rsidR="00371832" w:rsidRPr="00744711" w:rsidRDefault="00371832"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20.4(a)</w:t>
            </w:r>
          </w:p>
        </w:tc>
        <w:tc>
          <w:tcPr>
            <w:tcW w:w="8505" w:type="dxa"/>
            <w:vAlign w:val="center"/>
            <w:hideMark/>
          </w:tcPr>
          <w:p w14:paraId="1EAD33AA" w14:textId="58DE8702" w:rsidR="00371832" w:rsidRPr="00744711" w:rsidRDefault="00587F31" w:rsidP="007F52A7">
            <w:pPr>
              <w:rPr>
                <w:rFonts w:ascii="Arial" w:eastAsia="Times New Roman" w:hAnsi="Arial" w:cs="Arial"/>
                <w:color w:val="000000"/>
                <w:kern w:val="0"/>
                <w:sz w:val="22"/>
                <w:szCs w:val="22"/>
                <w:lang w:eastAsia="fr-FR"/>
                <w14:ligatures w14:val="none"/>
              </w:rPr>
            </w:pPr>
            <w:r w:rsidRPr="00587F31">
              <w:rPr>
                <w:rFonts w:ascii="Arial" w:eastAsia="Times New Roman" w:hAnsi="Arial" w:cs="Arial"/>
                <w:color w:val="000000"/>
                <w:kern w:val="0"/>
                <w:sz w:val="22"/>
                <w:szCs w:val="22"/>
                <w:lang w:eastAsia="fr-FR"/>
                <w14:ligatures w14:val="none"/>
              </w:rPr>
              <w:t>Puisque les conditions étaient telles que l’appel de X ne pouvait pas être entendu et X n’a fait aucun signal pour indiquer [son besoin de place pour virer] [sa réponse], X n’a pas [hélé][répondu] et a enfreint la RCV 20.4(a).</w:t>
            </w:r>
          </w:p>
        </w:tc>
      </w:tr>
      <w:tr w:rsidR="00CD7CCB" w:rsidRPr="00744711" w14:paraId="7A879B4C" w14:textId="77777777" w:rsidTr="001D4108">
        <w:trPr>
          <w:cantSplit/>
          <w:trHeight w:val="970"/>
        </w:trPr>
        <w:tc>
          <w:tcPr>
            <w:tcW w:w="1848" w:type="dxa"/>
            <w:vAlign w:val="center"/>
            <w:hideMark/>
          </w:tcPr>
          <w:p w14:paraId="3F3D5D1F" w14:textId="77777777" w:rsidR="00371832" w:rsidRPr="00744711" w:rsidRDefault="00371832"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20.4(b)</w:t>
            </w:r>
          </w:p>
        </w:tc>
        <w:tc>
          <w:tcPr>
            <w:tcW w:w="8505" w:type="dxa"/>
            <w:vAlign w:val="center"/>
            <w:hideMark/>
          </w:tcPr>
          <w:p w14:paraId="302A43FB" w14:textId="7982E77C" w:rsidR="00371832" w:rsidRPr="00744711" w:rsidRDefault="00587F31" w:rsidP="007F52A7">
            <w:pPr>
              <w:rPr>
                <w:rFonts w:ascii="Arial" w:eastAsia="Times New Roman" w:hAnsi="Arial" w:cs="Arial"/>
                <w:color w:val="000000"/>
                <w:kern w:val="0"/>
                <w:sz w:val="22"/>
                <w:szCs w:val="22"/>
                <w:lang w:eastAsia="fr-FR"/>
                <w14:ligatures w14:val="none"/>
              </w:rPr>
            </w:pPr>
            <w:r w:rsidRPr="00587F31">
              <w:rPr>
                <w:rFonts w:ascii="Arial" w:eastAsia="Times New Roman" w:hAnsi="Arial" w:cs="Arial"/>
                <w:color w:val="000000"/>
                <w:kern w:val="0"/>
                <w:sz w:val="22"/>
                <w:szCs w:val="22"/>
                <w:lang w:eastAsia="fr-FR"/>
                <w14:ligatures w14:val="none"/>
              </w:rPr>
              <w:t>X n’a pas indiqué [son besoin de place pour virer] [sa réponse] en utilisant [insérer le système de communication alternatif] requis par l’avis de course et a enfreint la RCV 20.4(b) ainsi que l’avis de course [##].</w:t>
            </w:r>
          </w:p>
        </w:tc>
      </w:tr>
      <w:tr w:rsidR="00CD7CCB" w:rsidRPr="00744711" w14:paraId="64DC542E" w14:textId="77777777" w:rsidTr="00AA0B6D">
        <w:trPr>
          <w:cantSplit/>
          <w:trHeight w:val="723"/>
        </w:trPr>
        <w:tc>
          <w:tcPr>
            <w:tcW w:w="1848" w:type="dxa"/>
            <w:tcBorders>
              <w:bottom w:val="single" w:sz="4" w:space="0" w:color="auto"/>
            </w:tcBorders>
            <w:vAlign w:val="center"/>
            <w:hideMark/>
          </w:tcPr>
          <w:p w14:paraId="3F5DB8F5" w14:textId="77777777" w:rsidR="00371832" w:rsidRPr="00744711" w:rsidRDefault="00371832"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F2.20.4</w:t>
            </w:r>
          </w:p>
        </w:tc>
        <w:tc>
          <w:tcPr>
            <w:tcW w:w="8505" w:type="dxa"/>
            <w:tcBorders>
              <w:bottom w:val="single" w:sz="4" w:space="0" w:color="auto"/>
            </w:tcBorders>
            <w:vAlign w:val="center"/>
            <w:hideMark/>
          </w:tcPr>
          <w:p w14:paraId="098D5CB5" w14:textId="71099F9E" w:rsidR="00371832" w:rsidRPr="00744711" w:rsidRDefault="00371832" w:rsidP="007F52A7">
            <w:pP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 xml:space="preserve">Puisque X n’a pas fait les signaux de bras requis par la RCV F2.20.4(a), son appel </w:t>
            </w:r>
            <w:r w:rsidR="00587F31">
              <w:rPr>
                <w:rFonts w:ascii="Arial" w:eastAsia="Times New Roman" w:hAnsi="Arial" w:cs="Arial"/>
                <w:color w:val="000000"/>
                <w:kern w:val="0"/>
                <w:sz w:val="22"/>
                <w:szCs w:val="22"/>
                <w:lang w:eastAsia="fr-FR"/>
                <w14:ligatures w14:val="none"/>
              </w:rPr>
              <w:t>n’</w:t>
            </w:r>
            <w:r w:rsidRPr="00744711">
              <w:rPr>
                <w:rFonts w:ascii="Arial" w:eastAsia="Times New Roman" w:hAnsi="Arial" w:cs="Arial"/>
                <w:color w:val="000000"/>
                <w:kern w:val="0"/>
                <w:sz w:val="22"/>
                <w:szCs w:val="22"/>
                <w:lang w:eastAsia="fr-FR"/>
                <w14:ligatures w14:val="none"/>
              </w:rPr>
              <w:t xml:space="preserve">était </w:t>
            </w:r>
            <w:r w:rsidR="00587F31">
              <w:rPr>
                <w:rFonts w:ascii="Arial" w:eastAsia="Times New Roman" w:hAnsi="Arial" w:cs="Arial"/>
                <w:color w:val="000000"/>
                <w:kern w:val="0"/>
                <w:sz w:val="22"/>
                <w:szCs w:val="22"/>
                <w:lang w:eastAsia="fr-FR"/>
                <w14:ligatures w14:val="none"/>
              </w:rPr>
              <w:t>pas recevable</w:t>
            </w:r>
            <w:r w:rsidRPr="00744711">
              <w:rPr>
                <w:rFonts w:ascii="Arial" w:eastAsia="Times New Roman" w:hAnsi="Arial" w:cs="Arial"/>
                <w:color w:val="000000"/>
                <w:kern w:val="0"/>
                <w:sz w:val="22"/>
                <w:szCs w:val="22"/>
                <w:lang w:eastAsia="fr-FR"/>
                <w14:ligatures w14:val="none"/>
              </w:rPr>
              <w:t>.</w:t>
            </w:r>
          </w:p>
        </w:tc>
      </w:tr>
      <w:tr w:rsidR="001D4108" w:rsidRPr="00744711" w14:paraId="554AB33E" w14:textId="77777777" w:rsidTr="00AA0B6D">
        <w:trPr>
          <w:cantSplit/>
          <w:trHeight w:val="549"/>
        </w:trPr>
        <w:tc>
          <w:tcPr>
            <w:tcW w:w="1848" w:type="dxa"/>
            <w:tcBorders>
              <w:left w:val="nil"/>
              <w:bottom w:val="nil"/>
              <w:right w:val="nil"/>
            </w:tcBorders>
            <w:vAlign w:val="center"/>
          </w:tcPr>
          <w:p w14:paraId="384136AD" w14:textId="77777777" w:rsidR="001D4108" w:rsidRPr="00744711" w:rsidRDefault="001D4108" w:rsidP="001D4108">
            <w:pPr>
              <w:jc w:val="center"/>
              <w:rPr>
                <w:rFonts w:ascii="Arial" w:eastAsia="Times New Roman" w:hAnsi="Arial" w:cs="Arial"/>
                <w:color w:val="000000"/>
                <w:kern w:val="0"/>
                <w:sz w:val="22"/>
                <w:szCs w:val="22"/>
                <w:lang w:eastAsia="fr-FR"/>
                <w14:ligatures w14:val="none"/>
              </w:rPr>
            </w:pPr>
          </w:p>
        </w:tc>
        <w:tc>
          <w:tcPr>
            <w:tcW w:w="8505" w:type="dxa"/>
            <w:tcBorders>
              <w:left w:val="nil"/>
              <w:bottom w:val="nil"/>
              <w:right w:val="nil"/>
            </w:tcBorders>
            <w:vAlign w:val="center"/>
          </w:tcPr>
          <w:p w14:paraId="38DB6F54" w14:textId="0FA2AB80" w:rsidR="001D4108" w:rsidRPr="00744711" w:rsidRDefault="001D4108" w:rsidP="001D4108">
            <w:pPr>
              <w:jc w:val="right"/>
              <w:rPr>
                <w:rFonts w:ascii="Arial" w:eastAsia="Times New Roman" w:hAnsi="Arial" w:cs="Arial"/>
                <w:color w:val="000000"/>
                <w:kern w:val="0"/>
                <w:sz w:val="22"/>
                <w:szCs w:val="22"/>
                <w:lang w:eastAsia="fr-FR"/>
                <w14:ligatures w14:val="none"/>
              </w:rPr>
            </w:pPr>
            <w:hyperlink w:anchor="Sommaire" w:history="1">
              <w:r w:rsidRPr="007F1E99">
                <w:rPr>
                  <w:rStyle w:val="Lienhypertexte"/>
                  <w:rFonts w:ascii="Wingdings 3" w:hAnsi="Wingdings 3"/>
                  <w:sz w:val="32"/>
                  <w:szCs w:val="32"/>
                </w:rPr>
                <w:t>M</w:t>
              </w:r>
            </w:hyperlink>
          </w:p>
        </w:tc>
      </w:tr>
    </w:tbl>
    <w:p w14:paraId="59678D3D" w14:textId="77777777" w:rsidR="006D6ECD" w:rsidRDefault="006D6ECD">
      <w:r>
        <w:br w:type="page"/>
      </w:r>
    </w:p>
    <w:tbl>
      <w:tblPr>
        <w:tblW w:w="1035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8"/>
        <w:gridCol w:w="8505"/>
      </w:tblGrid>
      <w:tr w:rsidR="00CD7CCB" w:rsidRPr="00744711" w14:paraId="34EB0C30" w14:textId="77777777" w:rsidTr="00DD336D">
        <w:trPr>
          <w:cantSplit/>
          <w:trHeight w:val="989"/>
        </w:trPr>
        <w:tc>
          <w:tcPr>
            <w:tcW w:w="1848" w:type="dxa"/>
            <w:vMerge w:val="restart"/>
            <w:vAlign w:val="center"/>
            <w:hideMark/>
          </w:tcPr>
          <w:p w14:paraId="739646F8" w14:textId="015C9FB5" w:rsidR="00371832" w:rsidRPr="00744711" w:rsidRDefault="00371832"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lastRenderedPageBreak/>
              <w:t>21.1</w:t>
            </w:r>
          </w:p>
        </w:tc>
        <w:tc>
          <w:tcPr>
            <w:tcW w:w="8505" w:type="dxa"/>
            <w:vAlign w:val="center"/>
            <w:hideMark/>
          </w:tcPr>
          <w:p w14:paraId="672D8543" w14:textId="3DC32572" w:rsidR="00371832" w:rsidRPr="00744711" w:rsidRDefault="00587F31" w:rsidP="007F52A7">
            <w:pPr>
              <w:rPr>
                <w:rFonts w:ascii="Arial" w:eastAsia="Times New Roman" w:hAnsi="Arial" w:cs="Arial"/>
                <w:color w:val="000000"/>
                <w:kern w:val="0"/>
                <w:sz w:val="22"/>
                <w:szCs w:val="22"/>
                <w:lang w:eastAsia="fr-FR"/>
                <w14:ligatures w14:val="none"/>
              </w:rPr>
            </w:pPr>
            <w:r w:rsidRPr="00587F31">
              <w:rPr>
                <w:rFonts w:ascii="Arial" w:eastAsia="Times New Roman" w:hAnsi="Arial" w:cs="Arial"/>
                <w:color w:val="000000"/>
                <w:kern w:val="0"/>
                <w:sz w:val="22"/>
                <w:szCs w:val="22"/>
                <w:lang w:eastAsia="fr-FR"/>
                <w14:ligatures w14:val="none"/>
              </w:rPr>
              <w:t>Pendant qu’il naviguait vers [le côté pré-départ de la ligne de départ] [une extension de la ligne de départ] pour prendre le départ après le signal de départ, X ne s’est pas maintenu à l’écart de Y et a enfreint la RCV 21.1.</w:t>
            </w:r>
          </w:p>
        </w:tc>
      </w:tr>
      <w:tr w:rsidR="00CD7CCB" w:rsidRPr="00744711" w14:paraId="2450436B" w14:textId="77777777" w:rsidTr="00DD336D">
        <w:trPr>
          <w:cantSplit/>
          <w:trHeight w:val="832"/>
        </w:trPr>
        <w:tc>
          <w:tcPr>
            <w:tcW w:w="1848" w:type="dxa"/>
            <w:vMerge/>
            <w:vAlign w:val="center"/>
            <w:hideMark/>
          </w:tcPr>
          <w:p w14:paraId="383F6B79" w14:textId="77777777" w:rsidR="00371832" w:rsidRPr="00744711" w:rsidRDefault="00371832" w:rsidP="007F52A7">
            <w:pPr>
              <w:jc w:val="center"/>
              <w:rPr>
                <w:rFonts w:ascii="Arial" w:eastAsia="Times New Roman" w:hAnsi="Arial" w:cs="Arial"/>
                <w:color w:val="000000"/>
                <w:kern w:val="0"/>
                <w:sz w:val="22"/>
                <w:szCs w:val="22"/>
                <w:lang w:eastAsia="fr-FR"/>
                <w14:ligatures w14:val="none"/>
              </w:rPr>
            </w:pPr>
          </w:p>
        </w:tc>
        <w:tc>
          <w:tcPr>
            <w:tcW w:w="8505" w:type="dxa"/>
            <w:vAlign w:val="center"/>
            <w:hideMark/>
          </w:tcPr>
          <w:p w14:paraId="740AD938" w14:textId="534BE7A7" w:rsidR="00371832" w:rsidRPr="00744711" w:rsidRDefault="00587F31" w:rsidP="007F52A7">
            <w:pPr>
              <w:rPr>
                <w:rFonts w:ascii="Arial" w:eastAsia="Times New Roman" w:hAnsi="Arial" w:cs="Arial"/>
                <w:color w:val="000000"/>
                <w:kern w:val="0"/>
                <w:sz w:val="22"/>
                <w:szCs w:val="22"/>
                <w:lang w:eastAsia="fr-FR"/>
                <w14:ligatures w14:val="none"/>
              </w:rPr>
            </w:pPr>
            <w:r w:rsidRPr="00587F31">
              <w:rPr>
                <w:rFonts w:ascii="Arial" w:eastAsia="Times New Roman" w:hAnsi="Arial" w:cs="Arial"/>
                <w:color w:val="000000"/>
                <w:kern w:val="0"/>
                <w:sz w:val="22"/>
                <w:szCs w:val="22"/>
                <w:lang w:eastAsia="fr-FR"/>
                <w14:ligatures w14:val="none"/>
              </w:rPr>
              <w:t>Pendant qu’il se conformait à la RCV 30.1, X ne s’est pas maintenu à l’écart de Y et a enfreint la RCV 21.1.</w:t>
            </w:r>
          </w:p>
        </w:tc>
      </w:tr>
      <w:tr w:rsidR="00CD7CCB" w:rsidRPr="00744711" w14:paraId="7C913A4A" w14:textId="77777777" w:rsidTr="00DD336D">
        <w:trPr>
          <w:cantSplit/>
          <w:trHeight w:val="844"/>
        </w:trPr>
        <w:tc>
          <w:tcPr>
            <w:tcW w:w="1848" w:type="dxa"/>
            <w:vAlign w:val="center"/>
            <w:hideMark/>
          </w:tcPr>
          <w:p w14:paraId="36372D33" w14:textId="77777777" w:rsidR="00371832" w:rsidRPr="00744711" w:rsidRDefault="00371832"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21.2</w:t>
            </w:r>
          </w:p>
        </w:tc>
        <w:tc>
          <w:tcPr>
            <w:tcW w:w="8505" w:type="dxa"/>
            <w:vAlign w:val="center"/>
            <w:hideMark/>
          </w:tcPr>
          <w:p w14:paraId="7DCDC262" w14:textId="53F1F27C" w:rsidR="00371832" w:rsidRPr="00744711" w:rsidRDefault="00587F31" w:rsidP="007F52A7">
            <w:pPr>
              <w:rPr>
                <w:rFonts w:ascii="Arial" w:eastAsia="Times New Roman" w:hAnsi="Arial" w:cs="Arial"/>
                <w:color w:val="000000"/>
                <w:kern w:val="0"/>
                <w:sz w:val="22"/>
                <w:szCs w:val="22"/>
                <w:lang w:eastAsia="fr-FR"/>
                <w14:ligatures w14:val="none"/>
              </w:rPr>
            </w:pPr>
            <w:r w:rsidRPr="00587F31">
              <w:rPr>
                <w:rFonts w:ascii="Arial" w:eastAsia="Times New Roman" w:hAnsi="Arial" w:cs="Arial"/>
                <w:color w:val="000000"/>
                <w:kern w:val="0"/>
                <w:sz w:val="22"/>
                <w:szCs w:val="22"/>
                <w:lang w:eastAsia="fr-FR"/>
                <w14:ligatures w14:val="none"/>
              </w:rPr>
              <w:t>Pendant qu’il effectuait un tour de pénalité, X ne s’est pas maintenu à l’écart de Y et a enfreint la RCV 21.2.</w:t>
            </w:r>
          </w:p>
        </w:tc>
      </w:tr>
      <w:tr w:rsidR="00CD7CCB" w:rsidRPr="00744711" w14:paraId="610D452D" w14:textId="77777777" w:rsidTr="00DD336D">
        <w:trPr>
          <w:cantSplit/>
          <w:trHeight w:val="984"/>
        </w:trPr>
        <w:tc>
          <w:tcPr>
            <w:tcW w:w="1848" w:type="dxa"/>
            <w:vAlign w:val="center"/>
            <w:hideMark/>
          </w:tcPr>
          <w:p w14:paraId="6A7627A9" w14:textId="77777777" w:rsidR="00371832" w:rsidRPr="00744711" w:rsidRDefault="00371832"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21.3</w:t>
            </w:r>
          </w:p>
        </w:tc>
        <w:tc>
          <w:tcPr>
            <w:tcW w:w="8505" w:type="dxa"/>
            <w:vAlign w:val="center"/>
            <w:hideMark/>
          </w:tcPr>
          <w:p w14:paraId="51DC651F" w14:textId="1A55D826" w:rsidR="00371832" w:rsidRPr="00744711" w:rsidRDefault="00587F31" w:rsidP="007F52A7">
            <w:pPr>
              <w:rPr>
                <w:rFonts w:ascii="Arial" w:eastAsia="Times New Roman" w:hAnsi="Arial" w:cs="Arial"/>
                <w:color w:val="000000"/>
                <w:kern w:val="0"/>
                <w:sz w:val="22"/>
                <w:szCs w:val="22"/>
                <w:lang w:eastAsia="fr-FR"/>
                <w14:ligatures w14:val="none"/>
              </w:rPr>
            </w:pPr>
            <w:r w:rsidRPr="00587F31">
              <w:rPr>
                <w:rFonts w:ascii="Arial" w:eastAsia="Times New Roman" w:hAnsi="Arial" w:cs="Arial"/>
                <w:color w:val="000000"/>
                <w:kern w:val="0"/>
                <w:sz w:val="22"/>
                <w:szCs w:val="22"/>
                <w:lang w:eastAsia="fr-FR"/>
                <w14:ligatures w14:val="none"/>
              </w:rPr>
              <w:t>Pendant qu’il se déplaçait [en arrière] [en latéral au vent] sur la surface de l’eau, en mettant une voile à contre, X ne s’est pas maintenu à l’écart de Y et a enfreint la RCV 21.3.</w:t>
            </w:r>
          </w:p>
        </w:tc>
      </w:tr>
      <w:tr w:rsidR="00CD7CCB" w:rsidRPr="00744711" w14:paraId="0B2580AD" w14:textId="77777777" w:rsidTr="00DD336D">
        <w:trPr>
          <w:cantSplit/>
          <w:trHeight w:val="1254"/>
        </w:trPr>
        <w:tc>
          <w:tcPr>
            <w:tcW w:w="1848" w:type="dxa"/>
            <w:vAlign w:val="center"/>
            <w:hideMark/>
          </w:tcPr>
          <w:p w14:paraId="5523B7A6" w14:textId="0C317F11" w:rsidR="00371832" w:rsidRPr="00744711" w:rsidRDefault="00371832"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F2.21.3</w:t>
            </w:r>
          </w:p>
        </w:tc>
        <w:tc>
          <w:tcPr>
            <w:tcW w:w="8505" w:type="dxa"/>
            <w:vAlign w:val="center"/>
            <w:hideMark/>
          </w:tcPr>
          <w:p w14:paraId="56492F26" w14:textId="65A11B19" w:rsidR="00371832" w:rsidRPr="00744711" w:rsidRDefault="00587F31" w:rsidP="007F52A7">
            <w:pPr>
              <w:rPr>
                <w:rFonts w:ascii="Arial" w:eastAsia="Times New Roman" w:hAnsi="Arial" w:cs="Arial"/>
                <w:color w:val="000000"/>
                <w:kern w:val="0"/>
                <w:sz w:val="22"/>
                <w:szCs w:val="22"/>
                <w:lang w:eastAsia="fr-FR"/>
                <w14:ligatures w14:val="none"/>
              </w:rPr>
            </w:pPr>
            <w:r w:rsidRPr="00587F31">
              <w:rPr>
                <w:rFonts w:ascii="Arial" w:eastAsia="Times New Roman" w:hAnsi="Arial" w:cs="Arial"/>
                <w:color w:val="000000"/>
                <w:kern w:val="0"/>
                <w:sz w:val="22"/>
                <w:szCs w:val="22"/>
                <w:lang w:eastAsia="fr-FR"/>
                <w14:ligatures w14:val="none"/>
              </w:rPr>
              <w:t>Pendant [qu’il était à l’arrêt] [qu’il ralentissait de façon significative] [ne progressait pas de façon significative vers l’avant] pendant la dernière minute avant son signal de départ et qu’il n’était pas chaviré accidentellement, X ne s’est pas maintenu à l’écart de Y et a enfreint la RCV F2.21.3.</w:t>
            </w:r>
          </w:p>
        </w:tc>
      </w:tr>
      <w:tr w:rsidR="00CD7CCB" w:rsidRPr="00744711" w14:paraId="35E43C81" w14:textId="77777777" w:rsidTr="00DD336D">
        <w:trPr>
          <w:cantSplit/>
          <w:trHeight w:val="846"/>
        </w:trPr>
        <w:tc>
          <w:tcPr>
            <w:tcW w:w="1848" w:type="dxa"/>
            <w:vAlign w:val="center"/>
            <w:hideMark/>
          </w:tcPr>
          <w:p w14:paraId="38C61D1A" w14:textId="64E4C1B7" w:rsidR="00371832" w:rsidRPr="00744711" w:rsidRDefault="00371832"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F2.21.4</w:t>
            </w:r>
          </w:p>
        </w:tc>
        <w:tc>
          <w:tcPr>
            <w:tcW w:w="8505" w:type="dxa"/>
            <w:vAlign w:val="center"/>
            <w:hideMark/>
          </w:tcPr>
          <w:p w14:paraId="23574763" w14:textId="1D049A9F" w:rsidR="00371832" w:rsidRPr="00744711" w:rsidRDefault="00587F31" w:rsidP="007F52A7">
            <w:pPr>
              <w:rPr>
                <w:rFonts w:ascii="Arial" w:eastAsia="Times New Roman" w:hAnsi="Arial" w:cs="Arial"/>
                <w:color w:val="000000"/>
                <w:kern w:val="0"/>
                <w:sz w:val="22"/>
                <w:szCs w:val="22"/>
                <w:lang w:eastAsia="fr-FR"/>
                <w14:ligatures w14:val="none"/>
              </w:rPr>
            </w:pPr>
            <w:r w:rsidRPr="00587F31">
              <w:rPr>
                <w:rFonts w:ascii="Arial" w:eastAsia="Times New Roman" w:hAnsi="Arial" w:cs="Arial"/>
                <w:color w:val="000000"/>
                <w:kern w:val="0"/>
                <w:sz w:val="22"/>
                <w:szCs w:val="22"/>
                <w:lang w:eastAsia="fr-FR"/>
                <w14:ligatures w14:val="none"/>
              </w:rPr>
              <w:t>Pendant qu’il sautait, X ne s’est pas maintenu à l’écart de Y et a enfreint la RCV F2.21.4.</w:t>
            </w:r>
          </w:p>
        </w:tc>
      </w:tr>
      <w:tr w:rsidR="00CD7CCB" w:rsidRPr="00744711" w14:paraId="7F086584" w14:textId="77777777" w:rsidTr="00DD336D">
        <w:trPr>
          <w:cantSplit/>
          <w:trHeight w:val="1127"/>
        </w:trPr>
        <w:tc>
          <w:tcPr>
            <w:tcW w:w="1848" w:type="dxa"/>
            <w:vAlign w:val="center"/>
            <w:hideMark/>
          </w:tcPr>
          <w:p w14:paraId="0FF1EA99" w14:textId="77777777" w:rsidR="00371832" w:rsidRPr="00744711" w:rsidRDefault="00371832" w:rsidP="007F52A7">
            <w:pPr>
              <w:jc w:val="center"/>
              <w:rPr>
                <w:rFonts w:ascii="Arial" w:eastAsia="Times New Roman" w:hAnsi="Arial" w:cs="Arial"/>
                <w:color w:val="434343"/>
                <w:kern w:val="0"/>
                <w:sz w:val="22"/>
                <w:szCs w:val="22"/>
                <w:lang w:eastAsia="fr-FR"/>
                <w14:ligatures w14:val="none"/>
              </w:rPr>
            </w:pPr>
            <w:r w:rsidRPr="00744711">
              <w:rPr>
                <w:rFonts w:ascii="Arial" w:eastAsia="Times New Roman" w:hAnsi="Arial" w:cs="Arial"/>
                <w:color w:val="434343"/>
                <w:kern w:val="0"/>
                <w:sz w:val="22"/>
                <w:szCs w:val="22"/>
                <w:lang w:eastAsia="fr-FR"/>
                <w14:ligatures w14:val="none"/>
              </w:rPr>
              <w:t>22</w:t>
            </w:r>
          </w:p>
        </w:tc>
        <w:tc>
          <w:tcPr>
            <w:tcW w:w="8505" w:type="dxa"/>
            <w:vAlign w:val="center"/>
            <w:hideMark/>
          </w:tcPr>
          <w:p w14:paraId="4EC198DE" w14:textId="24EE82C1" w:rsidR="00371832" w:rsidRPr="00744711" w:rsidRDefault="00587F31" w:rsidP="007F52A7">
            <w:pPr>
              <w:rPr>
                <w:rFonts w:ascii="Arial" w:eastAsia="Times New Roman" w:hAnsi="Arial" w:cs="Arial"/>
                <w:color w:val="000000"/>
                <w:kern w:val="0"/>
                <w:sz w:val="22"/>
                <w:szCs w:val="22"/>
                <w:lang w:eastAsia="fr-FR"/>
                <w14:ligatures w14:val="none"/>
              </w:rPr>
            </w:pPr>
            <w:r w:rsidRPr="00587F31">
              <w:rPr>
                <w:rFonts w:ascii="Arial" w:eastAsia="Times New Roman" w:hAnsi="Arial" w:cs="Arial"/>
                <w:color w:val="000000"/>
                <w:kern w:val="0"/>
                <w:sz w:val="22"/>
                <w:szCs w:val="22"/>
                <w:lang w:eastAsia="fr-FR"/>
                <w14:ligatures w14:val="none"/>
              </w:rPr>
              <w:t>X n’a pas évité Y qui [était chaviré] [n’avait pas repris le contrôle après avoir chaviré] [était au mouillage] [était échoué] [essayait d’aider une personne ou un navire en danger], alors qu’il aurait pu l’éviter. X a enfreint la RCV 22.</w:t>
            </w:r>
          </w:p>
        </w:tc>
      </w:tr>
      <w:tr w:rsidR="00CD7CCB" w:rsidRPr="00744711" w14:paraId="6A8FD82E" w14:textId="77777777" w:rsidTr="00DD336D">
        <w:trPr>
          <w:cantSplit/>
          <w:trHeight w:val="1251"/>
        </w:trPr>
        <w:tc>
          <w:tcPr>
            <w:tcW w:w="1848" w:type="dxa"/>
            <w:vAlign w:val="center"/>
            <w:hideMark/>
          </w:tcPr>
          <w:p w14:paraId="002B8765" w14:textId="77777777" w:rsidR="00371832" w:rsidRPr="00744711" w:rsidRDefault="00371832"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B2.22.1</w:t>
            </w:r>
          </w:p>
        </w:tc>
        <w:tc>
          <w:tcPr>
            <w:tcW w:w="8505" w:type="dxa"/>
            <w:vAlign w:val="center"/>
            <w:hideMark/>
          </w:tcPr>
          <w:p w14:paraId="20F5ECB5" w14:textId="7B4BFFF5" w:rsidR="00371832" w:rsidRPr="00744711" w:rsidRDefault="002B6D77" w:rsidP="007F52A7">
            <w:pPr>
              <w:rPr>
                <w:rFonts w:ascii="Arial" w:eastAsia="Times New Roman" w:hAnsi="Arial" w:cs="Arial"/>
                <w:color w:val="000000"/>
                <w:kern w:val="0"/>
                <w:sz w:val="22"/>
                <w:szCs w:val="22"/>
                <w:lang w:eastAsia="fr-FR"/>
                <w14:ligatures w14:val="none"/>
              </w:rPr>
            </w:pPr>
            <w:r w:rsidRPr="002B6D77">
              <w:rPr>
                <w:rFonts w:ascii="Arial" w:eastAsia="Times New Roman" w:hAnsi="Arial" w:cs="Arial"/>
                <w:color w:val="000000"/>
                <w:kern w:val="0"/>
                <w:sz w:val="22"/>
                <w:szCs w:val="22"/>
                <w:lang w:eastAsia="fr-FR"/>
                <w14:ligatures w14:val="none"/>
              </w:rPr>
              <w:t>X n’a pas évité Y qui [était chaviré] [n’avait pas repris le contrôle après avoir chaviré] [était échoué] [essayait d’aider une personne ou un navire en danger], alors qu’il aurait pu le faire. X a enfreint la RCV B2.22.1.</w:t>
            </w:r>
          </w:p>
        </w:tc>
      </w:tr>
      <w:tr w:rsidR="00CD7CCB" w:rsidRPr="00744711" w14:paraId="6D3D1413" w14:textId="77777777" w:rsidTr="00DD336D">
        <w:trPr>
          <w:cantSplit/>
          <w:trHeight w:val="984"/>
        </w:trPr>
        <w:tc>
          <w:tcPr>
            <w:tcW w:w="1848" w:type="dxa"/>
            <w:vAlign w:val="center"/>
            <w:hideMark/>
          </w:tcPr>
          <w:p w14:paraId="2B655FD6" w14:textId="77777777" w:rsidR="00371832" w:rsidRPr="00744711" w:rsidRDefault="00371832"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B2.22.2</w:t>
            </w:r>
          </w:p>
        </w:tc>
        <w:tc>
          <w:tcPr>
            <w:tcW w:w="8505" w:type="dxa"/>
            <w:vAlign w:val="center"/>
            <w:hideMark/>
          </w:tcPr>
          <w:p w14:paraId="6B1A69A2" w14:textId="37843537" w:rsidR="00371832" w:rsidRPr="00744711" w:rsidRDefault="002B6D77" w:rsidP="007F52A7">
            <w:pPr>
              <w:rPr>
                <w:rFonts w:ascii="Arial" w:eastAsia="Times New Roman" w:hAnsi="Arial" w:cs="Arial"/>
                <w:color w:val="000000"/>
                <w:kern w:val="0"/>
                <w:sz w:val="22"/>
                <w:szCs w:val="22"/>
                <w:lang w:eastAsia="fr-FR"/>
                <w14:ligatures w14:val="none"/>
              </w:rPr>
            </w:pPr>
            <w:r w:rsidRPr="002B6D77">
              <w:rPr>
                <w:rFonts w:ascii="Arial" w:eastAsia="Times New Roman" w:hAnsi="Arial" w:cs="Arial"/>
                <w:color w:val="000000"/>
                <w:kern w:val="0"/>
                <w:sz w:val="22"/>
                <w:szCs w:val="22"/>
                <w:lang w:eastAsia="fr-FR"/>
                <w14:ligatures w14:val="none"/>
              </w:rPr>
              <w:t>X qui était [chaviré] [échoué] a gêné Y alors qu’il aurait pu l’éviter, et il a enfreint la RCV B2.22.2.</w:t>
            </w:r>
          </w:p>
        </w:tc>
      </w:tr>
      <w:tr w:rsidR="00CD7CCB" w:rsidRPr="00744711" w14:paraId="00E314B3" w14:textId="77777777" w:rsidTr="00DD336D">
        <w:trPr>
          <w:cantSplit/>
          <w:trHeight w:val="982"/>
        </w:trPr>
        <w:tc>
          <w:tcPr>
            <w:tcW w:w="1848" w:type="dxa"/>
            <w:vAlign w:val="center"/>
            <w:hideMark/>
          </w:tcPr>
          <w:p w14:paraId="5B381F34" w14:textId="77777777" w:rsidR="00371832" w:rsidRPr="00744711" w:rsidRDefault="00371832"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F2.22.1</w:t>
            </w:r>
          </w:p>
        </w:tc>
        <w:tc>
          <w:tcPr>
            <w:tcW w:w="8505" w:type="dxa"/>
            <w:vAlign w:val="center"/>
            <w:hideMark/>
          </w:tcPr>
          <w:p w14:paraId="1311E2F0" w14:textId="4793344B" w:rsidR="00371832" w:rsidRPr="00744711" w:rsidRDefault="002B6D77" w:rsidP="007F52A7">
            <w:pPr>
              <w:rPr>
                <w:rFonts w:ascii="Arial" w:eastAsia="Times New Roman" w:hAnsi="Arial" w:cs="Arial"/>
                <w:color w:val="000000"/>
                <w:kern w:val="0"/>
                <w:sz w:val="22"/>
                <w:szCs w:val="22"/>
                <w:lang w:eastAsia="fr-FR"/>
                <w14:ligatures w14:val="none"/>
              </w:rPr>
            </w:pPr>
            <w:r w:rsidRPr="002B6D77">
              <w:rPr>
                <w:rFonts w:ascii="Arial" w:eastAsia="Times New Roman" w:hAnsi="Arial" w:cs="Arial"/>
                <w:color w:val="000000"/>
                <w:kern w:val="0"/>
                <w:sz w:val="22"/>
                <w:szCs w:val="22"/>
                <w:lang w:eastAsia="fr-FR"/>
                <w14:ligatures w14:val="none"/>
              </w:rPr>
              <w:t>X n’a pas évité Y qui [était chaviré] [était échoué] [essayait d’aider une personne ou un navire en danger], alors qu’il aurait pu le faire. X a enfreint la RCV B2.22.1.</w:t>
            </w:r>
          </w:p>
        </w:tc>
      </w:tr>
      <w:tr w:rsidR="00CD7CCB" w:rsidRPr="00744711" w14:paraId="398ACBC5" w14:textId="77777777" w:rsidTr="00DD336D">
        <w:trPr>
          <w:cantSplit/>
          <w:trHeight w:val="979"/>
        </w:trPr>
        <w:tc>
          <w:tcPr>
            <w:tcW w:w="1848" w:type="dxa"/>
            <w:vAlign w:val="center"/>
            <w:hideMark/>
          </w:tcPr>
          <w:p w14:paraId="229DCD47" w14:textId="77777777" w:rsidR="00371832" w:rsidRPr="00744711" w:rsidRDefault="00371832"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F2.22.2</w:t>
            </w:r>
          </w:p>
        </w:tc>
        <w:tc>
          <w:tcPr>
            <w:tcW w:w="8505" w:type="dxa"/>
            <w:vAlign w:val="center"/>
            <w:hideMark/>
          </w:tcPr>
          <w:p w14:paraId="1AD8E3C1" w14:textId="5B8762A9" w:rsidR="00371832" w:rsidRPr="00744711" w:rsidRDefault="002B6D77" w:rsidP="007F52A7">
            <w:pPr>
              <w:rPr>
                <w:rFonts w:ascii="Arial" w:eastAsia="Times New Roman" w:hAnsi="Arial" w:cs="Arial"/>
                <w:color w:val="000000"/>
                <w:kern w:val="0"/>
                <w:sz w:val="22"/>
                <w:szCs w:val="22"/>
                <w:lang w:eastAsia="fr-FR"/>
                <w14:ligatures w14:val="none"/>
              </w:rPr>
            </w:pPr>
            <w:r w:rsidRPr="002B6D77">
              <w:rPr>
                <w:rFonts w:ascii="Arial" w:eastAsia="Times New Roman" w:hAnsi="Arial" w:cs="Arial"/>
                <w:color w:val="000000"/>
                <w:kern w:val="0"/>
                <w:sz w:val="22"/>
                <w:szCs w:val="22"/>
                <w:lang w:eastAsia="fr-FR"/>
                <w14:ligatures w14:val="none"/>
              </w:rPr>
              <w:t>Pendant qu’il se redressait, X ne s’est pas maintenu à l’écart de Y qui ne faisait pas de même, et il a enfreint la RCV F2.22.2.</w:t>
            </w:r>
          </w:p>
        </w:tc>
      </w:tr>
      <w:tr w:rsidR="00CD7CCB" w:rsidRPr="00744711" w14:paraId="4597EA3A" w14:textId="77777777" w:rsidTr="001D4108">
        <w:trPr>
          <w:cantSplit/>
          <w:trHeight w:val="836"/>
        </w:trPr>
        <w:tc>
          <w:tcPr>
            <w:tcW w:w="1848" w:type="dxa"/>
            <w:tcBorders>
              <w:bottom w:val="single" w:sz="4" w:space="0" w:color="auto"/>
            </w:tcBorders>
            <w:vAlign w:val="center"/>
            <w:hideMark/>
          </w:tcPr>
          <w:p w14:paraId="1CB827E3" w14:textId="77777777" w:rsidR="00371832" w:rsidRPr="00744711" w:rsidRDefault="00371832"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23.1</w:t>
            </w:r>
          </w:p>
        </w:tc>
        <w:tc>
          <w:tcPr>
            <w:tcW w:w="8505" w:type="dxa"/>
            <w:tcBorders>
              <w:bottom w:val="single" w:sz="4" w:space="0" w:color="auto"/>
            </w:tcBorders>
            <w:vAlign w:val="center"/>
            <w:hideMark/>
          </w:tcPr>
          <w:p w14:paraId="5FDEED21" w14:textId="08276C59" w:rsidR="00371832" w:rsidRPr="00744711" w:rsidRDefault="002B6D77" w:rsidP="007F52A7">
            <w:pPr>
              <w:rPr>
                <w:rFonts w:ascii="Arial" w:eastAsia="Times New Roman" w:hAnsi="Arial" w:cs="Arial"/>
                <w:color w:val="000000"/>
                <w:kern w:val="0"/>
                <w:sz w:val="22"/>
                <w:szCs w:val="22"/>
                <w:lang w:eastAsia="fr-FR"/>
                <w14:ligatures w14:val="none"/>
              </w:rPr>
            </w:pPr>
            <w:r w:rsidRPr="002B6D77">
              <w:rPr>
                <w:rFonts w:ascii="Arial" w:eastAsia="Times New Roman" w:hAnsi="Arial" w:cs="Arial"/>
                <w:color w:val="000000"/>
                <w:kern w:val="0"/>
                <w:sz w:val="22"/>
                <w:szCs w:val="22"/>
                <w:lang w:eastAsia="fr-FR"/>
                <w14:ligatures w14:val="none"/>
              </w:rPr>
              <w:t>X qui n’était pas en course a gêné Y qui était en course, alors qu’il lui était possible de l’éviter. X a enfreint la RCV 23.1.</w:t>
            </w:r>
          </w:p>
        </w:tc>
      </w:tr>
      <w:tr w:rsidR="001D4108" w:rsidRPr="00744711" w14:paraId="1DA34BCC" w14:textId="77777777" w:rsidTr="001D4108">
        <w:trPr>
          <w:cantSplit/>
          <w:trHeight w:val="836"/>
        </w:trPr>
        <w:tc>
          <w:tcPr>
            <w:tcW w:w="1848" w:type="dxa"/>
            <w:tcBorders>
              <w:left w:val="nil"/>
              <w:bottom w:val="nil"/>
              <w:right w:val="nil"/>
            </w:tcBorders>
            <w:vAlign w:val="center"/>
          </w:tcPr>
          <w:p w14:paraId="75EBDFB9" w14:textId="77777777" w:rsidR="001D4108" w:rsidRPr="00744711" w:rsidRDefault="001D4108" w:rsidP="001D4108">
            <w:pPr>
              <w:jc w:val="center"/>
              <w:rPr>
                <w:rFonts w:ascii="Arial" w:eastAsia="Times New Roman" w:hAnsi="Arial" w:cs="Arial"/>
                <w:color w:val="000000"/>
                <w:kern w:val="0"/>
                <w:sz w:val="22"/>
                <w:szCs w:val="22"/>
                <w:lang w:eastAsia="fr-FR"/>
                <w14:ligatures w14:val="none"/>
              </w:rPr>
            </w:pPr>
          </w:p>
        </w:tc>
        <w:tc>
          <w:tcPr>
            <w:tcW w:w="8505" w:type="dxa"/>
            <w:tcBorders>
              <w:left w:val="nil"/>
              <w:bottom w:val="nil"/>
              <w:right w:val="nil"/>
            </w:tcBorders>
            <w:vAlign w:val="center"/>
          </w:tcPr>
          <w:p w14:paraId="74F2B1FE" w14:textId="71CE474A" w:rsidR="001D4108" w:rsidRPr="002B6D77" w:rsidRDefault="001D4108" w:rsidP="001D4108">
            <w:pPr>
              <w:jc w:val="right"/>
              <w:rPr>
                <w:rFonts w:ascii="Arial" w:eastAsia="Times New Roman" w:hAnsi="Arial" w:cs="Arial"/>
                <w:color w:val="000000"/>
                <w:kern w:val="0"/>
                <w:sz w:val="22"/>
                <w:szCs w:val="22"/>
                <w:lang w:eastAsia="fr-FR"/>
                <w14:ligatures w14:val="none"/>
              </w:rPr>
            </w:pPr>
            <w:hyperlink w:anchor="Sommaire" w:history="1">
              <w:r w:rsidRPr="007F1E99">
                <w:rPr>
                  <w:rStyle w:val="Lienhypertexte"/>
                  <w:rFonts w:ascii="Wingdings 3" w:hAnsi="Wingdings 3"/>
                  <w:sz w:val="32"/>
                  <w:szCs w:val="32"/>
                </w:rPr>
                <w:t>M</w:t>
              </w:r>
            </w:hyperlink>
          </w:p>
        </w:tc>
      </w:tr>
    </w:tbl>
    <w:p w14:paraId="2046805E" w14:textId="77777777" w:rsidR="00DD336D" w:rsidRDefault="00DD336D">
      <w:r>
        <w:br w:type="page"/>
      </w:r>
    </w:p>
    <w:tbl>
      <w:tblPr>
        <w:tblW w:w="1035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8"/>
        <w:gridCol w:w="8505"/>
      </w:tblGrid>
      <w:tr w:rsidR="00CD7CCB" w:rsidRPr="00744711" w14:paraId="7738F6A8" w14:textId="77777777" w:rsidTr="001D4108">
        <w:trPr>
          <w:cantSplit/>
        </w:trPr>
        <w:tc>
          <w:tcPr>
            <w:tcW w:w="1848" w:type="dxa"/>
            <w:vMerge w:val="restart"/>
            <w:vAlign w:val="center"/>
            <w:hideMark/>
          </w:tcPr>
          <w:p w14:paraId="70018DE1" w14:textId="32F947DC" w:rsidR="00371832" w:rsidRPr="00744711" w:rsidRDefault="00371832"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lastRenderedPageBreak/>
              <w:t>23.2</w:t>
            </w:r>
          </w:p>
        </w:tc>
        <w:tc>
          <w:tcPr>
            <w:tcW w:w="8505" w:type="dxa"/>
            <w:vAlign w:val="center"/>
            <w:hideMark/>
          </w:tcPr>
          <w:p w14:paraId="06ACF6A4" w14:textId="77777777" w:rsidR="00371832" w:rsidRPr="002B6D77" w:rsidRDefault="00371832" w:rsidP="007F52A7">
            <w:pPr>
              <w:rPr>
                <w:rFonts w:ascii="Arial" w:eastAsia="Times New Roman" w:hAnsi="Arial" w:cs="Arial"/>
                <w:b/>
                <w:bCs/>
                <w:color w:val="000000"/>
                <w:kern w:val="0"/>
                <w:sz w:val="22"/>
                <w:szCs w:val="22"/>
                <w:u w:val="single"/>
                <w:lang w:eastAsia="fr-FR"/>
                <w14:ligatures w14:val="none"/>
              </w:rPr>
            </w:pPr>
            <w:r w:rsidRPr="002B6D77">
              <w:rPr>
                <w:rFonts w:ascii="Arial" w:eastAsia="Times New Roman" w:hAnsi="Arial" w:cs="Arial"/>
                <w:b/>
                <w:bCs/>
                <w:color w:val="000000"/>
                <w:kern w:val="0"/>
                <w:sz w:val="22"/>
                <w:szCs w:val="22"/>
                <w:u w:val="single"/>
                <w:lang w:eastAsia="fr-FR"/>
                <w14:ligatures w14:val="none"/>
              </w:rPr>
              <w:t>Avant le signal de départ</w:t>
            </w:r>
          </w:p>
        </w:tc>
      </w:tr>
      <w:tr w:rsidR="00CD7CCB" w:rsidRPr="00744711" w14:paraId="50851851" w14:textId="77777777" w:rsidTr="001D4108">
        <w:trPr>
          <w:cantSplit/>
          <w:trHeight w:val="1325"/>
        </w:trPr>
        <w:tc>
          <w:tcPr>
            <w:tcW w:w="1848" w:type="dxa"/>
            <w:vMerge/>
            <w:vAlign w:val="center"/>
            <w:hideMark/>
          </w:tcPr>
          <w:p w14:paraId="5F5B719B" w14:textId="77777777" w:rsidR="00371832" w:rsidRPr="00744711" w:rsidRDefault="00371832" w:rsidP="007F52A7">
            <w:pPr>
              <w:jc w:val="center"/>
              <w:rPr>
                <w:rFonts w:ascii="Arial" w:eastAsia="Times New Roman" w:hAnsi="Arial" w:cs="Arial"/>
                <w:color w:val="000000"/>
                <w:kern w:val="0"/>
                <w:sz w:val="22"/>
                <w:szCs w:val="22"/>
                <w:lang w:eastAsia="fr-FR"/>
                <w14:ligatures w14:val="none"/>
              </w:rPr>
            </w:pPr>
          </w:p>
        </w:tc>
        <w:tc>
          <w:tcPr>
            <w:tcW w:w="8505" w:type="dxa"/>
            <w:vAlign w:val="center"/>
            <w:hideMark/>
          </w:tcPr>
          <w:p w14:paraId="52223AC6" w14:textId="64DE589F" w:rsidR="00371832" w:rsidRPr="00744711" w:rsidRDefault="002B6D77" w:rsidP="007F52A7">
            <w:pPr>
              <w:rPr>
                <w:rFonts w:ascii="Arial" w:eastAsia="Times New Roman" w:hAnsi="Arial" w:cs="Arial"/>
                <w:color w:val="000000"/>
                <w:kern w:val="0"/>
                <w:sz w:val="22"/>
                <w:szCs w:val="22"/>
                <w:lang w:eastAsia="fr-FR"/>
                <w14:ligatures w14:val="none"/>
              </w:rPr>
            </w:pPr>
            <w:r w:rsidRPr="002B6D77">
              <w:rPr>
                <w:rFonts w:ascii="Arial" w:eastAsia="Times New Roman" w:hAnsi="Arial" w:cs="Arial"/>
                <w:color w:val="000000"/>
                <w:kern w:val="0"/>
                <w:sz w:val="22"/>
                <w:szCs w:val="22"/>
                <w:lang w:eastAsia="fr-FR"/>
                <w14:ligatures w14:val="none"/>
              </w:rPr>
              <w:t>Alors qu’il lui était raisonnablement possible d’éviter Y, X a gêné Y qui [effectuait une pénalité] [naviguait sur un autre bord du parcours] [naviguait vers le côté pré-départ de la ligne de départ] [naviguait vers une extension de la ligne de départ après son signal de départ]. X a enfreint la RCV 23.2.</w:t>
            </w:r>
          </w:p>
        </w:tc>
      </w:tr>
      <w:tr w:rsidR="00CD7CCB" w:rsidRPr="00744711" w14:paraId="5A8DD9C8" w14:textId="77777777" w:rsidTr="001D4108">
        <w:trPr>
          <w:cantSplit/>
        </w:trPr>
        <w:tc>
          <w:tcPr>
            <w:tcW w:w="1848" w:type="dxa"/>
            <w:vMerge/>
            <w:vAlign w:val="center"/>
            <w:hideMark/>
          </w:tcPr>
          <w:p w14:paraId="1D02B6B1" w14:textId="77777777" w:rsidR="00371832" w:rsidRPr="00744711" w:rsidRDefault="00371832" w:rsidP="007F52A7">
            <w:pPr>
              <w:jc w:val="center"/>
              <w:rPr>
                <w:rFonts w:ascii="Arial" w:eastAsia="Times New Roman" w:hAnsi="Arial" w:cs="Arial"/>
                <w:color w:val="000000"/>
                <w:kern w:val="0"/>
                <w:sz w:val="22"/>
                <w:szCs w:val="22"/>
                <w:lang w:eastAsia="fr-FR"/>
                <w14:ligatures w14:val="none"/>
              </w:rPr>
            </w:pPr>
          </w:p>
        </w:tc>
        <w:tc>
          <w:tcPr>
            <w:tcW w:w="8505" w:type="dxa"/>
            <w:vAlign w:val="center"/>
            <w:hideMark/>
          </w:tcPr>
          <w:p w14:paraId="0C2760EC" w14:textId="77777777" w:rsidR="00371832" w:rsidRPr="002B6D77" w:rsidRDefault="00371832" w:rsidP="007F52A7">
            <w:pPr>
              <w:rPr>
                <w:rFonts w:ascii="Arial" w:eastAsia="Times New Roman" w:hAnsi="Arial" w:cs="Arial"/>
                <w:b/>
                <w:bCs/>
                <w:color w:val="000000"/>
                <w:kern w:val="0"/>
                <w:sz w:val="22"/>
                <w:szCs w:val="22"/>
                <w:u w:val="single"/>
                <w:lang w:eastAsia="fr-FR"/>
                <w14:ligatures w14:val="none"/>
              </w:rPr>
            </w:pPr>
            <w:r w:rsidRPr="002B6D77">
              <w:rPr>
                <w:rFonts w:ascii="Arial" w:eastAsia="Times New Roman" w:hAnsi="Arial" w:cs="Arial"/>
                <w:b/>
                <w:bCs/>
                <w:color w:val="000000"/>
                <w:kern w:val="0"/>
                <w:sz w:val="22"/>
                <w:szCs w:val="22"/>
                <w:u w:val="single"/>
                <w:lang w:eastAsia="fr-FR"/>
                <w14:ligatures w14:val="none"/>
              </w:rPr>
              <w:t>Après le signal de départ</w:t>
            </w:r>
          </w:p>
        </w:tc>
      </w:tr>
      <w:tr w:rsidR="00CD7CCB" w:rsidRPr="00744711" w14:paraId="2942DD86" w14:textId="77777777" w:rsidTr="001D4108">
        <w:trPr>
          <w:cantSplit/>
          <w:trHeight w:val="1211"/>
        </w:trPr>
        <w:tc>
          <w:tcPr>
            <w:tcW w:w="1848" w:type="dxa"/>
            <w:vMerge/>
            <w:vAlign w:val="center"/>
            <w:hideMark/>
          </w:tcPr>
          <w:p w14:paraId="0EE8A33A" w14:textId="77777777" w:rsidR="00371832" w:rsidRPr="00744711" w:rsidRDefault="00371832" w:rsidP="007F52A7">
            <w:pPr>
              <w:jc w:val="center"/>
              <w:rPr>
                <w:rFonts w:ascii="Arial" w:eastAsia="Times New Roman" w:hAnsi="Arial" w:cs="Arial"/>
                <w:color w:val="000000"/>
                <w:kern w:val="0"/>
                <w:sz w:val="22"/>
                <w:szCs w:val="22"/>
                <w:lang w:eastAsia="fr-FR"/>
                <w14:ligatures w14:val="none"/>
              </w:rPr>
            </w:pPr>
          </w:p>
        </w:tc>
        <w:tc>
          <w:tcPr>
            <w:tcW w:w="8505" w:type="dxa"/>
            <w:vAlign w:val="center"/>
            <w:hideMark/>
          </w:tcPr>
          <w:p w14:paraId="0DCAAC2F" w14:textId="6DBA5C7C" w:rsidR="00371832" w:rsidRPr="00744711" w:rsidRDefault="002B6D77" w:rsidP="007F52A7">
            <w:pPr>
              <w:rPr>
                <w:rFonts w:ascii="Arial" w:eastAsia="Times New Roman" w:hAnsi="Arial" w:cs="Arial"/>
                <w:color w:val="000000"/>
                <w:kern w:val="0"/>
                <w:sz w:val="22"/>
                <w:szCs w:val="22"/>
                <w:lang w:eastAsia="fr-FR"/>
                <w14:ligatures w14:val="none"/>
              </w:rPr>
            </w:pPr>
            <w:r w:rsidRPr="002B6D77">
              <w:rPr>
                <w:rFonts w:ascii="Arial" w:eastAsia="Times New Roman" w:hAnsi="Arial" w:cs="Arial"/>
                <w:color w:val="000000"/>
                <w:kern w:val="0"/>
                <w:sz w:val="22"/>
                <w:szCs w:val="22"/>
                <w:lang w:eastAsia="fr-FR"/>
                <w14:ligatures w14:val="none"/>
              </w:rPr>
              <w:t>Alors qu’il lui était raisonnablement possible d’éviter Y, X qui ne naviguait pas sur sa route normale, a gêné Y qui [effectuait une pénalité] [naviguait sur un autre bord du parcours] [naviguait vers le côté pré-départ de la ligne de départ] [naviguait vers une extension de la ligne de départ après son signal de départ]. X a enfreint la RCV 23.2.</w:t>
            </w:r>
          </w:p>
        </w:tc>
      </w:tr>
      <w:tr w:rsidR="00CD7CCB" w:rsidRPr="00744711" w14:paraId="3EB89B35" w14:textId="77777777" w:rsidTr="009221F2">
        <w:trPr>
          <w:cantSplit/>
          <w:trHeight w:val="1044"/>
        </w:trPr>
        <w:tc>
          <w:tcPr>
            <w:tcW w:w="1848" w:type="dxa"/>
            <w:vAlign w:val="center"/>
            <w:hideMark/>
          </w:tcPr>
          <w:p w14:paraId="0539325A" w14:textId="77777777" w:rsidR="00371832" w:rsidRPr="00744711" w:rsidRDefault="00371832"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B2.23.3</w:t>
            </w:r>
          </w:p>
        </w:tc>
        <w:tc>
          <w:tcPr>
            <w:tcW w:w="8505" w:type="dxa"/>
            <w:vAlign w:val="center"/>
            <w:hideMark/>
          </w:tcPr>
          <w:p w14:paraId="7E4D63E9" w14:textId="11ECDC55" w:rsidR="00371832" w:rsidRPr="00744711" w:rsidRDefault="002B6D77" w:rsidP="007F52A7">
            <w:pPr>
              <w:rPr>
                <w:rFonts w:ascii="Arial" w:eastAsia="Times New Roman" w:hAnsi="Arial" w:cs="Arial"/>
                <w:color w:val="000000"/>
                <w:kern w:val="0"/>
                <w:sz w:val="22"/>
                <w:szCs w:val="22"/>
                <w:lang w:eastAsia="fr-FR"/>
                <w14:ligatures w14:val="none"/>
              </w:rPr>
            </w:pPr>
            <w:r w:rsidRPr="002B6D77">
              <w:rPr>
                <w:rFonts w:ascii="Arial" w:eastAsia="Times New Roman" w:hAnsi="Arial" w:cs="Arial"/>
                <w:color w:val="000000"/>
                <w:kern w:val="0"/>
                <w:sz w:val="22"/>
                <w:szCs w:val="22"/>
                <w:lang w:eastAsia="fr-FR"/>
                <w14:ligatures w14:val="none"/>
              </w:rPr>
              <w:t>Dans la dernière minute avant son signal de départ, X, qui n’était pas accidentellement chaviré, n’avait pas sa voile hors de l’eau et dans une position normale. X a enfreint la RCV B2.23.3.</w:t>
            </w:r>
          </w:p>
        </w:tc>
      </w:tr>
      <w:tr w:rsidR="00CD7CCB" w:rsidRPr="00744711" w14:paraId="47567AD3" w14:textId="77777777" w:rsidTr="009221F2">
        <w:trPr>
          <w:cantSplit/>
          <w:trHeight w:val="778"/>
        </w:trPr>
        <w:tc>
          <w:tcPr>
            <w:tcW w:w="1848" w:type="dxa"/>
            <w:vAlign w:val="center"/>
            <w:hideMark/>
          </w:tcPr>
          <w:p w14:paraId="4B2718E5" w14:textId="77777777" w:rsidR="00371832" w:rsidRPr="00744711" w:rsidRDefault="00371832"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28.1</w:t>
            </w:r>
          </w:p>
        </w:tc>
        <w:tc>
          <w:tcPr>
            <w:tcW w:w="8505" w:type="dxa"/>
            <w:vAlign w:val="center"/>
            <w:hideMark/>
          </w:tcPr>
          <w:p w14:paraId="35F2DE76" w14:textId="20D771A8" w:rsidR="00371832" w:rsidRPr="00744711" w:rsidRDefault="002B6D77" w:rsidP="007F52A7">
            <w:pPr>
              <w:rPr>
                <w:rFonts w:ascii="Arial" w:eastAsia="Times New Roman" w:hAnsi="Arial" w:cs="Arial"/>
                <w:color w:val="000000"/>
                <w:kern w:val="0"/>
                <w:sz w:val="22"/>
                <w:szCs w:val="22"/>
                <w:lang w:eastAsia="fr-FR"/>
                <w14:ligatures w14:val="none"/>
              </w:rPr>
            </w:pPr>
            <w:r w:rsidRPr="002B6D77">
              <w:rPr>
                <w:rFonts w:ascii="Arial" w:eastAsia="Times New Roman" w:hAnsi="Arial" w:cs="Arial"/>
                <w:color w:val="000000"/>
                <w:kern w:val="0"/>
                <w:sz w:val="22"/>
                <w:szCs w:val="22"/>
                <w:lang w:eastAsia="fr-FR"/>
                <w14:ligatures w14:val="none"/>
              </w:rPr>
              <w:t>En ne passant pas la marque ## du côté requis, X n’a pas effectué le parcours et a enfreint la RCV 28.1.</w:t>
            </w:r>
          </w:p>
        </w:tc>
      </w:tr>
      <w:tr w:rsidR="00CD7CCB" w:rsidRPr="00744711" w14:paraId="4837EAAE" w14:textId="77777777" w:rsidTr="009221F2">
        <w:trPr>
          <w:cantSplit/>
          <w:trHeight w:val="1519"/>
        </w:trPr>
        <w:tc>
          <w:tcPr>
            <w:tcW w:w="1848" w:type="dxa"/>
            <w:vAlign w:val="center"/>
            <w:hideMark/>
          </w:tcPr>
          <w:p w14:paraId="5BB2CE63" w14:textId="77777777" w:rsidR="00371832" w:rsidRPr="00744711" w:rsidRDefault="00371832"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28.2</w:t>
            </w:r>
          </w:p>
        </w:tc>
        <w:tc>
          <w:tcPr>
            <w:tcW w:w="8505" w:type="dxa"/>
            <w:vAlign w:val="center"/>
            <w:hideMark/>
          </w:tcPr>
          <w:p w14:paraId="75A48EB8" w14:textId="5172DAB2" w:rsidR="00371832" w:rsidRPr="00744711" w:rsidRDefault="002B6D77" w:rsidP="007F52A7">
            <w:pPr>
              <w:rPr>
                <w:rFonts w:ascii="Arial" w:eastAsia="Times New Roman" w:hAnsi="Arial" w:cs="Arial"/>
                <w:color w:val="000000"/>
                <w:kern w:val="0"/>
                <w:sz w:val="22"/>
                <w:szCs w:val="22"/>
                <w:lang w:eastAsia="fr-FR"/>
                <w14:ligatures w14:val="none"/>
              </w:rPr>
            </w:pPr>
            <w:r w:rsidRPr="002B6D77">
              <w:rPr>
                <w:rFonts w:ascii="Arial" w:eastAsia="Times New Roman" w:hAnsi="Arial" w:cs="Arial"/>
                <w:color w:val="000000"/>
                <w:kern w:val="0"/>
                <w:sz w:val="22"/>
                <w:szCs w:val="22"/>
                <w:lang w:eastAsia="fr-FR"/>
                <w14:ligatures w14:val="none"/>
              </w:rPr>
              <w:t>Les actions de X après avoir coupé la ligne d’arrivée la première fois ne correspondaient pas à celles d’un bateau qui continue d’effectuer le parcours et il a fini quand il a coupé la ligne la première fois. La RCV 28.2 ne lui permet pas de corriger une erreur après avoir fini. X n’a pas effectué le parcours et a enfreint la RCV 28.1.</w:t>
            </w:r>
          </w:p>
        </w:tc>
      </w:tr>
      <w:tr w:rsidR="00CD7CCB" w:rsidRPr="00744711" w14:paraId="3EE7A31D" w14:textId="77777777" w:rsidTr="006D6ECD">
        <w:trPr>
          <w:cantSplit/>
          <w:trHeight w:val="553"/>
        </w:trPr>
        <w:tc>
          <w:tcPr>
            <w:tcW w:w="1848" w:type="dxa"/>
            <w:vAlign w:val="center"/>
            <w:hideMark/>
          </w:tcPr>
          <w:p w14:paraId="2432F0A0" w14:textId="77777777" w:rsidR="00371832" w:rsidRPr="00744711" w:rsidRDefault="00371832"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31</w:t>
            </w:r>
          </w:p>
        </w:tc>
        <w:tc>
          <w:tcPr>
            <w:tcW w:w="8505" w:type="dxa"/>
            <w:vAlign w:val="center"/>
            <w:hideMark/>
          </w:tcPr>
          <w:p w14:paraId="5145F4AE" w14:textId="032F871B" w:rsidR="00371832" w:rsidRPr="00744711" w:rsidRDefault="00371832" w:rsidP="007F52A7">
            <w:pP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X a touché la marque [##] et a enfreint la RCV 31.</w:t>
            </w:r>
          </w:p>
        </w:tc>
      </w:tr>
      <w:tr w:rsidR="00CD7CCB" w:rsidRPr="00744711" w14:paraId="4DABFBDC" w14:textId="77777777" w:rsidTr="001D4108">
        <w:trPr>
          <w:cantSplit/>
          <w:trHeight w:val="547"/>
        </w:trPr>
        <w:tc>
          <w:tcPr>
            <w:tcW w:w="1848" w:type="dxa"/>
            <w:vAlign w:val="center"/>
            <w:hideMark/>
          </w:tcPr>
          <w:p w14:paraId="57695E0F" w14:textId="77777777" w:rsidR="00371832" w:rsidRPr="00744711" w:rsidRDefault="00371832"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B3.31</w:t>
            </w:r>
          </w:p>
        </w:tc>
        <w:tc>
          <w:tcPr>
            <w:tcW w:w="8505" w:type="dxa"/>
            <w:vAlign w:val="center"/>
            <w:hideMark/>
          </w:tcPr>
          <w:p w14:paraId="004A4D14" w14:textId="515EC989" w:rsidR="00371832" w:rsidRPr="00744711" w:rsidRDefault="00371832" w:rsidP="007F52A7">
            <w:pP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X s’est tenu à la marque [##] et a enfreint la RCV B3.31.</w:t>
            </w:r>
          </w:p>
        </w:tc>
      </w:tr>
      <w:tr w:rsidR="00CD7CCB" w:rsidRPr="00744711" w14:paraId="501799D3" w14:textId="77777777" w:rsidTr="001D4108">
        <w:trPr>
          <w:cantSplit/>
          <w:trHeight w:val="680"/>
        </w:trPr>
        <w:tc>
          <w:tcPr>
            <w:tcW w:w="1848" w:type="dxa"/>
            <w:vMerge w:val="restart"/>
            <w:vAlign w:val="center"/>
            <w:hideMark/>
          </w:tcPr>
          <w:p w14:paraId="59E9FBBD" w14:textId="5D6D72E5" w:rsidR="00371832" w:rsidRPr="00744711" w:rsidRDefault="00371832"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36</w:t>
            </w:r>
          </w:p>
        </w:tc>
        <w:tc>
          <w:tcPr>
            <w:tcW w:w="8505" w:type="dxa"/>
            <w:vAlign w:val="center"/>
            <w:hideMark/>
          </w:tcPr>
          <w:p w14:paraId="006B732E" w14:textId="77777777" w:rsidR="00371832" w:rsidRPr="00744711" w:rsidRDefault="00371832" w:rsidP="007F52A7">
            <w:pPr>
              <w:rPr>
                <w:rFonts w:ascii="Arial" w:eastAsia="Times New Roman" w:hAnsi="Arial" w:cs="Arial"/>
                <w:color w:val="000000"/>
                <w:kern w:val="0"/>
                <w:sz w:val="22"/>
                <w:szCs w:val="22"/>
                <w:u w:val="single"/>
                <w:lang w:eastAsia="fr-FR"/>
                <w14:ligatures w14:val="none"/>
              </w:rPr>
            </w:pPr>
            <w:r w:rsidRPr="002B6D77">
              <w:rPr>
                <w:rFonts w:ascii="Arial" w:eastAsia="Times New Roman" w:hAnsi="Arial" w:cs="Arial"/>
                <w:b/>
                <w:bCs/>
                <w:color w:val="000000"/>
                <w:kern w:val="0"/>
                <w:sz w:val="22"/>
                <w:szCs w:val="22"/>
                <w:u w:val="single"/>
                <w:lang w:eastAsia="fr-FR"/>
                <w14:ligatures w14:val="none"/>
              </w:rPr>
              <w:t>Courses dont le départ est redonné ou courses recourues</w:t>
            </w:r>
            <w:r w:rsidRPr="00744711">
              <w:rPr>
                <w:rFonts w:ascii="Arial" w:eastAsia="Times New Roman" w:hAnsi="Arial" w:cs="Arial"/>
                <w:color w:val="000000"/>
                <w:kern w:val="0"/>
                <w:sz w:val="22"/>
                <w:szCs w:val="22"/>
                <w:u w:val="single"/>
                <w:lang w:eastAsia="fr-FR"/>
                <w14:ligatures w14:val="none"/>
              </w:rPr>
              <w:br/>
            </w:r>
            <w:r w:rsidRPr="002B6D77">
              <w:rPr>
                <w:rFonts w:ascii="Arial" w:eastAsia="Times New Roman" w:hAnsi="Arial" w:cs="Arial"/>
                <w:b/>
                <w:bCs/>
                <w:color w:val="000000"/>
                <w:kern w:val="0"/>
                <w:sz w:val="22"/>
                <w:szCs w:val="22"/>
                <w:u w:val="single"/>
                <w:lang w:eastAsia="fr-FR"/>
                <w14:ligatures w14:val="none"/>
              </w:rPr>
              <w:t>Si X a enfreint la RCV 14 et qu’il n’y a ni blessure ni dommage sérieux :</w:t>
            </w:r>
          </w:p>
        </w:tc>
      </w:tr>
      <w:tr w:rsidR="00CD7CCB" w:rsidRPr="00744711" w14:paraId="5929749F" w14:textId="77777777" w:rsidTr="001D4108">
        <w:trPr>
          <w:cantSplit/>
          <w:trHeight w:val="1030"/>
        </w:trPr>
        <w:tc>
          <w:tcPr>
            <w:tcW w:w="1848" w:type="dxa"/>
            <w:vMerge/>
            <w:vAlign w:val="center"/>
            <w:hideMark/>
          </w:tcPr>
          <w:p w14:paraId="347510AD" w14:textId="77777777" w:rsidR="00371832" w:rsidRPr="00744711" w:rsidRDefault="00371832" w:rsidP="007F52A7">
            <w:pPr>
              <w:jc w:val="center"/>
              <w:rPr>
                <w:rFonts w:ascii="Arial" w:eastAsia="Times New Roman" w:hAnsi="Arial" w:cs="Arial"/>
                <w:color w:val="000000"/>
                <w:kern w:val="0"/>
                <w:sz w:val="22"/>
                <w:szCs w:val="22"/>
                <w:lang w:eastAsia="fr-FR"/>
                <w14:ligatures w14:val="none"/>
              </w:rPr>
            </w:pPr>
          </w:p>
        </w:tc>
        <w:tc>
          <w:tcPr>
            <w:tcW w:w="8505" w:type="dxa"/>
            <w:vAlign w:val="center"/>
            <w:hideMark/>
          </w:tcPr>
          <w:p w14:paraId="0A0D96FD" w14:textId="6FFDE23F" w:rsidR="00371832" w:rsidRPr="00744711" w:rsidRDefault="002B6D77" w:rsidP="007F52A7">
            <w:pPr>
              <w:rPr>
                <w:rFonts w:ascii="Arial" w:eastAsia="Times New Roman" w:hAnsi="Arial" w:cs="Arial"/>
                <w:color w:val="000000"/>
                <w:kern w:val="0"/>
                <w:sz w:val="22"/>
                <w:szCs w:val="22"/>
                <w:lang w:eastAsia="fr-FR"/>
                <w14:ligatures w14:val="none"/>
              </w:rPr>
            </w:pPr>
            <w:r w:rsidRPr="002B6D77">
              <w:rPr>
                <w:rFonts w:ascii="Arial" w:eastAsia="Times New Roman" w:hAnsi="Arial" w:cs="Arial"/>
                <w:color w:val="000000"/>
                <w:kern w:val="0"/>
                <w:sz w:val="22"/>
                <w:szCs w:val="22"/>
                <w:lang w:eastAsia="fr-FR"/>
                <w14:ligatures w14:val="none"/>
              </w:rPr>
              <w:t>Puisque [le départ de la course a été redonné] [la course a été recourue] et que X n’a causé ni blessure ni dommage sérieux, d’après la RCV 36(b) il ne doit pas être pénalisé.</w:t>
            </w:r>
          </w:p>
        </w:tc>
      </w:tr>
      <w:tr w:rsidR="00CD7CCB" w:rsidRPr="00744711" w14:paraId="2758C00D" w14:textId="77777777" w:rsidTr="001D4108">
        <w:trPr>
          <w:cantSplit/>
          <w:trHeight w:val="563"/>
        </w:trPr>
        <w:tc>
          <w:tcPr>
            <w:tcW w:w="1848" w:type="dxa"/>
            <w:vMerge/>
            <w:vAlign w:val="center"/>
            <w:hideMark/>
          </w:tcPr>
          <w:p w14:paraId="266BEDDA" w14:textId="77777777" w:rsidR="00371832" w:rsidRPr="00744711" w:rsidRDefault="00371832" w:rsidP="007F52A7">
            <w:pPr>
              <w:jc w:val="center"/>
              <w:rPr>
                <w:rFonts w:ascii="Arial" w:eastAsia="Times New Roman" w:hAnsi="Arial" w:cs="Arial"/>
                <w:color w:val="000000"/>
                <w:kern w:val="0"/>
                <w:sz w:val="22"/>
                <w:szCs w:val="22"/>
                <w:lang w:eastAsia="fr-FR"/>
                <w14:ligatures w14:val="none"/>
              </w:rPr>
            </w:pPr>
          </w:p>
        </w:tc>
        <w:tc>
          <w:tcPr>
            <w:tcW w:w="8505" w:type="dxa"/>
            <w:vAlign w:val="center"/>
            <w:hideMark/>
          </w:tcPr>
          <w:p w14:paraId="159081DD" w14:textId="77777777" w:rsidR="00371832" w:rsidRPr="002B6D77" w:rsidRDefault="00371832" w:rsidP="007F52A7">
            <w:pPr>
              <w:rPr>
                <w:rFonts w:ascii="Arial" w:eastAsia="Times New Roman" w:hAnsi="Arial" w:cs="Arial"/>
                <w:b/>
                <w:bCs/>
                <w:color w:val="000000"/>
                <w:kern w:val="0"/>
                <w:sz w:val="22"/>
                <w:szCs w:val="22"/>
                <w:u w:val="single"/>
                <w:lang w:eastAsia="fr-FR"/>
                <w14:ligatures w14:val="none"/>
              </w:rPr>
            </w:pPr>
            <w:r w:rsidRPr="002B6D77">
              <w:rPr>
                <w:rFonts w:ascii="Arial" w:eastAsia="Times New Roman" w:hAnsi="Arial" w:cs="Arial"/>
                <w:b/>
                <w:bCs/>
                <w:color w:val="000000"/>
                <w:kern w:val="0"/>
                <w:sz w:val="22"/>
                <w:szCs w:val="22"/>
                <w:u w:val="single"/>
                <w:lang w:eastAsia="fr-FR"/>
                <w14:ligatures w14:val="none"/>
              </w:rPr>
              <w:t>Si X a enfreint la RCV 14 et qu’il a causé blessure ou dommage sérieux :</w:t>
            </w:r>
          </w:p>
        </w:tc>
      </w:tr>
      <w:tr w:rsidR="00CD7CCB" w:rsidRPr="00744711" w14:paraId="478C8D0C" w14:textId="77777777" w:rsidTr="001D4108">
        <w:trPr>
          <w:cantSplit/>
          <w:trHeight w:val="996"/>
        </w:trPr>
        <w:tc>
          <w:tcPr>
            <w:tcW w:w="1848" w:type="dxa"/>
            <w:vMerge/>
            <w:vAlign w:val="center"/>
            <w:hideMark/>
          </w:tcPr>
          <w:p w14:paraId="12CC8D8A" w14:textId="77777777" w:rsidR="00371832" w:rsidRPr="00744711" w:rsidRDefault="00371832" w:rsidP="007F52A7">
            <w:pPr>
              <w:jc w:val="center"/>
              <w:rPr>
                <w:rFonts w:ascii="Arial" w:eastAsia="Times New Roman" w:hAnsi="Arial" w:cs="Arial"/>
                <w:color w:val="000000"/>
                <w:kern w:val="0"/>
                <w:sz w:val="22"/>
                <w:szCs w:val="22"/>
                <w:lang w:eastAsia="fr-FR"/>
                <w14:ligatures w14:val="none"/>
              </w:rPr>
            </w:pPr>
          </w:p>
        </w:tc>
        <w:tc>
          <w:tcPr>
            <w:tcW w:w="8505" w:type="dxa"/>
            <w:vAlign w:val="center"/>
            <w:hideMark/>
          </w:tcPr>
          <w:p w14:paraId="4C5EA04D" w14:textId="0E375EEA" w:rsidR="00371832" w:rsidRPr="00744711" w:rsidRDefault="002B6D77" w:rsidP="007F52A7">
            <w:pPr>
              <w:rPr>
                <w:rFonts w:ascii="Arial" w:eastAsia="Times New Roman" w:hAnsi="Arial" w:cs="Arial"/>
                <w:color w:val="000000"/>
                <w:kern w:val="0"/>
                <w:sz w:val="22"/>
                <w:szCs w:val="22"/>
                <w:lang w:eastAsia="fr-FR"/>
                <w14:ligatures w14:val="none"/>
              </w:rPr>
            </w:pPr>
            <w:r w:rsidRPr="002B6D77">
              <w:rPr>
                <w:rFonts w:ascii="Arial" w:eastAsia="Times New Roman" w:hAnsi="Arial" w:cs="Arial"/>
                <w:color w:val="000000"/>
                <w:kern w:val="0"/>
                <w:sz w:val="22"/>
                <w:szCs w:val="22"/>
                <w:lang w:eastAsia="fr-FR"/>
                <w14:ligatures w14:val="none"/>
              </w:rPr>
              <w:t>Puisque l’incident a causé [une blessure] [un dommage sérieux], d’après la RCV 36(b) X peut être pénalisé, même si [la course a été recourue] [le départ de la course a été redonné].</w:t>
            </w:r>
          </w:p>
        </w:tc>
      </w:tr>
      <w:tr w:rsidR="00CD7CCB" w:rsidRPr="00744711" w14:paraId="2BE6CD17" w14:textId="77777777" w:rsidTr="001D4108">
        <w:trPr>
          <w:cantSplit/>
          <w:trHeight w:val="466"/>
        </w:trPr>
        <w:tc>
          <w:tcPr>
            <w:tcW w:w="1848" w:type="dxa"/>
            <w:vMerge/>
            <w:vAlign w:val="center"/>
            <w:hideMark/>
          </w:tcPr>
          <w:p w14:paraId="760BF00E" w14:textId="77777777" w:rsidR="00371832" w:rsidRPr="00744711" w:rsidRDefault="00371832" w:rsidP="007F52A7">
            <w:pPr>
              <w:jc w:val="center"/>
              <w:rPr>
                <w:rFonts w:ascii="Arial" w:eastAsia="Times New Roman" w:hAnsi="Arial" w:cs="Arial"/>
                <w:color w:val="000000"/>
                <w:kern w:val="0"/>
                <w:sz w:val="22"/>
                <w:szCs w:val="22"/>
                <w:lang w:eastAsia="fr-FR"/>
                <w14:ligatures w14:val="none"/>
              </w:rPr>
            </w:pPr>
          </w:p>
        </w:tc>
        <w:tc>
          <w:tcPr>
            <w:tcW w:w="8505" w:type="dxa"/>
            <w:vAlign w:val="center"/>
            <w:hideMark/>
          </w:tcPr>
          <w:p w14:paraId="43053C1A" w14:textId="77777777" w:rsidR="00371832" w:rsidRPr="006D6ECD" w:rsidRDefault="00371832" w:rsidP="007F52A7">
            <w:pPr>
              <w:rPr>
                <w:rFonts w:ascii="Arial" w:eastAsia="Times New Roman" w:hAnsi="Arial" w:cs="Arial"/>
                <w:b/>
                <w:bCs/>
                <w:color w:val="000000"/>
                <w:kern w:val="0"/>
                <w:sz w:val="22"/>
                <w:szCs w:val="22"/>
                <w:u w:val="single"/>
                <w:lang w:eastAsia="fr-FR"/>
                <w14:ligatures w14:val="none"/>
              </w:rPr>
            </w:pPr>
            <w:r w:rsidRPr="006D6ECD">
              <w:rPr>
                <w:rFonts w:ascii="Arial" w:eastAsia="Times New Roman" w:hAnsi="Arial" w:cs="Arial"/>
                <w:b/>
                <w:bCs/>
                <w:color w:val="000000"/>
                <w:kern w:val="0"/>
                <w:sz w:val="22"/>
                <w:szCs w:val="22"/>
                <w:u w:val="single"/>
                <w:lang w:eastAsia="fr-FR"/>
                <w14:ligatures w14:val="none"/>
              </w:rPr>
              <w:t>Si X a enfreint la RCV 2 ou 69 :</w:t>
            </w:r>
          </w:p>
        </w:tc>
      </w:tr>
      <w:tr w:rsidR="00CD7CCB" w:rsidRPr="00744711" w14:paraId="38777832" w14:textId="77777777" w:rsidTr="001D4108">
        <w:trPr>
          <w:cantSplit/>
          <w:trHeight w:val="764"/>
        </w:trPr>
        <w:tc>
          <w:tcPr>
            <w:tcW w:w="1848" w:type="dxa"/>
            <w:vMerge/>
            <w:tcBorders>
              <w:bottom w:val="single" w:sz="4" w:space="0" w:color="auto"/>
            </w:tcBorders>
            <w:vAlign w:val="center"/>
            <w:hideMark/>
          </w:tcPr>
          <w:p w14:paraId="5056C040" w14:textId="77777777" w:rsidR="00371832" w:rsidRPr="00744711" w:rsidRDefault="00371832" w:rsidP="007F52A7">
            <w:pPr>
              <w:jc w:val="center"/>
              <w:rPr>
                <w:rFonts w:ascii="Arial" w:eastAsia="Times New Roman" w:hAnsi="Arial" w:cs="Arial"/>
                <w:color w:val="000000"/>
                <w:kern w:val="0"/>
                <w:sz w:val="22"/>
                <w:szCs w:val="22"/>
                <w:lang w:eastAsia="fr-FR"/>
                <w14:ligatures w14:val="none"/>
              </w:rPr>
            </w:pPr>
          </w:p>
        </w:tc>
        <w:tc>
          <w:tcPr>
            <w:tcW w:w="8505" w:type="dxa"/>
            <w:tcBorders>
              <w:bottom w:val="single" w:sz="4" w:space="0" w:color="auto"/>
            </w:tcBorders>
            <w:vAlign w:val="center"/>
            <w:hideMark/>
          </w:tcPr>
          <w:p w14:paraId="2B1A295F" w14:textId="0A66BEA9" w:rsidR="00371832" w:rsidRPr="00744711" w:rsidRDefault="002B6D77" w:rsidP="007F52A7">
            <w:pPr>
              <w:rPr>
                <w:rFonts w:ascii="Arial" w:eastAsia="Times New Roman" w:hAnsi="Arial" w:cs="Arial"/>
                <w:color w:val="000000"/>
                <w:kern w:val="0"/>
                <w:sz w:val="22"/>
                <w:szCs w:val="22"/>
                <w:lang w:eastAsia="fr-FR"/>
                <w14:ligatures w14:val="none"/>
              </w:rPr>
            </w:pPr>
            <w:r w:rsidRPr="002B6D77">
              <w:rPr>
                <w:rFonts w:ascii="Arial" w:eastAsia="Times New Roman" w:hAnsi="Arial" w:cs="Arial"/>
                <w:color w:val="000000"/>
                <w:kern w:val="0"/>
                <w:sz w:val="22"/>
                <w:szCs w:val="22"/>
                <w:lang w:eastAsia="fr-FR"/>
                <w14:ligatures w14:val="none"/>
              </w:rPr>
              <w:t>Puisque X a enfreint la RCV [2] [69] dans l’incident, d’après la RCV 36(b) il peut être pénalisé, même si [la course a été recourue] [le départ de la course a été redonné].</w:t>
            </w:r>
          </w:p>
        </w:tc>
      </w:tr>
      <w:tr w:rsidR="001D4108" w:rsidRPr="00744711" w14:paraId="5E399676" w14:textId="77777777" w:rsidTr="001D4108">
        <w:trPr>
          <w:cantSplit/>
          <w:trHeight w:val="764"/>
        </w:trPr>
        <w:tc>
          <w:tcPr>
            <w:tcW w:w="1848" w:type="dxa"/>
            <w:tcBorders>
              <w:left w:val="nil"/>
              <w:bottom w:val="nil"/>
              <w:right w:val="nil"/>
            </w:tcBorders>
            <w:vAlign w:val="center"/>
          </w:tcPr>
          <w:p w14:paraId="46A7718B" w14:textId="77777777" w:rsidR="001D4108" w:rsidRPr="00744711" w:rsidRDefault="001D4108" w:rsidP="007F52A7">
            <w:pPr>
              <w:jc w:val="center"/>
              <w:rPr>
                <w:rFonts w:ascii="Arial" w:eastAsia="Times New Roman" w:hAnsi="Arial" w:cs="Arial"/>
                <w:color w:val="000000"/>
                <w:kern w:val="0"/>
                <w:sz w:val="22"/>
                <w:szCs w:val="22"/>
                <w:lang w:eastAsia="fr-FR"/>
                <w14:ligatures w14:val="none"/>
              </w:rPr>
            </w:pPr>
          </w:p>
        </w:tc>
        <w:tc>
          <w:tcPr>
            <w:tcW w:w="8505" w:type="dxa"/>
            <w:tcBorders>
              <w:left w:val="nil"/>
              <w:bottom w:val="nil"/>
              <w:right w:val="nil"/>
            </w:tcBorders>
            <w:vAlign w:val="center"/>
          </w:tcPr>
          <w:p w14:paraId="20BBC321" w14:textId="1B5BBD30" w:rsidR="001D4108" w:rsidRPr="002B6D77" w:rsidRDefault="001D4108" w:rsidP="001D4108">
            <w:pPr>
              <w:jc w:val="right"/>
              <w:rPr>
                <w:rFonts w:ascii="Arial" w:eastAsia="Times New Roman" w:hAnsi="Arial" w:cs="Arial"/>
                <w:color w:val="000000"/>
                <w:kern w:val="0"/>
                <w:sz w:val="22"/>
                <w:szCs w:val="22"/>
                <w:lang w:eastAsia="fr-FR"/>
                <w14:ligatures w14:val="none"/>
              </w:rPr>
            </w:pPr>
            <w:hyperlink w:anchor="Sommaire" w:history="1">
              <w:r w:rsidRPr="007F1E99">
                <w:rPr>
                  <w:rStyle w:val="Lienhypertexte"/>
                  <w:rFonts w:ascii="Wingdings 3" w:hAnsi="Wingdings 3"/>
                  <w:sz w:val="32"/>
                  <w:szCs w:val="32"/>
                </w:rPr>
                <w:t>M</w:t>
              </w:r>
            </w:hyperlink>
          </w:p>
        </w:tc>
      </w:tr>
    </w:tbl>
    <w:p w14:paraId="58E0B1A0" w14:textId="77777777" w:rsidR="009221F2" w:rsidRDefault="009221F2">
      <w:r>
        <w:br w:type="page"/>
      </w:r>
    </w:p>
    <w:tbl>
      <w:tblPr>
        <w:tblW w:w="1035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8"/>
        <w:gridCol w:w="8505"/>
      </w:tblGrid>
      <w:tr w:rsidR="00CD7CCB" w:rsidRPr="00744711" w14:paraId="7F6DBA36" w14:textId="77777777" w:rsidTr="006D6ECD">
        <w:trPr>
          <w:cantSplit/>
          <w:trHeight w:val="745"/>
        </w:trPr>
        <w:tc>
          <w:tcPr>
            <w:tcW w:w="1848" w:type="dxa"/>
            <w:vMerge w:val="restart"/>
            <w:vAlign w:val="center"/>
            <w:hideMark/>
          </w:tcPr>
          <w:p w14:paraId="061FFC79" w14:textId="6647504E" w:rsidR="00371832" w:rsidRPr="00744711" w:rsidRDefault="00371832"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lastRenderedPageBreak/>
              <w:t>F3.36</w:t>
            </w:r>
          </w:p>
        </w:tc>
        <w:tc>
          <w:tcPr>
            <w:tcW w:w="8505" w:type="dxa"/>
            <w:tcBorders>
              <w:bottom w:val="nil"/>
            </w:tcBorders>
            <w:vAlign w:val="center"/>
            <w:hideMark/>
          </w:tcPr>
          <w:p w14:paraId="14255FF0" w14:textId="77777777" w:rsidR="00371832" w:rsidRPr="002B6D77" w:rsidRDefault="00371832" w:rsidP="007F52A7">
            <w:pPr>
              <w:rPr>
                <w:rFonts w:ascii="Arial" w:eastAsia="Times New Roman" w:hAnsi="Arial" w:cs="Arial"/>
                <w:b/>
                <w:bCs/>
                <w:color w:val="000000"/>
                <w:kern w:val="0"/>
                <w:sz w:val="22"/>
                <w:szCs w:val="22"/>
                <w:u w:val="single"/>
                <w:lang w:eastAsia="fr-FR"/>
                <w14:ligatures w14:val="none"/>
              </w:rPr>
            </w:pPr>
            <w:r w:rsidRPr="002B6D77">
              <w:rPr>
                <w:rFonts w:ascii="Arial" w:eastAsia="Times New Roman" w:hAnsi="Arial" w:cs="Arial"/>
                <w:b/>
                <w:bCs/>
                <w:color w:val="000000"/>
                <w:kern w:val="0"/>
                <w:sz w:val="22"/>
                <w:szCs w:val="22"/>
                <w:u w:val="single"/>
                <w:lang w:eastAsia="fr-FR"/>
                <w14:ligatures w14:val="none"/>
              </w:rPr>
              <w:t>Si X a enfreint la RCV 14 et qu’il n’y a ni blessure ni dommage sérieux, ni enchevêtrement :</w:t>
            </w:r>
          </w:p>
        </w:tc>
      </w:tr>
      <w:tr w:rsidR="00CD7CCB" w:rsidRPr="00744711" w14:paraId="69427316" w14:textId="77777777" w:rsidTr="006D6ECD">
        <w:trPr>
          <w:cantSplit/>
          <w:trHeight w:val="982"/>
        </w:trPr>
        <w:tc>
          <w:tcPr>
            <w:tcW w:w="1848" w:type="dxa"/>
            <w:vMerge/>
            <w:vAlign w:val="center"/>
            <w:hideMark/>
          </w:tcPr>
          <w:p w14:paraId="2F8D96CA" w14:textId="77777777" w:rsidR="00371832" w:rsidRPr="00744711" w:rsidRDefault="00371832" w:rsidP="007F52A7">
            <w:pPr>
              <w:jc w:val="center"/>
              <w:rPr>
                <w:rFonts w:ascii="Arial" w:eastAsia="Times New Roman" w:hAnsi="Arial" w:cs="Arial"/>
                <w:color w:val="000000"/>
                <w:kern w:val="0"/>
                <w:sz w:val="22"/>
                <w:szCs w:val="22"/>
                <w:lang w:eastAsia="fr-FR"/>
                <w14:ligatures w14:val="none"/>
              </w:rPr>
            </w:pPr>
          </w:p>
        </w:tc>
        <w:tc>
          <w:tcPr>
            <w:tcW w:w="8505" w:type="dxa"/>
            <w:tcBorders>
              <w:top w:val="nil"/>
              <w:bottom w:val="single" w:sz="4" w:space="0" w:color="auto"/>
            </w:tcBorders>
            <w:vAlign w:val="center"/>
            <w:hideMark/>
          </w:tcPr>
          <w:p w14:paraId="65DE8FE2" w14:textId="32B509E5" w:rsidR="00371832" w:rsidRPr="00744711" w:rsidRDefault="002B6D77" w:rsidP="007F52A7">
            <w:pPr>
              <w:rPr>
                <w:rFonts w:ascii="Arial" w:eastAsia="Times New Roman" w:hAnsi="Arial" w:cs="Arial"/>
                <w:color w:val="000000"/>
                <w:kern w:val="0"/>
                <w:sz w:val="22"/>
                <w:szCs w:val="22"/>
                <w:lang w:eastAsia="fr-FR"/>
                <w14:ligatures w14:val="none"/>
              </w:rPr>
            </w:pPr>
            <w:r w:rsidRPr="002B6D77">
              <w:rPr>
                <w:rFonts w:ascii="Arial" w:eastAsia="Times New Roman" w:hAnsi="Arial" w:cs="Arial"/>
                <w:color w:val="000000"/>
                <w:kern w:val="0"/>
                <w:sz w:val="22"/>
                <w:szCs w:val="22"/>
                <w:lang w:eastAsia="fr-FR"/>
                <w14:ligatures w14:val="none"/>
              </w:rPr>
              <w:t>Puisque [la course a été recourue] [un nouveau départ a été donné] et que X n’a causé ni blessure, ni dommage sérieux, ni enchevêtrement, d’après la RCV F3.36(b), il ne doit pas être pénalisé.</w:t>
            </w:r>
          </w:p>
        </w:tc>
      </w:tr>
      <w:tr w:rsidR="00CD7CCB" w:rsidRPr="00744711" w14:paraId="047E1753" w14:textId="77777777" w:rsidTr="006D6ECD">
        <w:trPr>
          <w:cantSplit/>
          <w:trHeight w:val="713"/>
        </w:trPr>
        <w:tc>
          <w:tcPr>
            <w:tcW w:w="1848" w:type="dxa"/>
            <w:vMerge/>
            <w:vAlign w:val="center"/>
            <w:hideMark/>
          </w:tcPr>
          <w:p w14:paraId="3546119F" w14:textId="77777777" w:rsidR="00371832" w:rsidRPr="00744711" w:rsidRDefault="00371832" w:rsidP="007F52A7">
            <w:pPr>
              <w:jc w:val="center"/>
              <w:rPr>
                <w:rFonts w:ascii="Arial" w:eastAsia="Times New Roman" w:hAnsi="Arial" w:cs="Arial"/>
                <w:color w:val="000000"/>
                <w:kern w:val="0"/>
                <w:sz w:val="22"/>
                <w:szCs w:val="22"/>
                <w:lang w:eastAsia="fr-FR"/>
                <w14:ligatures w14:val="none"/>
              </w:rPr>
            </w:pPr>
          </w:p>
        </w:tc>
        <w:tc>
          <w:tcPr>
            <w:tcW w:w="8505" w:type="dxa"/>
            <w:tcBorders>
              <w:bottom w:val="nil"/>
            </w:tcBorders>
            <w:vAlign w:val="center"/>
            <w:hideMark/>
          </w:tcPr>
          <w:p w14:paraId="5C1ED98D" w14:textId="3C66657D" w:rsidR="00371832" w:rsidRPr="002B6D77" w:rsidRDefault="00371832" w:rsidP="007F52A7">
            <w:pPr>
              <w:rPr>
                <w:rFonts w:ascii="Arial" w:eastAsia="Times New Roman" w:hAnsi="Arial" w:cs="Arial"/>
                <w:b/>
                <w:bCs/>
                <w:color w:val="000000"/>
                <w:kern w:val="0"/>
                <w:sz w:val="22"/>
                <w:szCs w:val="22"/>
                <w:u w:val="single"/>
                <w:lang w:eastAsia="fr-FR"/>
                <w14:ligatures w14:val="none"/>
              </w:rPr>
            </w:pPr>
            <w:r w:rsidRPr="002B6D77">
              <w:rPr>
                <w:rFonts w:ascii="Arial" w:eastAsia="Times New Roman" w:hAnsi="Arial" w:cs="Arial"/>
                <w:b/>
                <w:bCs/>
                <w:color w:val="000000"/>
                <w:kern w:val="0"/>
                <w:sz w:val="22"/>
                <w:szCs w:val="22"/>
                <w:u w:val="single"/>
                <w:lang w:eastAsia="fr-FR"/>
                <w14:ligatures w14:val="none"/>
              </w:rPr>
              <w:t>Si X a enfreint la RCV 14 et a causé dommage sérieux, blessure ou enchevêtrement :</w:t>
            </w:r>
          </w:p>
        </w:tc>
      </w:tr>
      <w:tr w:rsidR="00CD7CCB" w:rsidRPr="00744711" w14:paraId="4B55DF11" w14:textId="77777777" w:rsidTr="006D6ECD">
        <w:trPr>
          <w:cantSplit/>
          <w:trHeight w:val="978"/>
        </w:trPr>
        <w:tc>
          <w:tcPr>
            <w:tcW w:w="1848" w:type="dxa"/>
            <w:vMerge/>
            <w:vAlign w:val="center"/>
            <w:hideMark/>
          </w:tcPr>
          <w:p w14:paraId="74516DC4" w14:textId="77777777" w:rsidR="00371832" w:rsidRPr="00744711" w:rsidRDefault="00371832" w:rsidP="007F52A7">
            <w:pPr>
              <w:jc w:val="center"/>
              <w:rPr>
                <w:rFonts w:ascii="Arial" w:eastAsia="Times New Roman" w:hAnsi="Arial" w:cs="Arial"/>
                <w:color w:val="000000"/>
                <w:kern w:val="0"/>
                <w:sz w:val="22"/>
                <w:szCs w:val="22"/>
                <w:lang w:eastAsia="fr-FR"/>
                <w14:ligatures w14:val="none"/>
              </w:rPr>
            </w:pPr>
          </w:p>
        </w:tc>
        <w:tc>
          <w:tcPr>
            <w:tcW w:w="8505" w:type="dxa"/>
            <w:tcBorders>
              <w:top w:val="nil"/>
            </w:tcBorders>
            <w:vAlign w:val="center"/>
            <w:hideMark/>
          </w:tcPr>
          <w:p w14:paraId="72ECF541" w14:textId="3DE4BA3F" w:rsidR="00371832" w:rsidRPr="00744711" w:rsidRDefault="002B6D77" w:rsidP="007F52A7">
            <w:pPr>
              <w:rPr>
                <w:rFonts w:ascii="Arial" w:eastAsia="Times New Roman" w:hAnsi="Arial" w:cs="Arial"/>
                <w:color w:val="000000"/>
                <w:kern w:val="0"/>
                <w:sz w:val="22"/>
                <w:szCs w:val="22"/>
                <w:lang w:eastAsia="fr-FR"/>
                <w14:ligatures w14:val="none"/>
              </w:rPr>
            </w:pPr>
            <w:r w:rsidRPr="002B6D77">
              <w:rPr>
                <w:rFonts w:ascii="Arial" w:eastAsia="Times New Roman" w:hAnsi="Arial" w:cs="Arial"/>
                <w:color w:val="000000"/>
                <w:kern w:val="0"/>
                <w:sz w:val="22"/>
                <w:szCs w:val="22"/>
                <w:lang w:eastAsia="fr-FR"/>
                <w14:ligatures w14:val="none"/>
              </w:rPr>
              <w:t>Puisque l’incident a causé [une blessure] [un dommage sérieux] [un enchevêtrement], d’après la RCV F3.36(b), X peut être pénalisé même si [un nouveau départ a été donné] [la course a été recourue].</w:t>
            </w:r>
          </w:p>
        </w:tc>
      </w:tr>
      <w:tr w:rsidR="00CD7CCB" w:rsidRPr="00744711" w14:paraId="7A735E30" w14:textId="77777777" w:rsidTr="006D6ECD">
        <w:trPr>
          <w:cantSplit/>
          <w:trHeight w:val="1120"/>
        </w:trPr>
        <w:tc>
          <w:tcPr>
            <w:tcW w:w="1848" w:type="dxa"/>
            <w:vAlign w:val="center"/>
            <w:hideMark/>
          </w:tcPr>
          <w:p w14:paraId="385B76E1" w14:textId="77777777" w:rsidR="00371832" w:rsidRPr="00744711" w:rsidRDefault="00371832"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40</w:t>
            </w:r>
          </w:p>
        </w:tc>
        <w:tc>
          <w:tcPr>
            <w:tcW w:w="8505" w:type="dxa"/>
            <w:vAlign w:val="center"/>
            <w:hideMark/>
          </w:tcPr>
          <w:p w14:paraId="27EC5834" w14:textId="54EB4B0C" w:rsidR="00371832" w:rsidRPr="00744711" w:rsidRDefault="002B6D77" w:rsidP="007F52A7">
            <w:pPr>
              <w:rPr>
                <w:rFonts w:ascii="Arial" w:eastAsia="Times New Roman" w:hAnsi="Arial" w:cs="Arial"/>
                <w:color w:val="000000"/>
                <w:kern w:val="0"/>
                <w:sz w:val="22"/>
                <w:szCs w:val="22"/>
                <w:lang w:eastAsia="fr-FR"/>
                <w14:ligatures w14:val="none"/>
              </w:rPr>
            </w:pPr>
            <w:r w:rsidRPr="002B6D77">
              <w:rPr>
                <w:rFonts w:ascii="Arial" w:eastAsia="Times New Roman" w:hAnsi="Arial" w:cs="Arial"/>
                <w:color w:val="000000"/>
                <w:kern w:val="0"/>
                <w:sz w:val="22"/>
                <w:szCs w:val="22"/>
                <w:lang w:eastAsia="fr-FR"/>
                <w14:ligatures w14:val="none"/>
              </w:rPr>
              <w:t>[Nom], un concurrent sur X, n’a pas porté d’équipement individuel de flottabilité comme requis par [la règle ### de l’avis de course] [l’instruction de course ###] [la RCV 40.2] [la règle de classe ###] et a enfreint la RCV 40.1</w:t>
            </w:r>
          </w:p>
        </w:tc>
      </w:tr>
      <w:tr w:rsidR="00CD7CCB" w:rsidRPr="00744711" w14:paraId="132BFD83" w14:textId="77777777" w:rsidTr="002531A6">
        <w:trPr>
          <w:cantSplit/>
          <w:trHeight w:val="564"/>
        </w:trPr>
        <w:tc>
          <w:tcPr>
            <w:tcW w:w="1848" w:type="dxa"/>
            <w:vMerge w:val="restart"/>
            <w:vAlign w:val="center"/>
            <w:hideMark/>
          </w:tcPr>
          <w:p w14:paraId="36F14A3B" w14:textId="2B8ECFA1" w:rsidR="00371832" w:rsidRPr="00744711" w:rsidRDefault="00371832"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41</w:t>
            </w:r>
          </w:p>
        </w:tc>
        <w:tc>
          <w:tcPr>
            <w:tcW w:w="8505" w:type="dxa"/>
            <w:vAlign w:val="center"/>
            <w:hideMark/>
          </w:tcPr>
          <w:p w14:paraId="61B97766" w14:textId="77777777" w:rsidR="00371832" w:rsidRPr="00744711" w:rsidRDefault="00371832" w:rsidP="007F52A7">
            <w:pP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X a reçu de l’aide d’une source extérieure et a enfreint la RCV 41.</w:t>
            </w:r>
          </w:p>
        </w:tc>
      </w:tr>
      <w:tr w:rsidR="00CD7CCB" w:rsidRPr="00744711" w14:paraId="6FD2109F" w14:textId="77777777" w:rsidTr="002531A6">
        <w:trPr>
          <w:cantSplit/>
          <w:trHeight w:val="1550"/>
        </w:trPr>
        <w:tc>
          <w:tcPr>
            <w:tcW w:w="1848" w:type="dxa"/>
            <w:vMerge/>
            <w:vAlign w:val="center"/>
            <w:hideMark/>
          </w:tcPr>
          <w:p w14:paraId="19A9408A" w14:textId="77777777" w:rsidR="00371832" w:rsidRPr="00744711" w:rsidRDefault="00371832" w:rsidP="007F52A7">
            <w:pPr>
              <w:jc w:val="center"/>
              <w:rPr>
                <w:rFonts w:ascii="Arial" w:eastAsia="Times New Roman" w:hAnsi="Arial" w:cs="Arial"/>
                <w:color w:val="000000"/>
                <w:kern w:val="0"/>
                <w:sz w:val="22"/>
                <w:szCs w:val="22"/>
                <w:lang w:eastAsia="fr-FR"/>
                <w14:ligatures w14:val="none"/>
              </w:rPr>
            </w:pPr>
          </w:p>
        </w:tc>
        <w:tc>
          <w:tcPr>
            <w:tcW w:w="8505" w:type="dxa"/>
            <w:vAlign w:val="center"/>
            <w:hideMark/>
          </w:tcPr>
          <w:p w14:paraId="0D1DBF95" w14:textId="77777777" w:rsidR="00371832" w:rsidRPr="00744711" w:rsidRDefault="00371832" w:rsidP="007F52A7">
            <w:pP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Z a reçu de l’aide [pour un membre d’équipage qui était malade, blessé ou en danger] [après une collision, d’un équipier de l’autre navire pour se dégager] [sous forme d’information librement accessible à tous les bateaux] [sous forme d’une information non sollicitée venant d’une source désintéressée], comme permis par la RCV 41 [(a)] [(b)] [(c)] [(d)].</w:t>
            </w:r>
          </w:p>
        </w:tc>
      </w:tr>
      <w:tr w:rsidR="00CD7CCB" w:rsidRPr="00744711" w14:paraId="1D7ECE44" w14:textId="77777777" w:rsidTr="006D6ECD">
        <w:trPr>
          <w:cantSplit/>
          <w:trHeight w:val="563"/>
        </w:trPr>
        <w:tc>
          <w:tcPr>
            <w:tcW w:w="1848" w:type="dxa"/>
            <w:vMerge/>
            <w:vAlign w:val="center"/>
            <w:hideMark/>
          </w:tcPr>
          <w:p w14:paraId="68D494C0" w14:textId="77777777" w:rsidR="00371832" w:rsidRPr="00744711" w:rsidRDefault="00371832" w:rsidP="007F52A7">
            <w:pPr>
              <w:jc w:val="center"/>
              <w:rPr>
                <w:rFonts w:ascii="Arial" w:eastAsia="Times New Roman" w:hAnsi="Arial" w:cs="Arial"/>
                <w:color w:val="000000"/>
                <w:kern w:val="0"/>
                <w:sz w:val="22"/>
                <w:szCs w:val="22"/>
                <w:lang w:eastAsia="fr-FR"/>
                <w14:ligatures w14:val="none"/>
              </w:rPr>
            </w:pPr>
          </w:p>
        </w:tc>
        <w:tc>
          <w:tcPr>
            <w:tcW w:w="8505" w:type="dxa"/>
            <w:vAlign w:val="center"/>
            <w:hideMark/>
          </w:tcPr>
          <w:p w14:paraId="3E5B86A8" w14:textId="77777777" w:rsidR="00371832" w:rsidRPr="00744711" w:rsidRDefault="00371832" w:rsidP="007F52A7">
            <w:pP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Z n’a pas reçu d’aide d’une source extérieure interdite par la RCV 41.</w:t>
            </w:r>
          </w:p>
        </w:tc>
      </w:tr>
      <w:tr w:rsidR="00CD7CCB" w:rsidRPr="00744711" w14:paraId="170CBA48" w14:textId="77777777" w:rsidTr="006D6ECD">
        <w:trPr>
          <w:cantSplit/>
          <w:trHeight w:val="983"/>
        </w:trPr>
        <w:tc>
          <w:tcPr>
            <w:tcW w:w="1848" w:type="dxa"/>
            <w:vAlign w:val="center"/>
            <w:hideMark/>
          </w:tcPr>
          <w:p w14:paraId="24BBC472" w14:textId="77777777" w:rsidR="00371832" w:rsidRPr="00744711" w:rsidRDefault="00371832"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F4.41</w:t>
            </w:r>
          </w:p>
        </w:tc>
        <w:tc>
          <w:tcPr>
            <w:tcW w:w="8505" w:type="dxa"/>
            <w:vAlign w:val="center"/>
            <w:hideMark/>
          </w:tcPr>
          <w:p w14:paraId="526C16AA" w14:textId="6CAAC255" w:rsidR="00371832" w:rsidRPr="00744711" w:rsidRDefault="002B6D77" w:rsidP="007F52A7">
            <w:pPr>
              <w:rPr>
                <w:rFonts w:ascii="Arial" w:eastAsia="Times New Roman" w:hAnsi="Arial" w:cs="Arial"/>
                <w:color w:val="000000"/>
                <w:kern w:val="0"/>
                <w:sz w:val="22"/>
                <w:szCs w:val="22"/>
                <w:lang w:eastAsia="fr-FR"/>
                <w14:ligatures w14:val="none"/>
              </w:rPr>
            </w:pPr>
            <w:r w:rsidRPr="002B6D77">
              <w:rPr>
                <w:rFonts w:ascii="Arial" w:eastAsia="Times New Roman" w:hAnsi="Arial" w:cs="Arial"/>
                <w:color w:val="000000"/>
                <w:kern w:val="0"/>
                <w:sz w:val="22"/>
                <w:szCs w:val="22"/>
                <w:lang w:eastAsia="fr-FR"/>
                <w14:ligatures w14:val="none"/>
              </w:rPr>
              <w:t>Z a reçu de l’aide [d’un autre concurrent dans la même course, pour l’aider à se remettre à l’eau] [pour changer d’équipement, mais seulement dans la zone de mise à l’eau], comme permis par la RCV F4.41 [(e)] [(f)].</w:t>
            </w:r>
          </w:p>
        </w:tc>
      </w:tr>
      <w:tr w:rsidR="00CD7CCB" w:rsidRPr="00744711" w14:paraId="6C2E2FA4" w14:textId="77777777" w:rsidTr="006D6ECD">
        <w:trPr>
          <w:cantSplit/>
          <w:trHeight w:val="724"/>
        </w:trPr>
        <w:tc>
          <w:tcPr>
            <w:tcW w:w="1848" w:type="dxa"/>
            <w:vAlign w:val="center"/>
            <w:hideMark/>
          </w:tcPr>
          <w:p w14:paraId="5E5311CE" w14:textId="77777777" w:rsidR="00371832" w:rsidRPr="00744711" w:rsidRDefault="00371832"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43.1(a)</w:t>
            </w:r>
          </w:p>
        </w:tc>
        <w:tc>
          <w:tcPr>
            <w:tcW w:w="8505" w:type="dxa"/>
            <w:vAlign w:val="center"/>
            <w:hideMark/>
          </w:tcPr>
          <w:p w14:paraId="33DEE7C6" w14:textId="6B79E7D8" w:rsidR="00371832" w:rsidRPr="00744711" w:rsidRDefault="002B6D77" w:rsidP="007F52A7">
            <w:pPr>
              <w:rPr>
                <w:rFonts w:ascii="Arial" w:eastAsia="Times New Roman" w:hAnsi="Arial" w:cs="Arial"/>
                <w:color w:val="000000"/>
                <w:kern w:val="0"/>
                <w:sz w:val="22"/>
                <w:szCs w:val="22"/>
                <w:lang w:eastAsia="fr-FR"/>
                <w14:ligatures w14:val="none"/>
              </w:rPr>
            </w:pPr>
            <w:r w:rsidRPr="002B6D77">
              <w:rPr>
                <w:rFonts w:ascii="Arial" w:eastAsia="Times New Roman" w:hAnsi="Arial" w:cs="Arial"/>
                <w:color w:val="000000"/>
                <w:kern w:val="0"/>
                <w:sz w:val="22"/>
                <w:szCs w:val="22"/>
                <w:lang w:eastAsia="fr-FR"/>
                <w14:ligatures w14:val="none"/>
              </w:rPr>
              <w:t>Puisque X était obligé d’enfreindre la RCV [##] en conséquence de l’infraction de Y à la RCV [##], il est exonéré selon la RCV 43.1(a) de cette infraction</w:t>
            </w:r>
            <w:r>
              <w:rPr>
                <w:rFonts w:ascii="Arial" w:eastAsia="Times New Roman" w:hAnsi="Arial" w:cs="Arial"/>
                <w:color w:val="000000"/>
                <w:kern w:val="0"/>
                <w:sz w:val="22"/>
                <w:szCs w:val="22"/>
                <w:lang w:eastAsia="fr-FR"/>
                <w14:ligatures w14:val="none"/>
              </w:rPr>
              <w:t>.</w:t>
            </w:r>
          </w:p>
        </w:tc>
      </w:tr>
      <w:tr w:rsidR="00CD7CCB" w:rsidRPr="00744711" w14:paraId="7C5A0A76" w14:textId="77777777" w:rsidTr="006D6ECD">
        <w:trPr>
          <w:cantSplit/>
          <w:trHeight w:val="1131"/>
        </w:trPr>
        <w:tc>
          <w:tcPr>
            <w:tcW w:w="1848" w:type="dxa"/>
            <w:vAlign w:val="center"/>
            <w:hideMark/>
          </w:tcPr>
          <w:p w14:paraId="42E6A5A8" w14:textId="77777777" w:rsidR="00371832" w:rsidRPr="00744711" w:rsidRDefault="00371832"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43.1(b)</w:t>
            </w:r>
          </w:p>
        </w:tc>
        <w:tc>
          <w:tcPr>
            <w:tcW w:w="8505" w:type="dxa"/>
            <w:vAlign w:val="center"/>
            <w:hideMark/>
          </w:tcPr>
          <w:p w14:paraId="256DFA45" w14:textId="19FFF8FC" w:rsidR="00371832" w:rsidRPr="00744711" w:rsidRDefault="002B6D77" w:rsidP="007F52A7">
            <w:pPr>
              <w:rPr>
                <w:rFonts w:ascii="Arial" w:eastAsia="Times New Roman" w:hAnsi="Arial" w:cs="Arial"/>
                <w:color w:val="000000"/>
                <w:kern w:val="0"/>
                <w:sz w:val="22"/>
                <w:szCs w:val="22"/>
                <w:lang w:eastAsia="fr-FR"/>
                <w14:ligatures w14:val="none"/>
              </w:rPr>
            </w:pPr>
            <w:r w:rsidRPr="002B6D77">
              <w:rPr>
                <w:rFonts w:ascii="Arial" w:eastAsia="Times New Roman" w:hAnsi="Arial" w:cs="Arial"/>
                <w:color w:val="000000"/>
                <w:kern w:val="0"/>
                <w:sz w:val="22"/>
                <w:szCs w:val="22"/>
                <w:lang w:eastAsia="fr-FR"/>
                <w14:ligatures w14:val="none"/>
              </w:rPr>
              <w:t>Puisque X a enfreint la RCV [une règle de la section A] [15] [16] [31] pendant qu’il naviguait dans la [place] [place à la marque] à laquelle il avait droit, il est exonéré selon la RCV 43.1(b) de cette infraction.</w:t>
            </w:r>
          </w:p>
        </w:tc>
      </w:tr>
      <w:tr w:rsidR="00CD7CCB" w:rsidRPr="00744711" w14:paraId="0A6871F8" w14:textId="77777777" w:rsidTr="001D4108">
        <w:trPr>
          <w:cantSplit/>
          <w:trHeight w:val="1261"/>
        </w:trPr>
        <w:tc>
          <w:tcPr>
            <w:tcW w:w="1848" w:type="dxa"/>
            <w:tcBorders>
              <w:bottom w:val="single" w:sz="4" w:space="0" w:color="auto"/>
            </w:tcBorders>
            <w:vAlign w:val="center"/>
            <w:hideMark/>
          </w:tcPr>
          <w:p w14:paraId="25505172" w14:textId="77777777" w:rsidR="00CD7CCB" w:rsidRPr="00744711" w:rsidRDefault="00CD7CCB"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43.1(c)</w:t>
            </w:r>
          </w:p>
        </w:tc>
        <w:tc>
          <w:tcPr>
            <w:tcW w:w="8505" w:type="dxa"/>
            <w:tcBorders>
              <w:bottom w:val="single" w:sz="4" w:space="0" w:color="auto"/>
            </w:tcBorders>
            <w:vAlign w:val="center"/>
            <w:hideMark/>
          </w:tcPr>
          <w:p w14:paraId="15515091" w14:textId="48CAC730" w:rsidR="00CD7CCB" w:rsidRPr="00744711" w:rsidRDefault="002B6D77" w:rsidP="007F52A7">
            <w:pPr>
              <w:rPr>
                <w:rFonts w:ascii="Arial" w:eastAsia="Times New Roman" w:hAnsi="Arial" w:cs="Arial"/>
                <w:color w:val="000000"/>
                <w:kern w:val="0"/>
                <w:sz w:val="22"/>
                <w:szCs w:val="22"/>
                <w:lang w:eastAsia="fr-FR"/>
                <w14:ligatures w14:val="none"/>
              </w:rPr>
            </w:pPr>
            <w:r w:rsidRPr="002B6D77">
              <w:rPr>
                <w:rFonts w:ascii="Arial" w:eastAsia="Times New Roman" w:hAnsi="Arial" w:cs="Arial"/>
                <w:color w:val="000000"/>
                <w:kern w:val="0"/>
                <w:sz w:val="22"/>
                <w:szCs w:val="22"/>
                <w:lang w:eastAsia="fr-FR"/>
                <w14:ligatures w14:val="none"/>
              </w:rPr>
              <w:t>Puisque X était [bateau prioritaire] [naviguait dans la place à laquelle il avait droit] [naviguait dans la place à la marque à laquelle il avait droit] et que le contact n’a causé ni dommage ni blessure, il est exonéré selon la RCV 43.1(c) de son infraction à la RCV 14.</w:t>
            </w:r>
          </w:p>
        </w:tc>
      </w:tr>
      <w:tr w:rsidR="00CD7CCB" w:rsidRPr="00744711" w14:paraId="182612C7" w14:textId="77777777" w:rsidTr="001D4108">
        <w:trPr>
          <w:cantSplit/>
          <w:trHeight w:val="1165"/>
        </w:trPr>
        <w:tc>
          <w:tcPr>
            <w:tcW w:w="1848" w:type="dxa"/>
            <w:vMerge w:val="restart"/>
            <w:vAlign w:val="center"/>
            <w:hideMark/>
          </w:tcPr>
          <w:p w14:paraId="63E8F150" w14:textId="77777777" w:rsidR="00CD7CCB" w:rsidRPr="00744711" w:rsidRDefault="00CD7CCB"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F4.43</w:t>
            </w:r>
          </w:p>
        </w:tc>
        <w:tc>
          <w:tcPr>
            <w:tcW w:w="8505" w:type="dxa"/>
            <w:vAlign w:val="center"/>
            <w:hideMark/>
          </w:tcPr>
          <w:p w14:paraId="7A7E6911" w14:textId="79585861" w:rsidR="00CD7CCB" w:rsidRPr="00744711" w:rsidRDefault="002B6D77" w:rsidP="007F52A7">
            <w:pPr>
              <w:rPr>
                <w:rFonts w:ascii="Arial" w:eastAsia="Times New Roman" w:hAnsi="Arial" w:cs="Arial"/>
                <w:color w:val="000000"/>
                <w:kern w:val="0"/>
                <w:sz w:val="22"/>
                <w:szCs w:val="22"/>
                <w:lang w:eastAsia="fr-FR"/>
                <w14:ligatures w14:val="none"/>
              </w:rPr>
            </w:pPr>
            <w:r w:rsidRPr="002B6D77">
              <w:rPr>
                <w:rFonts w:ascii="Arial" w:eastAsia="Times New Roman" w:hAnsi="Arial" w:cs="Arial"/>
                <w:color w:val="000000"/>
                <w:kern w:val="0"/>
                <w:sz w:val="22"/>
                <w:szCs w:val="22"/>
                <w:lang w:eastAsia="fr-FR"/>
                <w14:ligatures w14:val="none"/>
              </w:rPr>
              <w:t xml:space="preserve">Puisque X [était </w:t>
            </w:r>
            <w:proofErr w:type="spellStart"/>
            <w:r w:rsidRPr="002B6D77">
              <w:rPr>
                <w:rFonts w:ascii="Arial" w:eastAsia="Times New Roman" w:hAnsi="Arial" w:cs="Arial"/>
                <w:color w:val="000000"/>
                <w:kern w:val="0"/>
                <w:sz w:val="22"/>
                <w:szCs w:val="22"/>
                <w:lang w:eastAsia="fr-FR"/>
                <w14:ligatures w14:val="none"/>
              </w:rPr>
              <w:t>kiteboard</w:t>
            </w:r>
            <w:proofErr w:type="spellEnd"/>
            <w:r w:rsidRPr="002B6D77">
              <w:rPr>
                <w:rFonts w:ascii="Arial" w:eastAsia="Times New Roman" w:hAnsi="Arial" w:cs="Arial"/>
                <w:color w:val="000000"/>
                <w:kern w:val="0"/>
                <w:sz w:val="22"/>
                <w:szCs w:val="22"/>
                <w:lang w:eastAsia="fr-FR"/>
                <w14:ligatures w14:val="none"/>
              </w:rPr>
              <w:t xml:space="preserve"> prioritaire] [naviguait dans la place à laquelle il avait droit] [naviguait dans la place à la marque à laquelle il avait droit] et que le contact n’a causé ni dommage, ni blessure ni enchevêtrement, il est exonéré selon la RCV F4.43.1(c) de son infraction à la RCV 14.</w:t>
            </w:r>
          </w:p>
        </w:tc>
      </w:tr>
      <w:tr w:rsidR="00CD7CCB" w:rsidRPr="00744711" w14:paraId="01921BD6" w14:textId="77777777" w:rsidTr="001D4108">
        <w:trPr>
          <w:cantSplit/>
          <w:trHeight w:val="589"/>
        </w:trPr>
        <w:tc>
          <w:tcPr>
            <w:tcW w:w="1848" w:type="dxa"/>
            <w:vMerge/>
            <w:tcBorders>
              <w:bottom w:val="single" w:sz="4" w:space="0" w:color="auto"/>
            </w:tcBorders>
            <w:vAlign w:val="center"/>
            <w:hideMark/>
          </w:tcPr>
          <w:p w14:paraId="07AB24FA" w14:textId="77777777" w:rsidR="00CD7CCB" w:rsidRPr="00744711" w:rsidRDefault="00CD7CCB" w:rsidP="007F52A7">
            <w:pPr>
              <w:jc w:val="center"/>
              <w:rPr>
                <w:rFonts w:ascii="Arial" w:eastAsia="Times New Roman" w:hAnsi="Arial" w:cs="Arial"/>
                <w:color w:val="000000"/>
                <w:kern w:val="0"/>
                <w:sz w:val="22"/>
                <w:szCs w:val="22"/>
                <w:lang w:eastAsia="fr-FR"/>
                <w14:ligatures w14:val="none"/>
              </w:rPr>
            </w:pPr>
          </w:p>
        </w:tc>
        <w:tc>
          <w:tcPr>
            <w:tcW w:w="8505" w:type="dxa"/>
            <w:tcBorders>
              <w:bottom w:val="single" w:sz="4" w:space="0" w:color="auto"/>
            </w:tcBorders>
            <w:vAlign w:val="center"/>
            <w:hideMark/>
          </w:tcPr>
          <w:p w14:paraId="4BB645A3" w14:textId="6F15E470" w:rsidR="00CD7CCB" w:rsidRPr="00744711" w:rsidRDefault="002B6D77" w:rsidP="007F52A7">
            <w:pPr>
              <w:rPr>
                <w:rFonts w:ascii="Arial" w:eastAsia="Times New Roman" w:hAnsi="Arial" w:cs="Arial"/>
                <w:color w:val="000000"/>
                <w:kern w:val="0"/>
                <w:sz w:val="22"/>
                <w:szCs w:val="22"/>
                <w:lang w:eastAsia="fr-FR"/>
                <w14:ligatures w14:val="none"/>
              </w:rPr>
            </w:pPr>
            <w:r w:rsidRPr="002B6D77">
              <w:rPr>
                <w:rFonts w:ascii="Arial" w:eastAsia="Times New Roman" w:hAnsi="Arial" w:cs="Arial"/>
                <w:color w:val="000000"/>
                <w:kern w:val="0"/>
                <w:sz w:val="22"/>
                <w:szCs w:val="22"/>
                <w:lang w:eastAsia="fr-FR"/>
                <w14:ligatures w14:val="none"/>
              </w:rPr>
              <w:t>Puisque X a enfreint la RCV 15 mais qu’il n’y a pas eu de contact, il est exonéré de son infraction selon la RCV F4.43.1(d).</w:t>
            </w:r>
          </w:p>
        </w:tc>
      </w:tr>
      <w:tr w:rsidR="001D4108" w:rsidRPr="00744711" w14:paraId="19525E57" w14:textId="77777777" w:rsidTr="001D4108">
        <w:trPr>
          <w:cantSplit/>
          <w:trHeight w:val="542"/>
        </w:trPr>
        <w:tc>
          <w:tcPr>
            <w:tcW w:w="1848" w:type="dxa"/>
            <w:tcBorders>
              <w:left w:val="nil"/>
              <w:bottom w:val="nil"/>
              <w:right w:val="nil"/>
            </w:tcBorders>
            <w:vAlign w:val="center"/>
          </w:tcPr>
          <w:p w14:paraId="0C0B5066" w14:textId="77777777" w:rsidR="001D4108" w:rsidRPr="00744711" w:rsidRDefault="001D4108" w:rsidP="007F52A7">
            <w:pPr>
              <w:jc w:val="center"/>
              <w:rPr>
                <w:rFonts w:ascii="Arial" w:eastAsia="Times New Roman" w:hAnsi="Arial" w:cs="Arial"/>
                <w:color w:val="000000"/>
                <w:kern w:val="0"/>
                <w:sz w:val="22"/>
                <w:szCs w:val="22"/>
                <w:lang w:eastAsia="fr-FR"/>
                <w14:ligatures w14:val="none"/>
              </w:rPr>
            </w:pPr>
          </w:p>
        </w:tc>
        <w:tc>
          <w:tcPr>
            <w:tcW w:w="8505" w:type="dxa"/>
            <w:tcBorders>
              <w:left w:val="nil"/>
              <w:bottom w:val="nil"/>
              <w:right w:val="nil"/>
            </w:tcBorders>
            <w:vAlign w:val="center"/>
          </w:tcPr>
          <w:p w14:paraId="291803B1" w14:textId="07F9FC90" w:rsidR="001D4108" w:rsidRPr="002B6D77" w:rsidRDefault="001D4108" w:rsidP="001D4108">
            <w:pPr>
              <w:jc w:val="right"/>
              <w:rPr>
                <w:rFonts w:ascii="Arial" w:eastAsia="Times New Roman" w:hAnsi="Arial" w:cs="Arial"/>
                <w:color w:val="000000"/>
                <w:kern w:val="0"/>
                <w:sz w:val="22"/>
                <w:szCs w:val="22"/>
                <w:lang w:eastAsia="fr-FR"/>
                <w14:ligatures w14:val="none"/>
              </w:rPr>
            </w:pPr>
            <w:hyperlink w:anchor="Sommaire" w:history="1">
              <w:r w:rsidRPr="007F1E99">
                <w:rPr>
                  <w:rStyle w:val="Lienhypertexte"/>
                  <w:rFonts w:ascii="Wingdings 3" w:hAnsi="Wingdings 3"/>
                  <w:sz w:val="32"/>
                  <w:szCs w:val="32"/>
                </w:rPr>
                <w:t>M</w:t>
              </w:r>
            </w:hyperlink>
          </w:p>
        </w:tc>
      </w:tr>
    </w:tbl>
    <w:p w14:paraId="556A1077" w14:textId="77777777" w:rsidR="001D4108" w:rsidRDefault="001D4108">
      <w:r>
        <w:br w:type="page"/>
      </w:r>
    </w:p>
    <w:tbl>
      <w:tblPr>
        <w:tblW w:w="1035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8"/>
        <w:gridCol w:w="8505"/>
      </w:tblGrid>
      <w:tr w:rsidR="00CD7CCB" w:rsidRPr="00744711" w14:paraId="30623905" w14:textId="77777777" w:rsidTr="001D4108">
        <w:trPr>
          <w:cantSplit/>
          <w:trHeight w:val="1116"/>
        </w:trPr>
        <w:tc>
          <w:tcPr>
            <w:tcW w:w="1848" w:type="dxa"/>
            <w:vAlign w:val="center"/>
            <w:hideMark/>
          </w:tcPr>
          <w:p w14:paraId="5D4286F4" w14:textId="22489432" w:rsidR="00CD7CCB" w:rsidRPr="00744711" w:rsidRDefault="00CD7CCB"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lastRenderedPageBreak/>
              <w:t>44.1</w:t>
            </w:r>
          </w:p>
        </w:tc>
        <w:tc>
          <w:tcPr>
            <w:tcW w:w="8505" w:type="dxa"/>
            <w:vAlign w:val="center"/>
            <w:hideMark/>
          </w:tcPr>
          <w:p w14:paraId="5C4030E8" w14:textId="4EB18D88" w:rsidR="00CD7CCB" w:rsidRPr="00744711" w:rsidRDefault="002B6D77" w:rsidP="007F52A7">
            <w:pPr>
              <w:rPr>
                <w:rFonts w:ascii="Arial" w:eastAsia="Times New Roman" w:hAnsi="Arial" w:cs="Arial"/>
                <w:color w:val="000000"/>
                <w:kern w:val="0"/>
                <w:sz w:val="22"/>
                <w:szCs w:val="22"/>
                <w:lang w:eastAsia="fr-FR"/>
                <w14:ligatures w14:val="none"/>
              </w:rPr>
            </w:pPr>
            <w:r w:rsidRPr="002B6D77">
              <w:rPr>
                <w:rFonts w:ascii="Arial" w:eastAsia="Times New Roman" w:hAnsi="Arial" w:cs="Arial"/>
                <w:color w:val="000000"/>
                <w:kern w:val="0"/>
                <w:sz w:val="22"/>
                <w:szCs w:val="22"/>
                <w:lang w:eastAsia="fr-FR"/>
                <w14:ligatures w14:val="none"/>
              </w:rPr>
              <w:t>Puisque X n’a pas [causé de [blessure] [dommage sérieux</w:t>
            </w:r>
            <w:proofErr w:type="gramStart"/>
            <w:r w:rsidRPr="002B6D77">
              <w:rPr>
                <w:rFonts w:ascii="Arial" w:eastAsia="Times New Roman" w:hAnsi="Arial" w:cs="Arial"/>
                <w:color w:val="000000"/>
                <w:kern w:val="0"/>
                <w:sz w:val="22"/>
                <w:szCs w:val="22"/>
                <w:lang w:eastAsia="fr-FR"/>
                <w14:ligatures w14:val="none"/>
              </w:rPr>
              <w:t>]][</w:t>
            </w:r>
            <w:proofErr w:type="gramEnd"/>
            <w:r w:rsidRPr="002B6D77">
              <w:rPr>
                <w:rFonts w:ascii="Arial" w:eastAsia="Times New Roman" w:hAnsi="Arial" w:cs="Arial"/>
                <w:color w:val="000000"/>
                <w:kern w:val="0"/>
                <w:sz w:val="22"/>
                <w:szCs w:val="22"/>
                <w:lang w:eastAsia="fr-FR"/>
                <w14:ligatures w14:val="none"/>
              </w:rPr>
              <w:t>gagné un avantage significatif dans la course ou la série] grâce à son infraction, X a effectué une pénalité applicable [en prenant une pénalité post-course selon la RCV T1(a)] [en effectuant une pénalité [d’un tour] [de deux tours]] [en abandonnant].</w:t>
            </w:r>
          </w:p>
        </w:tc>
      </w:tr>
      <w:tr w:rsidR="00CD7CCB" w:rsidRPr="00744711" w14:paraId="7F6B0B5E" w14:textId="77777777" w:rsidTr="00DD2252">
        <w:trPr>
          <w:cantSplit/>
          <w:trHeight w:val="694"/>
        </w:trPr>
        <w:tc>
          <w:tcPr>
            <w:tcW w:w="1848" w:type="dxa"/>
            <w:vAlign w:val="center"/>
            <w:hideMark/>
          </w:tcPr>
          <w:p w14:paraId="43323960" w14:textId="77777777" w:rsidR="00CD7CCB" w:rsidRPr="00744711" w:rsidRDefault="00CD7CCB"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44.1(b)</w:t>
            </w:r>
          </w:p>
        </w:tc>
        <w:tc>
          <w:tcPr>
            <w:tcW w:w="8505" w:type="dxa"/>
            <w:vAlign w:val="center"/>
            <w:hideMark/>
          </w:tcPr>
          <w:p w14:paraId="78CFF96E" w14:textId="42E486A8" w:rsidR="00CD7CCB" w:rsidRPr="00744711" w:rsidRDefault="002B6D77" w:rsidP="007F52A7">
            <w:pPr>
              <w:rPr>
                <w:rFonts w:ascii="Arial" w:eastAsia="Times New Roman" w:hAnsi="Arial" w:cs="Arial"/>
                <w:color w:val="000000"/>
                <w:kern w:val="0"/>
                <w:sz w:val="22"/>
                <w:szCs w:val="22"/>
                <w:lang w:eastAsia="fr-FR"/>
                <w14:ligatures w14:val="none"/>
              </w:rPr>
            </w:pPr>
            <w:r w:rsidRPr="002B6D77">
              <w:rPr>
                <w:rFonts w:ascii="Arial" w:eastAsia="Times New Roman" w:hAnsi="Arial" w:cs="Arial"/>
                <w:color w:val="000000"/>
                <w:kern w:val="0"/>
                <w:sz w:val="22"/>
                <w:szCs w:val="22"/>
                <w:lang w:eastAsia="fr-FR"/>
                <w14:ligatures w14:val="none"/>
              </w:rPr>
              <w:t>Puisque X a causé [une blessure] [un dommage sérieux] par son infraction, sa pénalité était d’abandonner comme requis par la RCV 44.1(b).</w:t>
            </w:r>
          </w:p>
        </w:tc>
      </w:tr>
      <w:tr w:rsidR="00CD7CCB" w:rsidRPr="00744711" w14:paraId="60937A65" w14:textId="77777777" w:rsidTr="001D4108">
        <w:trPr>
          <w:cantSplit/>
          <w:trHeight w:val="858"/>
        </w:trPr>
        <w:tc>
          <w:tcPr>
            <w:tcW w:w="1848" w:type="dxa"/>
            <w:vAlign w:val="center"/>
            <w:hideMark/>
          </w:tcPr>
          <w:p w14:paraId="48A010EE" w14:textId="77777777" w:rsidR="00CD7CCB" w:rsidRPr="00744711" w:rsidRDefault="00CD7CCB"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44.1(b)</w:t>
            </w:r>
          </w:p>
        </w:tc>
        <w:tc>
          <w:tcPr>
            <w:tcW w:w="8505" w:type="dxa"/>
            <w:vAlign w:val="center"/>
            <w:hideMark/>
          </w:tcPr>
          <w:p w14:paraId="3FB656FF" w14:textId="003233DE" w:rsidR="00CD7CCB" w:rsidRPr="00744711" w:rsidRDefault="002B6D77" w:rsidP="007F52A7">
            <w:pPr>
              <w:rPr>
                <w:rFonts w:ascii="Arial" w:eastAsia="Times New Roman" w:hAnsi="Arial" w:cs="Arial"/>
                <w:color w:val="000000"/>
                <w:kern w:val="0"/>
                <w:sz w:val="22"/>
                <w:szCs w:val="22"/>
                <w:lang w:eastAsia="fr-FR"/>
                <w14:ligatures w14:val="none"/>
              </w:rPr>
            </w:pPr>
            <w:r w:rsidRPr="002B6D77">
              <w:rPr>
                <w:rFonts w:ascii="Arial" w:eastAsia="Times New Roman" w:hAnsi="Arial" w:cs="Arial"/>
                <w:color w:val="000000"/>
                <w:kern w:val="0"/>
                <w:sz w:val="22"/>
                <w:szCs w:val="22"/>
                <w:lang w:eastAsia="fr-FR"/>
                <w14:ligatures w14:val="none"/>
              </w:rPr>
              <w:t>Puisque X a gagné un avantage significatif dans la [course] [série] grâce à son infraction malgré une pénalité effectuée, sa pénalité était d’abandonner comme requis par la RCV 44.1(b).</w:t>
            </w:r>
          </w:p>
        </w:tc>
      </w:tr>
      <w:tr w:rsidR="009221F2" w:rsidRPr="00744711" w14:paraId="000BD954" w14:textId="77777777" w:rsidTr="001D4108">
        <w:trPr>
          <w:cantSplit/>
          <w:trHeight w:val="828"/>
        </w:trPr>
        <w:tc>
          <w:tcPr>
            <w:tcW w:w="1848" w:type="dxa"/>
            <w:vMerge w:val="restart"/>
            <w:vAlign w:val="center"/>
            <w:hideMark/>
          </w:tcPr>
          <w:p w14:paraId="14CB5068" w14:textId="3B662353" w:rsidR="009221F2" w:rsidRPr="00744711" w:rsidRDefault="009221F2" w:rsidP="009221F2">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44.2</w:t>
            </w:r>
          </w:p>
        </w:tc>
        <w:tc>
          <w:tcPr>
            <w:tcW w:w="8505" w:type="dxa"/>
            <w:vAlign w:val="center"/>
            <w:hideMark/>
          </w:tcPr>
          <w:p w14:paraId="56D865D8" w14:textId="610113DE" w:rsidR="009221F2" w:rsidRPr="00744711" w:rsidRDefault="009221F2" w:rsidP="007F52A7">
            <w:pPr>
              <w:rPr>
                <w:rFonts w:ascii="Arial" w:eastAsia="Times New Roman" w:hAnsi="Arial" w:cs="Arial"/>
                <w:color w:val="000000"/>
                <w:kern w:val="0"/>
                <w:sz w:val="22"/>
                <w:szCs w:val="22"/>
                <w:lang w:eastAsia="fr-FR"/>
                <w14:ligatures w14:val="none"/>
              </w:rPr>
            </w:pPr>
            <w:r w:rsidRPr="002B6D77">
              <w:rPr>
                <w:rFonts w:ascii="Arial" w:eastAsia="Times New Roman" w:hAnsi="Arial" w:cs="Arial"/>
                <w:color w:val="000000"/>
                <w:kern w:val="0"/>
                <w:sz w:val="22"/>
                <w:szCs w:val="22"/>
                <w:lang w:eastAsia="fr-FR"/>
                <w14:ligatures w14:val="none"/>
              </w:rPr>
              <w:t>En ne s’écartant pas clairement des autres bateaux aussitôt que possible après l’incident, avant d’effectuer les tours de pénalité, X n’a pas respecté les exigences de la RCV 44.2.</w:t>
            </w:r>
          </w:p>
        </w:tc>
      </w:tr>
      <w:tr w:rsidR="009221F2" w:rsidRPr="00744711" w14:paraId="2E6CA21B" w14:textId="77777777" w:rsidTr="001D4108">
        <w:trPr>
          <w:cantSplit/>
          <w:trHeight w:val="698"/>
        </w:trPr>
        <w:tc>
          <w:tcPr>
            <w:tcW w:w="1848" w:type="dxa"/>
            <w:vMerge/>
            <w:vAlign w:val="center"/>
            <w:hideMark/>
          </w:tcPr>
          <w:p w14:paraId="619D2BF4" w14:textId="63135F43" w:rsidR="009221F2" w:rsidRPr="00744711" w:rsidRDefault="009221F2" w:rsidP="007F52A7">
            <w:pPr>
              <w:jc w:val="center"/>
              <w:rPr>
                <w:rFonts w:ascii="Arial" w:eastAsia="Times New Roman" w:hAnsi="Arial" w:cs="Arial"/>
                <w:color w:val="000000"/>
                <w:kern w:val="0"/>
                <w:sz w:val="22"/>
                <w:szCs w:val="22"/>
                <w:lang w:eastAsia="fr-FR"/>
                <w14:ligatures w14:val="none"/>
              </w:rPr>
            </w:pPr>
          </w:p>
        </w:tc>
        <w:tc>
          <w:tcPr>
            <w:tcW w:w="8505" w:type="dxa"/>
            <w:vAlign w:val="center"/>
            <w:hideMark/>
          </w:tcPr>
          <w:p w14:paraId="65AC1192" w14:textId="613AF187" w:rsidR="009221F2" w:rsidRPr="00744711" w:rsidRDefault="009221F2" w:rsidP="007F52A7">
            <w:pPr>
              <w:rPr>
                <w:rFonts w:ascii="Arial" w:eastAsia="Times New Roman" w:hAnsi="Arial" w:cs="Arial"/>
                <w:color w:val="000000"/>
                <w:kern w:val="0"/>
                <w:sz w:val="22"/>
                <w:szCs w:val="22"/>
                <w:lang w:eastAsia="fr-FR"/>
                <w14:ligatures w14:val="none"/>
              </w:rPr>
            </w:pPr>
            <w:r w:rsidRPr="002B6D77">
              <w:rPr>
                <w:rFonts w:ascii="Arial" w:eastAsia="Times New Roman" w:hAnsi="Arial" w:cs="Arial"/>
                <w:color w:val="000000"/>
                <w:kern w:val="0"/>
                <w:sz w:val="22"/>
                <w:szCs w:val="22"/>
                <w:lang w:eastAsia="fr-FR"/>
                <w14:ligatures w14:val="none"/>
              </w:rPr>
              <w:t>En retardant ses tours de pénalité de [## secondes] [## longueurs de bateau] [## distance] après l’incident, X n’a pas respecté les exigences de la RCV 44.2.</w:t>
            </w:r>
          </w:p>
        </w:tc>
      </w:tr>
      <w:tr w:rsidR="009221F2" w:rsidRPr="00744711" w14:paraId="37AF86E9" w14:textId="77777777" w:rsidTr="001D4108">
        <w:trPr>
          <w:cantSplit/>
          <w:trHeight w:val="709"/>
        </w:trPr>
        <w:tc>
          <w:tcPr>
            <w:tcW w:w="1848" w:type="dxa"/>
            <w:vMerge/>
            <w:vAlign w:val="center"/>
            <w:hideMark/>
          </w:tcPr>
          <w:p w14:paraId="1893A101" w14:textId="0A7DF612" w:rsidR="009221F2" w:rsidRPr="00744711" w:rsidRDefault="009221F2" w:rsidP="007F52A7">
            <w:pPr>
              <w:jc w:val="center"/>
              <w:rPr>
                <w:rFonts w:ascii="Arial" w:eastAsia="Times New Roman" w:hAnsi="Arial" w:cs="Arial"/>
                <w:color w:val="000000"/>
                <w:kern w:val="0"/>
                <w:sz w:val="22"/>
                <w:szCs w:val="22"/>
                <w:lang w:eastAsia="fr-FR"/>
                <w14:ligatures w14:val="none"/>
              </w:rPr>
            </w:pPr>
          </w:p>
        </w:tc>
        <w:tc>
          <w:tcPr>
            <w:tcW w:w="8505" w:type="dxa"/>
            <w:vAlign w:val="center"/>
            <w:hideMark/>
          </w:tcPr>
          <w:p w14:paraId="729469DE" w14:textId="0AAFD0A6" w:rsidR="009221F2" w:rsidRPr="00744711" w:rsidRDefault="009221F2" w:rsidP="007F52A7">
            <w:pPr>
              <w:rPr>
                <w:rFonts w:ascii="Arial" w:eastAsia="Times New Roman" w:hAnsi="Arial" w:cs="Arial"/>
                <w:color w:val="000000"/>
                <w:kern w:val="0"/>
                <w:sz w:val="22"/>
                <w:szCs w:val="22"/>
                <w:lang w:eastAsia="fr-FR"/>
                <w14:ligatures w14:val="none"/>
              </w:rPr>
            </w:pPr>
            <w:r w:rsidRPr="002B6D77">
              <w:rPr>
                <w:rFonts w:ascii="Arial" w:eastAsia="Times New Roman" w:hAnsi="Arial" w:cs="Arial"/>
                <w:color w:val="000000"/>
                <w:kern w:val="0"/>
                <w:sz w:val="22"/>
                <w:szCs w:val="22"/>
                <w:lang w:eastAsia="fr-FR"/>
                <w14:ligatures w14:val="none"/>
              </w:rPr>
              <w:t>En n’effectuant pas complètement [les deux tours] [le tour] de pénalité, X n’a pas respecté les exigences de la RCV 44.2.</w:t>
            </w:r>
          </w:p>
        </w:tc>
      </w:tr>
      <w:tr w:rsidR="009221F2" w:rsidRPr="00744711" w14:paraId="7327DA79" w14:textId="77777777" w:rsidTr="001D4108">
        <w:trPr>
          <w:cantSplit/>
          <w:trHeight w:val="691"/>
        </w:trPr>
        <w:tc>
          <w:tcPr>
            <w:tcW w:w="1848" w:type="dxa"/>
            <w:vMerge/>
            <w:vAlign w:val="center"/>
            <w:hideMark/>
          </w:tcPr>
          <w:p w14:paraId="63D7794D" w14:textId="25F04F29" w:rsidR="009221F2" w:rsidRPr="00744711" w:rsidRDefault="009221F2" w:rsidP="007F52A7">
            <w:pPr>
              <w:jc w:val="center"/>
              <w:rPr>
                <w:rFonts w:ascii="Arial" w:eastAsia="Times New Roman" w:hAnsi="Arial" w:cs="Arial"/>
                <w:color w:val="000000"/>
                <w:kern w:val="0"/>
                <w:sz w:val="22"/>
                <w:szCs w:val="22"/>
                <w:lang w:eastAsia="fr-FR"/>
                <w14:ligatures w14:val="none"/>
              </w:rPr>
            </w:pPr>
          </w:p>
        </w:tc>
        <w:tc>
          <w:tcPr>
            <w:tcW w:w="8505" w:type="dxa"/>
            <w:vAlign w:val="center"/>
            <w:hideMark/>
          </w:tcPr>
          <w:p w14:paraId="5C5564F3" w14:textId="74592742" w:rsidR="009221F2" w:rsidRPr="00744711" w:rsidRDefault="009221F2" w:rsidP="007F52A7">
            <w:pPr>
              <w:rPr>
                <w:rFonts w:ascii="Arial" w:eastAsia="Times New Roman" w:hAnsi="Arial" w:cs="Arial"/>
                <w:color w:val="000000"/>
                <w:kern w:val="0"/>
                <w:sz w:val="22"/>
                <w:szCs w:val="22"/>
                <w:lang w:eastAsia="fr-FR"/>
                <w14:ligatures w14:val="none"/>
              </w:rPr>
            </w:pPr>
            <w:r w:rsidRPr="002B6D77">
              <w:rPr>
                <w:rFonts w:ascii="Arial" w:eastAsia="Times New Roman" w:hAnsi="Arial" w:cs="Arial"/>
                <w:color w:val="000000"/>
                <w:kern w:val="0"/>
                <w:sz w:val="22"/>
                <w:szCs w:val="22"/>
                <w:lang w:eastAsia="fr-FR"/>
                <w14:ligatures w14:val="none"/>
              </w:rPr>
              <w:t>Puisque la coque de X n’était pas entièrement du côté parcours de la ligne d’arrivée avant qu’il finisse, X n’a pas respecté les exigences de la RCV 44.2.</w:t>
            </w:r>
          </w:p>
        </w:tc>
      </w:tr>
      <w:tr w:rsidR="002B6D77" w:rsidRPr="00744711" w14:paraId="4F834D94" w14:textId="77777777" w:rsidTr="001D4108">
        <w:trPr>
          <w:cantSplit/>
          <w:trHeight w:val="700"/>
        </w:trPr>
        <w:tc>
          <w:tcPr>
            <w:tcW w:w="1848" w:type="dxa"/>
            <w:vMerge w:val="restart"/>
            <w:vAlign w:val="center"/>
            <w:hideMark/>
          </w:tcPr>
          <w:p w14:paraId="5AF53882" w14:textId="77777777" w:rsidR="002B6D77" w:rsidRPr="00744711" w:rsidRDefault="002B6D77"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B4.44.1</w:t>
            </w:r>
          </w:p>
        </w:tc>
        <w:tc>
          <w:tcPr>
            <w:tcW w:w="8505" w:type="dxa"/>
            <w:vAlign w:val="center"/>
            <w:hideMark/>
          </w:tcPr>
          <w:p w14:paraId="0C85CA4B" w14:textId="77777777" w:rsidR="002B6D77" w:rsidRPr="00744711" w:rsidRDefault="002B6D77" w:rsidP="007F52A7">
            <w:pP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Puisque X a causé [une blessure] [un dommage sérieux] par son infraction, sa pénalité était d’abandonner, comme requis par la RCV B4.44.1.</w:t>
            </w:r>
          </w:p>
        </w:tc>
      </w:tr>
      <w:tr w:rsidR="002B6D77" w:rsidRPr="00744711" w14:paraId="78F35B16" w14:textId="77777777" w:rsidTr="001D4108">
        <w:trPr>
          <w:cantSplit/>
          <w:trHeight w:val="1405"/>
        </w:trPr>
        <w:tc>
          <w:tcPr>
            <w:tcW w:w="1848" w:type="dxa"/>
            <w:vMerge/>
            <w:vAlign w:val="center"/>
            <w:hideMark/>
          </w:tcPr>
          <w:p w14:paraId="7B441402" w14:textId="77777777" w:rsidR="002B6D77" w:rsidRPr="00744711" w:rsidRDefault="002B6D77" w:rsidP="007F52A7">
            <w:pPr>
              <w:jc w:val="center"/>
              <w:rPr>
                <w:rFonts w:ascii="Arial" w:eastAsia="Times New Roman" w:hAnsi="Arial" w:cs="Arial"/>
                <w:color w:val="000000"/>
                <w:kern w:val="0"/>
                <w:sz w:val="22"/>
                <w:szCs w:val="22"/>
                <w:lang w:eastAsia="fr-FR"/>
                <w14:ligatures w14:val="none"/>
              </w:rPr>
            </w:pPr>
          </w:p>
        </w:tc>
        <w:tc>
          <w:tcPr>
            <w:tcW w:w="8505" w:type="dxa"/>
            <w:vAlign w:val="center"/>
            <w:hideMark/>
          </w:tcPr>
          <w:p w14:paraId="7DC08A7B" w14:textId="50C3E3B8" w:rsidR="002B6D77" w:rsidRPr="00744711" w:rsidRDefault="002B6D77" w:rsidP="007F52A7">
            <w:pPr>
              <w:rPr>
                <w:rFonts w:ascii="Arial" w:eastAsia="Times New Roman" w:hAnsi="Arial" w:cs="Arial"/>
                <w:color w:val="000000"/>
                <w:kern w:val="0"/>
                <w:sz w:val="22"/>
                <w:szCs w:val="22"/>
                <w:lang w:eastAsia="fr-FR"/>
                <w14:ligatures w14:val="none"/>
              </w:rPr>
            </w:pPr>
            <w:r w:rsidRPr="002B6D77">
              <w:rPr>
                <w:rFonts w:ascii="Arial" w:eastAsia="Times New Roman" w:hAnsi="Arial" w:cs="Arial"/>
                <w:color w:val="000000"/>
                <w:kern w:val="0"/>
                <w:sz w:val="22"/>
                <w:szCs w:val="22"/>
                <w:lang w:eastAsia="fr-FR"/>
                <w14:ligatures w14:val="none"/>
              </w:rPr>
              <w:t>Puisque X n’a pas causé [une blessure] [un dommage sérieux] par son infraction [gagné un avanta</w:t>
            </w:r>
            <w:r w:rsidR="00977948">
              <w:rPr>
                <w:rFonts w:ascii="Arial" w:eastAsia="Times New Roman" w:hAnsi="Arial" w:cs="Arial"/>
                <w:color w:val="000000"/>
                <w:kern w:val="0"/>
                <w:sz w:val="22"/>
                <w:szCs w:val="22"/>
                <w:lang w:eastAsia="fr-FR"/>
                <w14:ligatures w14:val="none"/>
              </w:rPr>
              <w:t>g</w:t>
            </w:r>
            <w:r w:rsidRPr="002B6D77">
              <w:rPr>
                <w:rFonts w:ascii="Arial" w:eastAsia="Times New Roman" w:hAnsi="Arial" w:cs="Arial"/>
                <w:color w:val="000000"/>
                <w:kern w:val="0"/>
                <w:sz w:val="22"/>
                <w:szCs w:val="22"/>
                <w:lang w:eastAsia="fr-FR"/>
                <w14:ligatures w14:val="none"/>
              </w:rPr>
              <w:t>e significatif dans la course ou série], X a effectué une pénalité applicable en [prenant une pénalité post-course selon la RCV T1(a)] [effectuant une pénalité d’un tour – 360°] [effectuant la pénalité spécifiée dans l’avis de course ou les instructions de course] [abandonnant].</w:t>
            </w:r>
          </w:p>
        </w:tc>
      </w:tr>
      <w:tr w:rsidR="002B6D77" w:rsidRPr="00744711" w14:paraId="7A2E7291" w14:textId="77777777" w:rsidTr="006D6ECD">
        <w:trPr>
          <w:cantSplit/>
          <w:trHeight w:val="990"/>
        </w:trPr>
        <w:tc>
          <w:tcPr>
            <w:tcW w:w="1848" w:type="dxa"/>
            <w:vMerge/>
            <w:vAlign w:val="center"/>
          </w:tcPr>
          <w:p w14:paraId="465FE5D3" w14:textId="77777777" w:rsidR="002B6D77" w:rsidRPr="00744711" w:rsidRDefault="002B6D77" w:rsidP="007F52A7">
            <w:pPr>
              <w:jc w:val="center"/>
              <w:rPr>
                <w:rFonts w:ascii="Arial" w:eastAsia="Times New Roman" w:hAnsi="Arial" w:cs="Arial"/>
                <w:color w:val="000000"/>
                <w:kern w:val="0"/>
                <w:sz w:val="22"/>
                <w:szCs w:val="22"/>
                <w:lang w:eastAsia="fr-FR"/>
                <w14:ligatures w14:val="none"/>
              </w:rPr>
            </w:pPr>
          </w:p>
        </w:tc>
        <w:tc>
          <w:tcPr>
            <w:tcW w:w="8505" w:type="dxa"/>
            <w:vAlign w:val="center"/>
          </w:tcPr>
          <w:p w14:paraId="68009A5B" w14:textId="2228C0E3" w:rsidR="002B6D77" w:rsidRPr="00744711" w:rsidRDefault="002B6D77" w:rsidP="007F52A7">
            <w:pP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Puisque X a gagné un avantage significatif pendant la [course] [série] grâce à son infraction malgré une pénalité effectuée, sa pénalité était d’abandonner comme requis par la RCV B4.44.1.</w:t>
            </w:r>
          </w:p>
        </w:tc>
      </w:tr>
      <w:tr w:rsidR="00CD7CCB" w:rsidRPr="00744711" w14:paraId="53171C7B" w14:textId="77777777" w:rsidTr="006D6ECD">
        <w:trPr>
          <w:cantSplit/>
          <w:trHeight w:val="976"/>
        </w:trPr>
        <w:tc>
          <w:tcPr>
            <w:tcW w:w="1848" w:type="dxa"/>
            <w:vMerge w:val="restart"/>
            <w:vAlign w:val="center"/>
            <w:hideMark/>
          </w:tcPr>
          <w:p w14:paraId="2AFA5893" w14:textId="77777777" w:rsidR="00CD7CCB" w:rsidRPr="00744711" w:rsidRDefault="00CD7CCB"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B4.44.2</w:t>
            </w:r>
          </w:p>
        </w:tc>
        <w:tc>
          <w:tcPr>
            <w:tcW w:w="8505" w:type="dxa"/>
            <w:vAlign w:val="center"/>
            <w:hideMark/>
          </w:tcPr>
          <w:p w14:paraId="6124C35C" w14:textId="2A2756CB" w:rsidR="00CD7CCB" w:rsidRPr="00744711" w:rsidRDefault="00977948" w:rsidP="007F52A7">
            <w:pPr>
              <w:rPr>
                <w:rFonts w:ascii="Arial" w:eastAsia="Times New Roman" w:hAnsi="Arial" w:cs="Arial"/>
                <w:color w:val="000000"/>
                <w:kern w:val="0"/>
                <w:sz w:val="22"/>
                <w:szCs w:val="22"/>
                <w:lang w:eastAsia="fr-FR"/>
                <w14:ligatures w14:val="none"/>
              </w:rPr>
            </w:pPr>
            <w:r w:rsidRPr="00977948">
              <w:rPr>
                <w:rFonts w:ascii="Arial" w:eastAsia="Times New Roman" w:hAnsi="Arial" w:cs="Arial"/>
                <w:color w:val="000000"/>
                <w:kern w:val="0"/>
                <w:sz w:val="22"/>
                <w:szCs w:val="22"/>
                <w:lang w:eastAsia="fr-FR"/>
                <w14:ligatures w14:val="none"/>
              </w:rPr>
              <w:t>En ne s’écartant pas clairement des autres planches aussitôt que possible après l’incident, avant d’effectuer un tour de pénalité de 360°, X n’a pas respecté les exigences de la RCV B4.44.2.</w:t>
            </w:r>
          </w:p>
        </w:tc>
      </w:tr>
      <w:tr w:rsidR="00CD7CCB" w:rsidRPr="00744711" w14:paraId="7A797232" w14:textId="77777777" w:rsidTr="006D6ECD">
        <w:trPr>
          <w:cantSplit/>
          <w:trHeight w:val="692"/>
        </w:trPr>
        <w:tc>
          <w:tcPr>
            <w:tcW w:w="1848" w:type="dxa"/>
            <w:vMerge/>
            <w:vAlign w:val="center"/>
            <w:hideMark/>
          </w:tcPr>
          <w:p w14:paraId="38AC6E9B" w14:textId="77777777" w:rsidR="00CD7CCB" w:rsidRPr="00744711" w:rsidRDefault="00CD7CCB" w:rsidP="007F52A7">
            <w:pPr>
              <w:jc w:val="center"/>
              <w:rPr>
                <w:rFonts w:ascii="Arial" w:eastAsia="Times New Roman" w:hAnsi="Arial" w:cs="Arial"/>
                <w:color w:val="000000"/>
                <w:kern w:val="0"/>
                <w:sz w:val="22"/>
                <w:szCs w:val="22"/>
                <w:lang w:eastAsia="fr-FR"/>
                <w14:ligatures w14:val="none"/>
              </w:rPr>
            </w:pPr>
          </w:p>
        </w:tc>
        <w:tc>
          <w:tcPr>
            <w:tcW w:w="8505" w:type="dxa"/>
            <w:vAlign w:val="center"/>
            <w:hideMark/>
          </w:tcPr>
          <w:p w14:paraId="4A1BF491" w14:textId="1DCC07B3" w:rsidR="00CD7CCB" w:rsidRPr="00744711" w:rsidRDefault="00977948" w:rsidP="007F52A7">
            <w:pPr>
              <w:rPr>
                <w:rFonts w:ascii="Arial" w:eastAsia="Times New Roman" w:hAnsi="Arial" w:cs="Arial"/>
                <w:color w:val="000000"/>
                <w:kern w:val="0"/>
                <w:sz w:val="22"/>
                <w:szCs w:val="22"/>
                <w:lang w:eastAsia="fr-FR"/>
                <w14:ligatures w14:val="none"/>
              </w:rPr>
            </w:pPr>
            <w:r w:rsidRPr="00977948">
              <w:rPr>
                <w:rFonts w:ascii="Arial" w:eastAsia="Times New Roman" w:hAnsi="Arial" w:cs="Arial"/>
                <w:color w:val="000000"/>
                <w:kern w:val="0"/>
                <w:sz w:val="22"/>
                <w:szCs w:val="22"/>
                <w:lang w:eastAsia="fr-FR"/>
                <w14:ligatures w14:val="none"/>
              </w:rPr>
              <w:t>En retardant son tour de pénalité de 360° de [## secondes] [## longueurs de planche] [## distance] après l’incident, X n’a pas respecté les exigences de la RCV B4.44.2.</w:t>
            </w:r>
          </w:p>
        </w:tc>
      </w:tr>
      <w:tr w:rsidR="00CD7CCB" w:rsidRPr="00744711" w14:paraId="4734B979" w14:textId="77777777" w:rsidTr="00E40715">
        <w:trPr>
          <w:cantSplit/>
          <w:trHeight w:val="844"/>
        </w:trPr>
        <w:tc>
          <w:tcPr>
            <w:tcW w:w="1848" w:type="dxa"/>
            <w:vMerge/>
            <w:vAlign w:val="center"/>
            <w:hideMark/>
          </w:tcPr>
          <w:p w14:paraId="201EE3F3" w14:textId="77777777" w:rsidR="00CD7CCB" w:rsidRPr="00744711" w:rsidRDefault="00CD7CCB" w:rsidP="007F52A7">
            <w:pPr>
              <w:jc w:val="center"/>
              <w:rPr>
                <w:rFonts w:ascii="Arial" w:eastAsia="Times New Roman" w:hAnsi="Arial" w:cs="Arial"/>
                <w:color w:val="000000"/>
                <w:kern w:val="0"/>
                <w:sz w:val="22"/>
                <w:szCs w:val="22"/>
                <w:lang w:eastAsia="fr-FR"/>
                <w14:ligatures w14:val="none"/>
              </w:rPr>
            </w:pPr>
          </w:p>
        </w:tc>
        <w:tc>
          <w:tcPr>
            <w:tcW w:w="8505" w:type="dxa"/>
            <w:vAlign w:val="center"/>
            <w:hideMark/>
          </w:tcPr>
          <w:p w14:paraId="5C1B9773" w14:textId="65CC8A1F" w:rsidR="00CD7CCB" w:rsidRPr="00744711" w:rsidRDefault="00977948" w:rsidP="007F52A7">
            <w:pPr>
              <w:rPr>
                <w:rFonts w:ascii="Arial" w:eastAsia="Times New Roman" w:hAnsi="Arial" w:cs="Arial"/>
                <w:color w:val="000000"/>
                <w:kern w:val="0"/>
                <w:sz w:val="22"/>
                <w:szCs w:val="22"/>
                <w:lang w:eastAsia="fr-FR"/>
                <w14:ligatures w14:val="none"/>
              </w:rPr>
            </w:pPr>
            <w:r w:rsidRPr="00977948">
              <w:rPr>
                <w:rFonts w:ascii="Arial" w:eastAsia="Times New Roman" w:hAnsi="Arial" w:cs="Arial"/>
                <w:color w:val="000000"/>
                <w:kern w:val="0"/>
                <w:sz w:val="22"/>
                <w:szCs w:val="22"/>
                <w:lang w:eastAsia="fr-FR"/>
                <w14:ligatures w14:val="none"/>
              </w:rPr>
              <w:t>En n’effectuant pas complètement le tour de pénalité de 360°, X n’a pas respecté les exigences de la RCV B4.44.</w:t>
            </w:r>
          </w:p>
        </w:tc>
      </w:tr>
      <w:tr w:rsidR="00CD7CCB" w:rsidRPr="00744711" w14:paraId="769164A7" w14:textId="77777777" w:rsidTr="001D4108">
        <w:trPr>
          <w:cantSplit/>
          <w:trHeight w:val="840"/>
        </w:trPr>
        <w:tc>
          <w:tcPr>
            <w:tcW w:w="1848" w:type="dxa"/>
            <w:vMerge/>
            <w:tcBorders>
              <w:bottom w:val="single" w:sz="4" w:space="0" w:color="auto"/>
            </w:tcBorders>
            <w:vAlign w:val="center"/>
            <w:hideMark/>
          </w:tcPr>
          <w:p w14:paraId="4CBC32AB" w14:textId="77777777" w:rsidR="00CD7CCB" w:rsidRPr="00744711" w:rsidRDefault="00CD7CCB" w:rsidP="007F52A7">
            <w:pPr>
              <w:jc w:val="center"/>
              <w:rPr>
                <w:rFonts w:ascii="Arial" w:eastAsia="Times New Roman" w:hAnsi="Arial" w:cs="Arial"/>
                <w:color w:val="000000"/>
                <w:kern w:val="0"/>
                <w:sz w:val="22"/>
                <w:szCs w:val="22"/>
                <w:lang w:eastAsia="fr-FR"/>
                <w14:ligatures w14:val="none"/>
              </w:rPr>
            </w:pPr>
          </w:p>
        </w:tc>
        <w:tc>
          <w:tcPr>
            <w:tcW w:w="8505" w:type="dxa"/>
            <w:tcBorders>
              <w:bottom w:val="single" w:sz="4" w:space="0" w:color="auto"/>
            </w:tcBorders>
            <w:vAlign w:val="center"/>
            <w:hideMark/>
          </w:tcPr>
          <w:p w14:paraId="6AF0B08C" w14:textId="4EE70ED2" w:rsidR="00CD7CCB" w:rsidRPr="00744711" w:rsidRDefault="00977948" w:rsidP="007F52A7">
            <w:pPr>
              <w:rPr>
                <w:rFonts w:ascii="Arial" w:eastAsia="Times New Roman" w:hAnsi="Arial" w:cs="Arial"/>
                <w:color w:val="000000"/>
                <w:kern w:val="0"/>
                <w:sz w:val="22"/>
                <w:szCs w:val="22"/>
                <w:lang w:eastAsia="fr-FR"/>
                <w14:ligatures w14:val="none"/>
              </w:rPr>
            </w:pPr>
            <w:r w:rsidRPr="00977948">
              <w:rPr>
                <w:rFonts w:ascii="Arial" w:eastAsia="Times New Roman" w:hAnsi="Arial" w:cs="Arial"/>
                <w:color w:val="000000"/>
                <w:kern w:val="0"/>
                <w:sz w:val="22"/>
                <w:szCs w:val="22"/>
                <w:lang w:eastAsia="fr-FR"/>
                <w14:ligatures w14:val="none"/>
              </w:rPr>
              <w:t xml:space="preserve">Puisque </w:t>
            </w:r>
            <w:r w:rsidR="00AA05A1">
              <w:rPr>
                <w:rFonts w:ascii="Arial" w:eastAsia="Times New Roman" w:hAnsi="Arial" w:cs="Arial"/>
                <w:color w:val="000000"/>
                <w:kern w:val="0"/>
                <w:sz w:val="22"/>
                <w:szCs w:val="22"/>
                <w:lang w:eastAsia="fr-FR"/>
                <w14:ligatures w14:val="none"/>
              </w:rPr>
              <w:t>le flotteur</w:t>
            </w:r>
            <w:r w:rsidRPr="00977948">
              <w:rPr>
                <w:rFonts w:ascii="Arial" w:eastAsia="Times New Roman" w:hAnsi="Arial" w:cs="Arial"/>
                <w:color w:val="000000"/>
                <w:kern w:val="0"/>
                <w:sz w:val="22"/>
                <w:szCs w:val="22"/>
                <w:lang w:eastAsia="fr-FR"/>
                <w14:ligatures w14:val="none"/>
              </w:rPr>
              <w:t xml:space="preserve"> de X n’était pas entièrement du côté parcours de la ligne d’arrivée avant qu’il finisse, X n’a pas respecté les exigences de la RCV B4.44.2.</w:t>
            </w:r>
          </w:p>
        </w:tc>
      </w:tr>
      <w:tr w:rsidR="00DD2252" w:rsidRPr="00744711" w14:paraId="779E187B" w14:textId="77777777" w:rsidTr="001D4108">
        <w:trPr>
          <w:cantSplit/>
          <w:trHeight w:val="840"/>
        </w:trPr>
        <w:tc>
          <w:tcPr>
            <w:tcW w:w="1848" w:type="dxa"/>
            <w:tcBorders>
              <w:left w:val="nil"/>
              <w:bottom w:val="nil"/>
              <w:right w:val="nil"/>
            </w:tcBorders>
            <w:vAlign w:val="center"/>
          </w:tcPr>
          <w:p w14:paraId="1D9639C7" w14:textId="77777777" w:rsidR="00DD2252" w:rsidRPr="00744711" w:rsidRDefault="00DD2252" w:rsidP="007F52A7">
            <w:pPr>
              <w:jc w:val="center"/>
              <w:rPr>
                <w:rFonts w:ascii="Arial" w:eastAsia="Times New Roman" w:hAnsi="Arial" w:cs="Arial"/>
                <w:color w:val="000000"/>
                <w:kern w:val="0"/>
                <w:sz w:val="22"/>
                <w:szCs w:val="22"/>
                <w:lang w:eastAsia="fr-FR"/>
                <w14:ligatures w14:val="none"/>
              </w:rPr>
            </w:pPr>
          </w:p>
        </w:tc>
        <w:tc>
          <w:tcPr>
            <w:tcW w:w="8505" w:type="dxa"/>
            <w:tcBorders>
              <w:left w:val="nil"/>
              <w:bottom w:val="nil"/>
              <w:right w:val="nil"/>
            </w:tcBorders>
            <w:vAlign w:val="center"/>
          </w:tcPr>
          <w:p w14:paraId="27335705" w14:textId="384E62A2" w:rsidR="00DD2252" w:rsidRPr="00977948" w:rsidRDefault="001D4108" w:rsidP="001D4108">
            <w:pPr>
              <w:jc w:val="right"/>
              <w:rPr>
                <w:rFonts w:ascii="Arial" w:eastAsia="Times New Roman" w:hAnsi="Arial" w:cs="Arial"/>
                <w:color w:val="000000"/>
                <w:kern w:val="0"/>
                <w:sz w:val="22"/>
                <w:szCs w:val="22"/>
                <w:lang w:eastAsia="fr-FR"/>
                <w14:ligatures w14:val="none"/>
              </w:rPr>
            </w:pPr>
            <w:hyperlink w:anchor="Sommaire" w:history="1">
              <w:r w:rsidRPr="007F1E99">
                <w:rPr>
                  <w:rStyle w:val="Lienhypertexte"/>
                  <w:rFonts w:ascii="Wingdings 3" w:hAnsi="Wingdings 3"/>
                  <w:sz w:val="32"/>
                  <w:szCs w:val="32"/>
                </w:rPr>
                <w:t>M</w:t>
              </w:r>
            </w:hyperlink>
          </w:p>
        </w:tc>
      </w:tr>
    </w:tbl>
    <w:p w14:paraId="34D3B187" w14:textId="77777777" w:rsidR="001D4108" w:rsidRDefault="001D4108">
      <w:r>
        <w:br w:type="page"/>
      </w:r>
    </w:p>
    <w:tbl>
      <w:tblPr>
        <w:tblW w:w="1035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8"/>
        <w:gridCol w:w="8505"/>
      </w:tblGrid>
      <w:tr w:rsidR="00CD7CCB" w:rsidRPr="00744711" w14:paraId="1EF70538" w14:textId="77777777" w:rsidTr="00E40715">
        <w:trPr>
          <w:cantSplit/>
          <w:trHeight w:val="2126"/>
        </w:trPr>
        <w:tc>
          <w:tcPr>
            <w:tcW w:w="1848" w:type="dxa"/>
            <w:vMerge w:val="restart"/>
            <w:vAlign w:val="center"/>
            <w:hideMark/>
          </w:tcPr>
          <w:p w14:paraId="42CF4178" w14:textId="4DAE5A86" w:rsidR="00CD7CCB" w:rsidRPr="00744711" w:rsidRDefault="00CD7CCB"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lastRenderedPageBreak/>
              <w:t>F4.44.1</w:t>
            </w:r>
          </w:p>
        </w:tc>
        <w:tc>
          <w:tcPr>
            <w:tcW w:w="8505" w:type="dxa"/>
            <w:vAlign w:val="center"/>
            <w:hideMark/>
          </w:tcPr>
          <w:p w14:paraId="240F7A87" w14:textId="3E2DCB37" w:rsidR="00CD7CCB" w:rsidRPr="00744711" w:rsidRDefault="00977948" w:rsidP="007F52A7">
            <w:pPr>
              <w:rPr>
                <w:rFonts w:ascii="Arial" w:eastAsia="Times New Roman" w:hAnsi="Arial" w:cs="Arial"/>
                <w:color w:val="000000"/>
                <w:kern w:val="0"/>
                <w:sz w:val="22"/>
                <w:szCs w:val="22"/>
                <w:lang w:eastAsia="fr-FR"/>
                <w14:ligatures w14:val="none"/>
              </w:rPr>
            </w:pPr>
            <w:r w:rsidRPr="00977948">
              <w:rPr>
                <w:rFonts w:ascii="Arial" w:eastAsia="Times New Roman" w:hAnsi="Arial" w:cs="Arial"/>
                <w:color w:val="000000"/>
                <w:kern w:val="0"/>
                <w:sz w:val="22"/>
                <w:szCs w:val="22"/>
                <w:lang w:eastAsia="fr-FR"/>
                <w14:ligatures w14:val="none"/>
              </w:rPr>
              <w:t>Puisque X n’a pas causé [une blessure] [un dommage sérieux] par son infraction [gagné un avanta</w:t>
            </w:r>
            <w:r>
              <w:rPr>
                <w:rFonts w:ascii="Arial" w:eastAsia="Times New Roman" w:hAnsi="Arial" w:cs="Arial"/>
                <w:color w:val="000000"/>
                <w:kern w:val="0"/>
                <w:sz w:val="22"/>
                <w:szCs w:val="22"/>
                <w:lang w:eastAsia="fr-FR"/>
                <w14:ligatures w14:val="none"/>
              </w:rPr>
              <w:t>g</w:t>
            </w:r>
            <w:r w:rsidRPr="00977948">
              <w:rPr>
                <w:rFonts w:ascii="Arial" w:eastAsia="Times New Roman" w:hAnsi="Arial" w:cs="Arial"/>
                <w:color w:val="000000"/>
                <w:kern w:val="0"/>
                <w:sz w:val="22"/>
                <w:szCs w:val="22"/>
                <w:lang w:eastAsia="fr-FR"/>
                <w14:ligatures w14:val="none"/>
              </w:rPr>
              <w:t xml:space="preserve">e significatif dans la course ou série] [causé un désavantage significatif aux autres </w:t>
            </w:r>
            <w:proofErr w:type="spellStart"/>
            <w:r w:rsidRPr="00977948">
              <w:rPr>
                <w:rFonts w:ascii="Arial" w:eastAsia="Times New Roman" w:hAnsi="Arial" w:cs="Arial"/>
                <w:color w:val="000000"/>
                <w:kern w:val="0"/>
                <w:sz w:val="22"/>
                <w:szCs w:val="22"/>
                <w:lang w:eastAsia="fr-FR"/>
                <w14:ligatures w14:val="none"/>
              </w:rPr>
              <w:t>kiteboards</w:t>
            </w:r>
            <w:proofErr w:type="spellEnd"/>
            <w:r w:rsidRPr="00977948">
              <w:rPr>
                <w:rFonts w:ascii="Arial" w:eastAsia="Times New Roman" w:hAnsi="Arial" w:cs="Arial"/>
                <w:color w:val="000000"/>
                <w:kern w:val="0"/>
                <w:sz w:val="22"/>
                <w:szCs w:val="22"/>
                <w:lang w:eastAsia="fr-FR"/>
                <w14:ligatures w14:val="none"/>
              </w:rPr>
              <w:t xml:space="preserve"> dans la course ou série] grâce à son infraction, X a effectué une pénalité applicable en [prenant une pénalité post-course selon la RCV T1(a)] [effectuant une pénalité d’un tour] [prenant une pénalité en points] [effectuant la pénalité spécifiée dans l’avis de course ou les instructions de course] [abandonnant].</w:t>
            </w:r>
          </w:p>
        </w:tc>
      </w:tr>
      <w:tr w:rsidR="00977948" w:rsidRPr="00744711" w14:paraId="569345C0" w14:textId="77777777" w:rsidTr="00E40715">
        <w:trPr>
          <w:cantSplit/>
          <w:trHeight w:val="838"/>
        </w:trPr>
        <w:tc>
          <w:tcPr>
            <w:tcW w:w="1848" w:type="dxa"/>
            <w:vMerge/>
            <w:vAlign w:val="center"/>
          </w:tcPr>
          <w:p w14:paraId="00D3F668" w14:textId="77777777" w:rsidR="00977948" w:rsidRPr="00744711" w:rsidRDefault="00977948" w:rsidP="007F52A7">
            <w:pPr>
              <w:jc w:val="center"/>
              <w:rPr>
                <w:rFonts w:ascii="Arial" w:eastAsia="Times New Roman" w:hAnsi="Arial" w:cs="Arial"/>
                <w:color w:val="000000"/>
                <w:kern w:val="0"/>
                <w:sz w:val="22"/>
                <w:szCs w:val="22"/>
                <w:lang w:eastAsia="fr-FR"/>
                <w14:ligatures w14:val="none"/>
              </w:rPr>
            </w:pPr>
          </w:p>
        </w:tc>
        <w:tc>
          <w:tcPr>
            <w:tcW w:w="8505" w:type="dxa"/>
            <w:vAlign w:val="center"/>
          </w:tcPr>
          <w:p w14:paraId="5EA0B6D7" w14:textId="4EA280B8" w:rsidR="00977948" w:rsidRPr="00744711" w:rsidRDefault="00977948" w:rsidP="007F52A7">
            <w:pP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Puisque X a causé [une blessure] [un dommage sérieux] [un enchevêtrement] par son infraction, sa pénalité était d’abandonner comme requis par la RCV F4.44.1(b).</w:t>
            </w:r>
          </w:p>
        </w:tc>
      </w:tr>
      <w:tr w:rsidR="00CD7CCB" w:rsidRPr="00744711" w14:paraId="31F3F3FC" w14:textId="77777777" w:rsidTr="00E40715">
        <w:trPr>
          <w:cantSplit/>
          <w:trHeight w:val="1120"/>
        </w:trPr>
        <w:tc>
          <w:tcPr>
            <w:tcW w:w="1848" w:type="dxa"/>
            <w:vMerge/>
            <w:vAlign w:val="center"/>
            <w:hideMark/>
          </w:tcPr>
          <w:p w14:paraId="059005AC" w14:textId="77777777" w:rsidR="00CD7CCB" w:rsidRPr="00744711" w:rsidRDefault="00CD7CCB" w:rsidP="007F52A7">
            <w:pPr>
              <w:jc w:val="center"/>
              <w:rPr>
                <w:rFonts w:ascii="Arial" w:eastAsia="Times New Roman" w:hAnsi="Arial" w:cs="Arial"/>
                <w:color w:val="000000"/>
                <w:kern w:val="0"/>
                <w:sz w:val="22"/>
                <w:szCs w:val="22"/>
                <w:lang w:eastAsia="fr-FR"/>
                <w14:ligatures w14:val="none"/>
              </w:rPr>
            </w:pPr>
          </w:p>
        </w:tc>
        <w:tc>
          <w:tcPr>
            <w:tcW w:w="8505" w:type="dxa"/>
            <w:vAlign w:val="center"/>
            <w:hideMark/>
          </w:tcPr>
          <w:p w14:paraId="01364BAD" w14:textId="3F503949" w:rsidR="00CD7CCB" w:rsidRPr="00744711" w:rsidRDefault="00CD7CCB" w:rsidP="007F52A7">
            <w:pP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 xml:space="preserve">Puisque X [a gagné un avantage significatif] [a désavantagé l’autre </w:t>
            </w:r>
            <w:proofErr w:type="spellStart"/>
            <w:r w:rsidRPr="00744711">
              <w:rPr>
                <w:rFonts w:ascii="Arial" w:eastAsia="Times New Roman" w:hAnsi="Arial" w:cs="Arial"/>
                <w:color w:val="000000"/>
                <w:kern w:val="0"/>
                <w:sz w:val="22"/>
                <w:szCs w:val="22"/>
                <w:lang w:eastAsia="fr-FR"/>
                <w14:ligatures w14:val="none"/>
              </w:rPr>
              <w:t>kiteboard</w:t>
            </w:r>
            <w:proofErr w:type="spellEnd"/>
            <w:r w:rsidRPr="00744711">
              <w:rPr>
                <w:rFonts w:ascii="Arial" w:eastAsia="Times New Roman" w:hAnsi="Arial" w:cs="Arial"/>
                <w:color w:val="000000"/>
                <w:kern w:val="0"/>
                <w:sz w:val="22"/>
                <w:szCs w:val="22"/>
                <w:lang w:eastAsia="fr-FR"/>
                <w14:ligatures w14:val="none"/>
              </w:rPr>
              <w:t xml:space="preserve"> de façon significative] dans la [course] [série] par son infraction, malgré une pénalité effectuée, sa pénalité était d’abandonner comme requis par la RCV F4.44.1(b).</w:t>
            </w:r>
          </w:p>
        </w:tc>
      </w:tr>
      <w:tr w:rsidR="00CD7CCB" w:rsidRPr="00744711" w14:paraId="2C5D72DD" w14:textId="77777777" w:rsidTr="006D6ECD">
        <w:trPr>
          <w:cantSplit/>
          <w:trHeight w:val="988"/>
        </w:trPr>
        <w:tc>
          <w:tcPr>
            <w:tcW w:w="1848" w:type="dxa"/>
            <w:vMerge w:val="restart"/>
            <w:vAlign w:val="center"/>
            <w:hideMark/>
          </w:tcPr>
          <w:p w14:paraId="76E3E7D4" w14:textId="76590C9A" w:rsidR="00CD7CCB" w:rsidRPr="00744711" w:rsidRDefault="00CD7CCB"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F4.44.2</w:t>
            </w:r>
          </w:p>
        </w:tc>
        <w:tc>
          <w:tcPr>
            <w:tcW w:w="8505" w:type="dxa"/>
            <w:vAlign w:val="center"/>
            <w:hideMark/>
          </w:tcPr>
          <w:p w14:paraId="2041B5B1" w14:textId="468A539A" w:rsidR="00CD7CCB" w:rsidRPr="00744711" w:rsidRDefault="00977948" w:rsidP="007F52A7">
            <w:pPr>
              <w:rPr>
                <w:rFonts w:ascii="Arial" w:eastAsia="Times New Roman" w:hAnsi="Arial" w:cs="Arial"/>
                <w:color w:val="000000"/>
                <w:kern w:val="0"/>
                <w:sz w:val="22"/>
                <w:szCs w:val="22"/>
                <w:lang w:eastAsia="fr-FR"/>
                <w14:ligatures w14:val="none"/>
              </w:rPr>
            </w:pPr>
            <w:r w:rsidRPr="00977948">
              <w:rPr>
                <w:rFonts w:ascii="Arial" w:eastAsia="Times New Roman" w:hAnsi="Arial" w:cs="Arial"/>
                <w:color w:val="000000"/>
                <w:kern w:val="0"/>
                <w:sz w:val="22"/>
                <w:szCs w:val="22"/>
                <w:lang w:eastAsia="fr-FR"/>
                <w14:ligatures w14:val="none"/>
              </w:rPr>
              <w:t xml:space="preserve">En ne s’écartant pas clairement des autres </w:t>
            </w:r>
            <w:proofErr w:type="spellStart"/>
            <w:r w:rsidRPr="00977948">
              <w:rPr>
                <w:rFonts w:ascii="Arial" w:eastAsia="Times New Roman" w:hAnsi="Arial" w:cs="Arial"/>
                <w:color w:val="000000"/>
                <w:kern w:val="0"/>
                <w:sz w:val="22"/>
                <w:szCs w:val="22"/>
                <w:lang w:eastAsia="fr-FR"/>
                <w14:ligatures w14:val="none"/>
              </w:rPr>
              <w:t>kiteboards</w:t>
            </w:r>
            <w:proofErr w:type="spellEnd"/>
            <w:r w:rsidRPr="00977948">
              <w:rPr>
                <w:rFonts w:ascii="Arial" w:eastAsia="Times New Roman" w:hAnsi="Arial" w:cs="Arial"/>
                <w:color w:val="000000"/>
                <w:kern w:val="0"/>
                <w:sz w:val="22"/>
                <w:szCs w:val="22"/>
                <w:lang w:eastAsia="fr-FR"/>
                <w14:ligatures w14:val="none"/>
              </w:rPr>
              <w:t xml:space="preserve"> aussitôt que possible après l’incident, avant d’effectuer un tour de pénalité, X n’a pas respecté l’exigence de la RCV F4.44.2.</w:t>
            </w:r>
          </w:p>
        </w:tc>
      </w:tr>
      <w:tr w:rsidR="00CD7CCB" w:rsidRPr="00744711" w14:paraId="776D88FD" w14:textId="77777777" w:rsidTr="006D6ECD">
        <w:trPr>
          <w:cantSplit/>
          <w:trHeight w:val="832"/>
        </w:trPr>
        <w:tc>
          <w:tcPr>
            <w:tcW w:w="1848" w:type="dxa"/>
            <w:vMerge/>
            <w:vAlign w:val="center"/>
            <w:hideMark/>
          </w:tcPr>
          <w:p w14:paraId="180C4B80" w14:textId="77777777" w:rsidR="00CD7CCB" w:rsidRPr="00744711" w:rsidRDefault="00CD7CCB" w:rsidP="007F52A7">
            <w:pPr>
              <w:jc w:val="center"/>
              <w:rPr>
                <w:rFonts w:ascii="Arial" w:eastAsia="Times New Roman" w:hAnsi="Arial" w:cs="Arial"/>
                <w:color w:val="000000"/>
                <w:kern w:val="0"/>
                <w:sz w:val="22"/>
                <w:szCs w:val="22"/>
                <w:lang w:eastAsia="fr-FR"/>
                <w14:ligatures w14:val="none"/>
              </w:rPr>
            </w:pPr>
          </w:p>
        </w:tc>
        <w:tc>
          <w:tcPr>
            <w:tcW w:w="8505" w:type="dxa"/>
            <w:vAlign w:val="center"/>
            <w:hideMark/>
          </w:tcPr>
          <w:p w14:paraId="2AB91E5B" w14:textId="1BB68E55" w:rsidR="00CD7CCB" w:rsidRPr="00744711" w:rsidRDefault="00977948" w:rsidP="007F52A7">
            <w:pPr>
              <w:rPr>
                <w:rFonts w:ascii="Arial" w:eastAsia="Times New Roman" w:hAnsi="Arial" w:cs="Arial"/>
                <w:color w:val="000000"/>
                <w:kern w:val="0"/>
                <w:sz w:val="22"/>
                <w:szCs w:val="22"/>
                <w:lang w:eastAsia="fr-FR"/>
                <w14:ligatures w14:val="none"/>
              </w:rPr>
            </w:pPr>
            <w:r w:rsidRPr="00977948">
              <w:rPr>
                <w:rFonts w:ascii="Arial" w:eastAsia="Times New Roman" w:hAnsi="Arial" w:cs="Arial"/>
                <w:color w:val="000000"/>
                <w:kern w:val="0"/>
                <w:sz w:val="22"/>
                <w:szCs w:val="22"/>
                <w:lang w:eastAsia="fr-FR"/>
                <w14:ligatures w14:val="none"/>
              </w:rPr>
              <w:t>En retardant ses tours de pénalité de [## secondes] [## distance] après l’incident, X n’a pas respecté les exigences de la RCV F4.44.2.</w:t>
            </w:r>
          </w:p>
        </w:tc>
      </w:tr>
      <w:tr w:rsidR="00CD7CCB" w:rsidRPr="00744711" w14:paraId="37048525" w14:textId="77777777" w:rsidTr="002531A6">
        <w:trPr>
          <w:cantSplit/>
          <w:trHeight w:val="844"/>
        </w:trPr>
        <w:tc>
          <w:tcPr>
            <w:tcW w:w="1848" w:type="dxa"/>
            <w:vMerge/>
            <w:vAlign w:val="center"/>
            <w:hideMark/>
          </w:tcPr>
          <w:p w14:paraId="402D3963" w14:textId="77777777" w:rsidR="00CD7CCB" w:rsidRPr="00744711" w:rsidRDefault="00CD7CCB" w:rsidP="007F52A7">
            <w:pPr>
              <w:jc w:val="center"/>
              <w:rPr>
                <w:rFonts w:ascii="Arial" w:eastAsia="Times New Roman" w:hAnsi="Arial" w:cs="Arial"/>
                <w:color w:val="000000"/>
                <w:kern w:val="0"/>
                <w:sz w:val="22"/>
                <w:szCs w:val="22"/>
                <w:lang w:eastAsia="fr-FR"/>
                <w14:ligatures w14:val="none"/>
              </w:rPr>
            </w:pPr>
          </w:p>
        </w:tc>
        <w:tc>
          <w:tcPr>
            <w:tcW w:w="8505" w:type="dxa"/>
            <w:vAlign w:val="center"/>
            <w:hideMark/>
          </w:tcPr>
          <w:p w14:paraId="21FF5EF6" w14:textId="74F8A3F7" w:rsidR="00CD7CCB" w:rsidRPr="00744711" w:rsidRDefault="00977948" w:rsidP="007F52A7">
            <w:pPr>
              <w:rPr>
                <w:rFonts w:ascii="Arial" w:eastAsia="Times New Roman" w:hAnsi="Arial" w:cs="Arial"/>
                <w:color w:val="000000"/>
                <w:kern w:val="0"/>
                <w:sz w:val="22"/>
                <w:szCs w:val="22"/>
                <w:lang w:eastAsia="fr-FR"/>
                <w14:ligatures w14:val="none"/>
              </w:rPr>
            </w:pPr>
            <w:r w:rsidRPr="00977948">
              <w:rPr>
                <w:rFonts w:ascii="Arial" w:eastAsia="Times New Roman" w:hAnsi="Arial" w:cs="Arial"/>
                <w:color w:val="000000"/>
                <w:kern w:val="0"/>
                <w:sz w:val="22"/>
                <w:szCs w:val="22"/>
                <w:lang w:eastAsia="fr-FR"/>
                <w14:ligatures w14:val="none"/>
              </w:rPr>
              <w:t>En n’effectuant pas complètement le tour de pénalité, X n’a pas respecté les exigences de la RCV F4.44.2.</w:t>
            </w:r>
          </w:p>
        </w:tc>
      </w:tr>
      <w:tr w:rsidR="00CD7CCB" w:rsidRPr="00744711" w14:paraId="065EB452" w14:textId="77777777" w:rsidTr="002531A6">
        <w:trPr>
          <w:cantSplit/>
          <w:trHeight w:val="700"/>
        </w:trPr>
        <w:tc>
          <w:tcPr>
            <w:tcW w:w="1848" w:type="dxa"/>
            <w:vMerge/>
            <w:vAlign w:val="center"/>
            <w:hideMark/>
          </w:tcPr>
          <w:p w14:paraId="4374B3CF" w14:textId="77777777" w:rsidR="00CD7CCB" w:rsidRPr="00744711" w:rsidRDefault="00CD7CCB" w:rsidP="007F52A7">
            <w:pPr>
              <w:jc w:val="center"/>
              <w:rPr>
                <w:rFonts w:ascii="Arial" w:eastAsia="Times New Roman" w:hAnsi="Arial" w:cs="Arial"/>
                <w:color w:val="000000"/>
                <w:kern w:val="0"/>
                <w:sz w:val="22"/>
                <w:szCs w:val="22"/>
                <w:lang w:eastAsia="fr-FR"/>
                <w14:ligatures w14:val="none"/>
              </w:rPr>
            </w:pPr>
          </w:p>
        </w:tc>
        <w:tc>
          <w:tcPr>
            <w:tcW w:w="8505" w:type="dxa"/>
            <w:vAlign w:val="center"/>
            <w:hideMark/>
          </w:tcPr>
          <w:p w14:paraId="6F22DE18" w14:textId="2670F289" w:rsidR="00CD7CCB" w:rsidRPr="00744711" w:rsidRDefault="00977948" w:rsidP="007F52A7">
            <w:pPr>
              <w:rPr>
                <w:rFonts w:ascii="Arial" w:eastAsia="Times New Roman" w:hAnsi="Arial" w:cs="Arial"/>
                <w:color w:val="000000"/>
                <w:kern w:val="0"/>
                <w:sz w:val="22"/>
                <w:szCs w:val="22"/>
                <w:lang w:eastAsia="fr-FR"/>
                <w14:ligatures w14:val="none"/>
              </w:rPr>
            </w:pPr>
            <w:r w:rsidRPr="00977948">
              <w:rPr>
                <w:rFonts w:ascii="Arial" w:eastAsia="Times New Roman" w:hAnsi="Arial" w:cs="Arial"/>
                <w:color w:val="000000"/>
                <w:kern w:val="0"/>
                <w:sz w:val="22"/>
                <w:szCs w:val="22"/>
                <w:lang w:eastAsia="fr-FR"/>
                <w14:ligatures w14:val="none"/>
              </w:rPr>
              <w:t>En ne faisant pas un tour avec l’appendice du flotteur dans l’eau, X n’a pas respecté les exigences de la RCV F4.44.2.</w:t>
            </w:r>
          </w:p>
        </w:tc>
      </w:tr>
      <w:tr w:rsidR="00CD7CCB" w:rsidRPr="00744711" w14:paraId="65C0EEB8" w14:textId="77777777" w:rsidTr="002531A6">
        <w:trPr>
          <w:cantSplit/>
          <w:trHeight w:val="980"/>
        </w:trPr>
        <w:tc>
          <w:tcPr>
            <w:tcW w:w="1848" w:type="dxa"/>
            <w:vMerge/>
            <w:vAlign w:val="center"/>
            <w:hideMark/>
          </w:tcPr>
          <w:p w14:paraId="7A38544D" w14:textId="77777777" w:rsidR="00CD7CCB" w:rsidRPr="00744711" w:rsidRDefault="00CD7CCB" w:rsidP="007F52A7">
            <w:pPr>
              <w:jc w:val="center"/>
              <w:rPr>
                <w:rFonts w:ascii="Arial" w:eastAsia="Times New Roman" w:hAnsi="Arial" w:cs="Arial"/>
                <w:color w:val="000000"/>
                <w:kern w:val="0"/>
                <w:sz w:val="22"/>
                <w:szCs w:val="22"/>
                <w:lang w:eastAsia="fr-FR"/>
                <w14:ligatures w14:val="none"/>
              </w:rPr>
            </w:pPr>
          </w:p>
        </w:tc>
        <w:tc>
          <w:tcPr>
            <w:tcW w:w="8505" w:type="dxa"/>
            <w:vAlign w:val="center"/>
            <w:hideMark/>
          </w:tcPr>
          <w:p w14:paraId="5E06F5BF" w14:textId="0E0B2AAA" w:rsidR="00CD7CCB" w:rsidRPr="00744711" w:rsidRDefault="00977948" w:rsidP="007F52A7">
            <w:pPr>
              <w:rPr>
                <w:rFonts w:ascii="Arial" w:eastAsia="Times New Roman" w:hAnsi="Arial" w:cs="Arial"/>
                <w:color w:val="000000"/>
                <w:kern w:val="0"/>
                <w:sz w:val="22"/>
                <w:szCs w:val="22"/>
                <w:lang w:eastAsia="fr-FR"/>
                <w14:ligatures w14:val="none"/>
              </w:rPr>
            </w:pPr>
            <w:r w:rsidRPr="00977948">
              <w:rPr>
                <w:rFonts w:ascii="Arial" w:eastAsia="Times New Roman" w:hAnsi="Arial" w:cs="Arial"/>
                <w:color w:val="000000"/>
                <w:kern w:val="0"/>
                <w:sz w:val="22"/>
                <w:szCs w:val="22"/>
                <w:lang w:eastAsia="fr-FR"/>
                <w14:ligatures w14:val="none"/>
              </w:rPr>
              <w:t>Puisque le flotteur de X et le concurrent n’étaient pas complètement du côté parcours de la ligne d’arrivée avant qu’il finisse, X n’a pas respecté les exigences de la RCV F4.44.2.</w:t>
            </w:r>
          </w:p>
        </w:tc>
      </w:tr>
      <w:tr w:rsidR="00CD7CCB" w:rsidRPr="00744711" w14:paraId="5B628B31" w14:textId="77777777" w:rsidTr="00E40715">
        <w:trPr>
          <w:cantSplit/>
          <w:trHeight w:val="555"/>
        </w:trPr>
        <w:tc>
          <w:tcPr>
            <w:tcW w:w="1848" w:type="dxa"/>
            <w:vAlign w:val="center"/>
            <w:hideMark/>
          </w:tcPr>
          <w:p w14:paraId="3592F245" w14:textId="77777777" w:rsidR="00CD7CCB" w:rsidRPr="00744711" w:rsidRDefault="00CD7CCB"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49.2</w:t>
            </w:r>
          </w:p>
        </w:tc>
        <w:tc>
          <w:tcPr>
            <w:tcW w:w="8505" w:type="dxa"/>
            <w:vAlign w:val="center"/>
            <w:hideMark/>
          </w:tcPr>
          <w:p w14:paraId="61650A58" w14:textId="77777777" w:rsidR="00CD7CCB" w:rsidRPr="00744711" w:rsidRDefault="00CD7CCB" w:rsidP="007F52A7">
            <w:pP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Les filières de X n’étaient pas tendues comme requis par la RCV 49.2.</w:t>
            </w:r>
          </w:p>
        </w:tc>
      </w:tr>
      <w:tr w:rsidR="00CD7CCB" w:rsidRPr="00744711" w14:paraId="6E2D46C4" w14:textId="77777777" w:rsidTr="001D4108">
        <w:trPr>
          <w:cantSplit/>
          <w:trHeight w:val="561"/>
        </w:trPr>
        <w:tc>
          <w:tcPr>
            <w:tcW w:w="1848" w:type="dxa"/>
            <w:tcBorders>
              <w:bottom w:val="single" w:sz="4" w:space="0" w:color="auto"/>
            </w:tcBorders>
            <w:vAlign w:val="center"/>
            <w:hideMark/>
          </w:tcPr>
          <w:p w14:paraId="6E82C551" w14:textId="77777777" w:rsidR="00CD7CCB" w:rsidRPr="00744711" w:rsidRDefault="00CD7CCB" w:rsidP="007F52A7">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Règle de classe</w:t>
            </w:r>
          </w:p>
        </w:tc>
        <w:tc>
          <w:tcPr>
            <w:tcW w:w="8505" w:type="dxa"/>
            <w:tcBorders>
              <w:bottom w:val="single" w:sz="4" w:space="0" w:color="auto"/>
            </w:tcBorders>
            <w:vAlign w:val="center"/>
            <w:hideMark/>
          </w:tcPr>
          <w:p w14:paraId="29D8B18F" w14:textId="77777777" w:rsidR="00CD7CCB" w:rsidRPr="00744711" w:rsidRDefault="00CD7CCB" w:rsidP="007F52A7">
            <w:pP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X a enfreint la règle de classe ## et la RCV 78.1.</w:t>
            </w:r>
          </w:p>
        </w:tc>
      </w:tr>
      <w:tr w:rsidR="001D4108" w:rsidRPr="00744711" w14:paraId="0FE47099" w14:textId="77777777" w:rsidTr="001D4108">
        <w:trPr>
          <w:cantSplit/>
          <w:trHeight w:val="561"/>
        </w:trPr>
        <w:tc>
          <w:tcPr>
            <w:tcW w:w="1848" w:type="dxa"/>
            <w:tcBorders>
              <w:left w:val="nil"/>
              <w:bottom w:val="nil"/>
              <w:right w:val="nil"/>
            </w:tcBorders>
            <w:vAlign w:val="center"/>
          </w:tcPr>
          <w:p w14:paraId="531FFD89" w14:textId="77777777" w:rsidR="001D4108" w:rsidRPr="00744711" w:rsidRDefault="001D4108" w:rsidP="007F52A7">
            <w:pPr>
              <w:jc w:val="center"/>
              <w:rPr>
                <w:rFonts w:ascii="Arial" w:eastAsia="Times New Roman" w:hAnsi="Arial" w:cs="Arial"/>
                <w:color w:val="000000"/>
                <w:kern w:val="0"/>
                <w:sz w:val="22"/>
                <w:szCs w:val="22"/>
                <w:lang w:eastAsia="fr-FR"/>
                <w14:ligatures w14:val="none"/>
              </w:rPr>
            </w:pPr>
          </w:p>
        </w:tc>
        <w:tc>
          <w:tcPr>
            <w:tcW w:w="8505" w:type="dxa"/>
            <w:tcBorders>
              <w:left w:val="nil"/>
              <w:bottom w:val="nil"/>
              <w:right w:val="nil"/>
            </w:tcBorders>
            <w:vAlign w:val="center"/>
          </w:tcPr>
          <w:p w14:paraId="0D4E4CC9" w14:textId="49C04C30" w:rsidR="001D4108" w:rsidRPr="00744711" w:rsidRDefault="001D4108" w:rsidP="001D4108">
            <w:pPr>
              <w:jc w:val="right"/>
              <w:rPr>
                <w:rFonts w:ascii="Arial" w:eastAsia="Times New Roman" w:hAnsi="Arial" w:cs="Arial"/>
                <w:color w:val="000000"/>
                <w:kern w:val="0"/>
                <w:sz w:val="22"/>
                <w:szCs w:val="22"/>
                <w:lang w:eastAsia="fr-FR"/>
                <w14:ligatures w14:val="none"/>
              </w:rPr>
            </w:pPr>
            <w:hyperlink w:anchor="Sommaire" w:history="1">
              <w:r w:rsidRPr="007F1E99">
                <w:rPr>
                  <w:rStyle w:val="Lienhypertexte"/>
                  <w:rFonts w:ascii="Wingdings 3" w:hAnsi="Wingdings 3"/>
                  <w:sz w:val="32"/>
                  <w:szCs w:val="32"/>
                </w:rPr>
                <w:t>M</w:t>
              </w:r>
            </w:hyperlink>
          </w:p>
        </w:tc>
      </w:tr>
    </w:tbl>
    <w:p w14:paraId="67CA0F15" w14:textId="4B69284C" w:rsidR="00744711" w:rsidRDefault="00744711">
      <w:r>
        <w:br w:type="page"/>
      </w:r>
    </w:p>
    <w:tbl>
      <w:tblPr>
        <w:tblW w:w="10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8"/>
        <w:gridCol w:w="8574"/>
      </w:tblGrid>
      <w:tr w:rsidR="00744711" w:rsidRPr="00744711" w14:paraId="30581F87" w14:textId="77777777" w:rsidTr="00DD2252">
        <w:trPr>
          <w:trHeight w:val="583"/>
        </w:trPr>
        <w:tc>
          <w:tcPr>
            <w:tcW w:w="10412" w:type="dxa"/>
            <w:gridSpan w:val="2"/>
            <w:tcBorders>
              <w:left w:val="single" w:sz="4" w:space="0" w:color="auto"/>
              <w:right w:val="single" w:sz="4" w:space="0" w:color="auto"/>
            </w:tcBorders>
            <w:shd w:val="clear" w:color="auto" w:fill="D9D9D9" w:themeFill="background1" w:themeFillShade="D9"/>
            <w:noWrap/>
            <w:vAlign w:val="center"/>
            <w:hideMark/>
          </w:tcPr>
          <w:p w14:paraId="4DB192C3" w14:textId="77777777" w:rsidR="00744711" w:rsidRPr="00744711" w:rsidRDefault="00744711" w:rsidP="002531A6">
            <w:pPr>
              <w:jc w:val="center"/>
              <w:rPr>
                <w:rFonts w:ascii="Arial" w:eastAsia="Times New Roman" w:hAnsi="Arial" w:cs="Arial"/>
                <w:b/>
                <w:bCs/>
                <w:color w:val="000000"/>
                <w:kern w:val="0"/>
                <w:sz w:val="28"/>
                <w:szCs w:val="28"/>
                <w:lang w:eastAsia="fr-FR"/>
                <w14:ligatures w14:val="none"/>
              </w:rPr>
            </w:pPr>
            <w:bookmarkStart w:id="6" w:name="Décision"/>
            <w:bookmarkStart w:id="7" w:name="RANGE!A1:B48"/>
            <w:bookmarkEnd w:id="6"/>
            <w:r w:rsidRPr="00916774">
              <w:rPr>
                <w:rFonts w:ascii="Arial" w:eastAsia="Times New Roman" w:hAnsi="Arial" w:cs="Arial"/>
                <w:b/>
                <w:bCs/>
                <w:color w:val="0432FF"/>
                <w:kern w:val="0"/>
                <w:sz w:val="28"/>
                <w:szCs w:val="28"/>
                <w:lang w:eastAsia="fr-FR"/>
                <w14:ligatures w14:val="none"/>
              </w:rPr>
              <w:lastRenderedPageBreak/>
              <w:t>DÉCISIONS POUR LES RÉCLAMATIONS</w:t>
            </w:r>
            <w:bookmarkEnd w:id="7"/>
          </w:p>
        </w:tc>
      </w:tr>
      <w:tr w:rsidR="00744711" w:rsidRPr="00744711" w14:paraId="670BA2B4" w14:textId="77777777" w:rsidTr="00DD2252">
        <w:trPr>
          <w:trHeight w:val="370"/>
        </w:trPr>
        <w:tc>
          <w:tcPr>
            <w:tcW w:w="1838" w:type="dxa"/>
            <w:tcBorders>
              <w:left w:val="single" w:sz="4" w:space="0" w:color="auto"/>
            </w:tcBorders>
            <w:shd w:val="clear" w:color="E7E6E6" w:fill="D9D9D9"/>
            <w:vAlign w:val="center"/>
            <w:hideMark/>
          </w:tcPr>
          <w:p w14:paraId="3FBE4BF8" w14:textId="77777777" w:rsidR="00744711" w:rsidRPr="00744711" w:rsidRDefault="00744711" w:rsidP="00122271">
            <w:pPr>
              <w:jc w:val="center"/>
              <w:rPr>
                <w:rFonts w:ascii="Arial" w:eastAsia="Times New Roman" w:hAnsi="Arial" w:cs="Arial"/>
                <w:b/>
                <w:bCs/>
                <w:color w:val="000000"/>
                <w:kern w:val="0"/>
                <w:sz w:val="22"/>
                <w:szCs w:val="22"/>
                <w:lang w:eastAsia="fr-FR"/>
                <w14:ligatures w14:val="none"/>
              </w:rPr>
            </w:pPr>
            <w:r w:rsidRPr="00744711">
              <w:rPr>
                <w:rFonts w:ascii="Arial" w:eastAsia="Times New Roman" w:hAnsi="Arial" w:cs="Arial"/>
                <w:b/>
                <w:bCs/>
                <w:color w:val="000000"/>
                <w:kern w:val="0"/>
                <w:sz w:val="22"/>
                <w:szCs w:val="22"/>
                <w:lang w:eastAsia="fr-FR"/>
                <w14:ligatures w14:val="none"/>
              </w:rPr>
              <w:t>Courte</w:t>
            </w:r>
          </w:p>
        </w:tc>
        <w:tc>
          <w:tcPr>
            <w:tcW w:w="8574" w:type="dxa"/>
            <w:tcBorders>
              <w:right w:val="single" w:sz="4" w:space="0" w:color="auto"/>
            </w:tcBorders>
            <w:shd w:val="clear" w:color="E7E6E6" w:fill="D9D9D9"/>
            <w:vAlign w:val="center"/>
            <w:hideMark/>
          </w:tcPr>
          <w:p w14:paraId="02753F57" w14:textId="77777777" w:rsidR="00744711" w:rsidRPr="00744711" w:rsidRDefault="00744711" w:rsidP="00122271">
            <w:pPr>
              <w:rPr>
                <w:rFonts w:ascii="Arial" w:eastAsia="Times New Roman" w:hAnsi="Arial" w:cs="Arial"/>
                <w:b/>
                <w:bCs/>
                <w:color w:val="000000"/>
                <w:kern w:val="0"/>
                <w:sz w:val="22"/>
                <w:szCs w:val="22"/>
                <w:lang w:eastAsia="fr-FR"/>
                <w14:ligatures w14:val="none"/>
              </w:rPr>
            </w:pPr>
            <w:r w:rsidRPr="00744711">
              <w:rPr>
                <w:rFonts w:ascii="Arial" w:eastAsia="Times New Roman" w:hAnsi="Arial" w:cs="Arial"/>
                <w:b/>
                <w:bCs/>
                <w:color w:val="000000"/>
                <w:kern w:val="0"/>
                <w:sz w:val="22"/>
                <w:szCs w:val="22"/>
                <w:lang w:eastAsia="fr-FR"/>
                <w14:ligatures w14:val="none"/>
              </w:rPr>
              <w:t>Décision</w:t>
            </w:r>
          </w:p>
        </w:tc>
      </w:tr>
      <w:tr w:rsidR="00744711" w:rsidRPr="00744711" w14:paraId="52A83367" w14:textId="77777777" w:rsidTr="00DD2252">
        <w:trPr>
          <w:trHeight w:val="589"/>
        </w:trPr>
        <w:tc>
          <w:tcPr>
            <w:tcW w:w="1838" w:type="dxa"/>
            <w:tcBorders>
              <w:left w:val="single" w:sz="4" w:space="0" w:color="auto"/>
            </w:tcBorders>
            <w:vAlign w:val="center"/>
            <w:hideMark/>
          </w:tcPr>
          <w:p w14:paraId="446DB2C7" w14:textId="77777777" w:rsidR="00744711" w:rsidRPr="00744711" w:rsidRDefault="00744711" w:rsidP="00290A0E">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Réclamation retirée</w:t>
            </w:r>
          </w:p>
        </w:tc>
        <w:tc>
          <w:tcPr>
            <w:tcW w:w="8574" w:type="dxa"/>
            <w:tcBorders>
              <w:right w:val="single" w:sz="4" w:space="0" w:color="auto"/>
            </w:tcBorders>
            <w:vAlign w:val="center"/>
            <w:hideMark/>
          </w:tcPr>
          <w:p w14:paraId="3F704F8A" w14:textId="77777777" w:rsidR="00744711" w:rsidRPr="00744711" w:rsidRDefault="00744711" w:rsidP="002531A6">
            <w:pP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Le jury autorise le retrait de la réclamation.</w:t>
            </w:r>
          </w:p>
        </w:tc>
      </w:tr>
      <w:tr w:rsidR="00977948" w:rsidRPr="00744711" w14:paraId="5BA845FC" w14:textId="77777777" w:rsidTr="00DD2252">
        <w:trPr>
          <w:trHeight w:val="555"/>
        </w:trPr>
        <w:tc>
          <w:tcPr>
            <w:tcW w:w="1838" w:type="dxa"/>
            <w:vMerge w:val="restart"/>
            <w:tcBorders>
              <w:left w:val="single" w:sz="4" w:space="0" w:color="auto"/>
            </w:tcBorders>
            <w:vAlign w:val="center"/>
            <w:hideMark/>
          </w:tcPr>
          <w:p w14:paraId="19C8E132" w14:textId="77777777" w:rsidR="00977948" w:rsidRPr="00744711" w:rsidRDefault="00977948" w:rsidP="00290A0E">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Réclamation non recevable</w:t>
            </w:r>
          </w:p>
        </w:tc>
        <w:tc>
          <w:tcPr>
            <w:tcW w:w="8574" w:type="dxa"/>
            <w:tcBorders>
              <w:right w:val="single" w:sz="4" w:space="0" w:color="auto"/>
            </w:tcBorders>
            <w:vAlign w:val="center"/>
            <w:hideMark/>
          </w:tcPr>
          <w:p w14:paraId="4A73E86C" w14:textId="77777777" w:rsidR="00977948" w:rsidRPr="00744711" w:rsidRDefault="00977948" w:rsidP="002531A6">
            <w:pP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La réclamation n’est pas recevable, l’instruction est close selon la RCV 63.4(a)(1)</w:t>
            </w:r>
          </w:p>
        </w:tc>
      </w:tr>
      <w:tr w:rsidR="00977948" w:rsidRPr="00744711" w14:paraId="0988A466" w14:textId="77777777" w:rsidTr="00DD2252">
        <w:trPr>
          <w:trHeight w:val="692"/>
        </w:trPr>
        <w:tc>
          <w:tcPr>
            <w:tcW w:w="1838" w:type="dxa"/>
            <w:vMerge/>
            <w:tcBorders>
              <w:left w:val="single" w:sz="4" w:space="0" w:color="auto"/>
            </w:tcBorders>
            <w:vAlign w:val="center"/>
          </w:tcPr>
          <w:p w14:paraId="0C3309BD" w14:textId="77777777" w:rsidR="00977948" w:rsidRPr="00744711" w:rsidRDefault="00977948" w:rsidP="00290A0E">
            <w:pPr>
              <w:jc w:val="center"/>
              <w:rPr>
                <w:rFonts w:ascii="Arial" w:eastAsia="Times New Roman" w:hAnsi="Arial" w:cs="Arial"/>
                <w:color w:val="000000"/>
                <w:kern w:val="0"/>
                <w:sz w:val="22"/>
                <w:szCs w:val="22"/>
                <w:lang w:eastAsia="fr-FR"/>
                <w14:ligatures w14:val="none"/>
              </w:rPr>
            </w:pPr>
          </w:p>
        </w:tc>
        <w:tc>
          <w:tcPr>
            <w:tcW w:w="8574" w:type="dxa"/>
            <w:tcBorders>
              <w:right w:val="single" w:sz="4" w:space="0" w:color="auto"/>
            </w:tcBorders>
            <w:vAlign w:val="center"/>
          </w:tcPr>
          <w:p w14:paraId="1D095182" w14:textId="77E0B30F" w:rsidR="00977948" w:rsidRPr="00744711" w:rsidRDefault="00977948" w:rsidP="002531A6">
            <w:pPr>
              <w:rPr>
                <w:rFonts w:ascii="Arial" w:eastAsia="Times New Roman" w:hAnsi="Arial" w:cs="Arial"/>
                <w:color w:val="000000"/>
                <w:kern w:val="0"/>
                <w:sz w:val="22"/>
                <w:szCs w:val="22"/>
                <w:lang w:eastAsia="fr-FR"/>
                <w14:ligatures w14:val="none"/>
              </w:rPr>
            </w:pPr>
            <w:r w:rsidRPr="00977948">
              <w:rPr>
                <w:rFonts w:ascii="Arial" w:eastAsia="Times New Roman" w:hAnsi="Arial" w:cs="Arial"/>
                <w:color w:val="000000"/>
                <w:kern w:val="0"/>
                <w:sz w:val="22"/>
                <w:szCs w:val="22"/>
                <w:lang w:eastAsia="fr-FR"/>
                <w14:ligatures w14:val="none"/>
              </w:rPr>
              <w:t>La réclamation a été déposée selon la RCV 60.4(c). Puisqu’elle n’est pas recevable, l’instruction est close selon la RCV 63.4(a)(2).</w:t>
            </w:r>
          </w:p>
        </w:tc>
      </w:tr>
      <w:tr w:rsidR="00744711" w:rsidRPr="00744711" w14:paraId="6E584AF6" w14:textId="77777777" w:rsidTr="00DD2252">
        <w:trPr>
          <w:trHeight w:val="560"/>
        </w:trPr>
        <w:tc>
          <w:tcPr>
            <w:tcW w:w="1838" w:type="dxa"/>
            <w:tcBorders>
              <w:left w:val="single" w:sz="4" w:space="0" w:color="auto"/>
            </w:tcBorders>
            <w:vAlign w:val="center"/>
            <w:hideMark/>
          </w:tcPr>
          <w:p w14:paraId="6191AAB6" w14:textId="77777777" w:rsidR="00744711" w:rsidRPr="00744711" w:rsidRDefault="00744711" w:rsidP="00290A0E">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Réclamation rejetée</w:t>
            </w:r>
          </w:p>
        </w:tc>
        <w:tc>
          <w:tcPr>
            <w:tcW w:w="8574" w:type="dxa"/>
            <w:tcBorders>
              <w:right w:val="single" w:sz="4" w:space="0" w:color="auto"/>
            </w:tcBorders>
            <w:vAlign w:val="center"/>
            <w:hideMark/>
          </w:tcPr>
          <w:p w14:paraId="2C4F03FA" w14:textId="77777777" w:rsidR="00744711" w:rsidRPr="00744711" w:rsidRDefault="00744711" w:rsidP="002531A6">
            <w:pP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La réclamation est rejetée</w:t>
            </w:r>
          </w:p>
        </w:tc>
      </w:tr>
      <w:tr w:rsidR="00744711" w:rsidRPr="00744711" w14:paraId="7C052C1C" w14:textId="77777777" w:rsidTr="00DD2252">
        <w:trPr>
          <w:trHeight w:val="554"/>
        </w:trPr>
        <w:tc>
          <w:tcPr>
            <w:tcW w:w="1838" w:type="dxa"/>
            <w:vMerge w:val="restart"/>
            <w:tcBorders>
              <w:left w:val="single" w:sz="4" w:space="0" w:color="auto"/>
            </w:tcBorders>
            <w:vAlign w:val="center"/>
            <w:hideMark/>
          </w:tcPr>
          <w:p w14:paraId="4C40A199" w14:textId="77777777" w:rsidR="00744711" w:rsidRPr="00744711" w:rsidRDefault="00744711" w:rsidP="00290A0E">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X DSQ course(s) [##]</w:t>
            </w:r>
          </w:p>
        </w:tc>
        <w:tc>
          <w:tcPr>
            <w:tcW w:w="8574" w:type="dxa"/>
            <w:tcBorders>
              <w:bottom w:val="single" w:sz="4" w:space="0" w:color="auto"/>
              <w:right w:val="single" w:sz="4" w:space="0" w:color="auto"/>
            </w:tcBorders>
            <w:vAlign w:val="center"/>
            <w:hideMark/>
          </w:tcPr>
          <w:p w14:paraId="66844984" w14:textId="14BFDAD9" w:rsidR="00744711" w:rsidRPr="00744711" w:rsidRDefault="00744711" w:rsidP="002531A6">
            <w:pP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X est DSQ à la(</w:t>
            </w:r>
            <w:r w:rsidR="00122271">
              <w:rPr>
                <w:rFonts w:ascii="Arial" w:eastAsia="Times New Roman" w:hAnsi="Arial" w:cs="Arial"/>
                <w:color w:val="000000"/>
                <w:kern w:val="0"/>
                <w:sz w:val="22"/>
                <w:szCs w:val="22"/>
                <w:lang w:eastAsia="fr-FR"/>
                <w14:ligatures w14:val="none"/>
              </w:rPr>
              <w:t>aux</w:t>
            </w:r>
            <w:r w:rsidRPr="00744711">
              <w:rPr>
                <w:rFonts w:ascii="Arial" w:eastAsia="Times New Roman" w:hAnsi="Arial" w:cs="Arial"/>
                <w:color w:val="000000"/>
                <w:kern w:val="0"/>
                <w:sz w:val="22"/>
                <w:szCs w:val="22"/>
                <w:lang w:eastAsia="fr-FR"/>
                <w14:ligatures w14:val="none"/>
              </w:rPr>
              <w:t>) course(s) [##].</w:t>
            </w:r>
          </w:p>
        </w:tc>
      </w:tr>
      <w:tr w:rsidR="00744711" w:rsidRPr="00744711" w14:paraId="3013B3E9" w14:textId="77777777" w:rsidTr="00DD2252">
        <w:trPr>
          <w:trHeight w:val="456"/>
        </w:trPr>
        <w:tc>
          <w:tcPr>
            <w:tcW w:w="1838" w:type="dxa"/>
            <w:vMerge/>
            <w:tcBorders>
              <w:left w:val="single" w:sz="4" w:space="0" w:color="auto"/>
            </w:tcBorders>
            <w:vAlign w:val="center"/>
            <w:hideMark/>
          </w:tcPr>
          <w:p w14:paraId="6D7A223C" w14:textId="77777777" w:rsidR="00744711" w:rsidRPr="00744711" w:rsidRDefault="00744711" w:rsidP="00290A0E">
            <w:pPr>
              <w:jc w:val="center"/>
              <w:rPr>
                <w:rFonts w:ascii="Arial" w:eastAsia="Times New Roman" w:hAnsi="Arial" w:cs="Arial"/>
                <w:color w:val="000000"/>
                <w:kern w:val="0"/>
                <w:sz w:val="22"/>
                <w:szCs w:val="22"/>
                <w:lang w:eastAsia="fr-FR"/>
                <w14:ligatures w14:val="none"/>
              </w:rPr>
            </w:pPr>
          </w:p>
        </w:tc>
        <w:tc>
          <w:tcPr>
            <w:tcW w:w="8574" w:type="dxa"/>
            <w:tcBorders>
              <w:bottom w:val="nil"/>
              <w:right w:val="single" w:sz="4" w:space="0" w:color="auto"/>
            </w:tcBorders>
            <w:vAlign w:val="center"/>
            <w:hideMark/>
          </w:tcPr>
          <w:p w14:paraId="01803F94" w14:textId="2EDA2B0C" w:rsidR="00744711" w:rsidRPr="00977948" w:rsidRDefault="00744711" w:rsidP="002531A6">
            <w:pPr>
              <w:ind w:right="-69"/>
              <w:rPr>
                <w:rFonts w:ascii="Arial" w:eastAsia="Times New Roman" w:hAnsi="Arial" w:cs="Arial"/>
                <w:b/>
                <w:bCs/>
                <w:color w:val="000000"/>
                <w:kern w:val="0"/>
                <w:sz w:val="22"/>
                <w:szCs w:val="22"/>
                <w:u w:val="single"/>
                <w:lang w:eastAsia="fr-FR"/>
                <w14:ligatures w14:val="none"/>
              </w:rPr>
            </w:pPr>
            <w:r w:rsidRPr="00977948">
              <w:rPr>
                <w:rFonts w:ascii="Arial" w:eastAsia="Times New Roman" w:hAnsi="Arial" w:cs="Arial"/>
                <w:b/>
                <w:bCs/>
                <w:color w:val="000000"/>
                <w:kern w:val="0"/>
                <w:sz w:val="22"/>
                <w:szCs w:val="22"/>
                <w:u w:val="single"/>
                <w:lang w:eastAsia="fr-FR"/>
                <w14:ligatures w14:val="none"/>
              </w:rPr>
              <w:t xml:space="preserve">Pour les </w:t>
            </w:r>
            <w:proofErr w:type="spellStart"/>
            <w:r w:rsidRPr="00977948">
              <w:rPr>
                <w:rFonts w:ascii="Arial" w:eastAsia="Times New Roman" w:hAnsi="Arial" w:cs="Arial"/>
                <w:b/>
                <w:bCs/>
                <w:color w:val="000000"/>
                <w:kern w:val="0"/>
                <w:sz w:val="22"/>
                <w:szCs w:val="22"/>
                <w:u w:val="single"/>
                <w:lang w:eastAsia="fr-FR"/>
                <w14:ligatures w14:val="none"/>
              </w:rPr>
              <w:t>kiteboards</w:t>
            </w:r>
            <w:proofErr w:type="spellEnd"/>
            <w:r w:rsidRPr="00977948">
              <w:rPr>
                <w:rFonts w:ascii="Arial" w:eastAsia="Times New Roman" w:hAnsi="Arial" w:cs="Arial"/>
                <w:b/>
                <w:bCs/>
                <w:color w:val="000000"/>
                <w:kern w:val="0"/>
                <w:sz w:val="22"/>
                <w:szCs w:val="22"/>
                <w:u w:val="single"/>
                <w:lang w:eastAsia="fr-FR"/>
                <w14:ligatures w14:val="none"/>
              </w:rPr>
              <w:t xml:space="preserve"> si c’est le premier enchevêtrement dans </w:t>
            </w:r>
            <w:r w:rsidR="00FA69E8" w:rsidRPr="00977948">
              <w:rPr>
                <w:rFonts w:ascii="Arial" w:eastAsia="Times New Roman" w:hAnsi="Arial" w:cs="Arial"/>
                <w:b/>
                <w:bCs/>
                <w:color w:val="000000"/>
                <w:kern w:val="0"/>
                <w:sz w:val="22"/>
                <w:szCs w:val="22"/>
                <w:u w:val="single"/>
                <w:lang w:eastAsia="fr-FR"/>
                <w14:ligatures w14:val="none"/>
              </w:rPr>
              <w:t>une compétition</w:t>
            </w:r>
          </w:p>
        </w:tc>
      </w:tr>
      <w:tr w:rsidR="00744711" w:rsidRPr="00744711" w14:paraId="11B770B9" w14:textId="77777777" w:rsidTr="00DD2252">
        <w:trPr>
          <w:trHeight w:val="912"/>
        </w:trPr>
        <w:tc>
          <w:tcPr>
            <w:tcW w:w="1838" w:type="dxa"/>
            <w:vMerge/>
            <w:tcBorders>
              <w:left w:val="single" w:sz="4" w:space="0" w:color="auto"/>
            </w:tcBorders>
            <w:vAlign w:val="center"/>
            <w:hideMark/>
          </w:tcPr>
          <w:p w14:paraId="7EE9AC63" w14:textId="77777777" w:rsidR="00744711" w:rsidRPr="00744711" w:rsidRDefault="00744711" w:rsidP="00290A0E">
            <w:pPr>
              <w:jc w:val="center"/>
              <w:rPr>
                <w:rFonts w:ascii="Arial" w:eastAsia="Times New Roman" w:hAnsi="Arial" w:cs="Arial"/>
                <w:color w:val="000000"/>
                <w:kern w:val="0"/>
                <w:sz w:val="22"/>
                <w:szCs w:val="22"/>
                <w:lang w:eastAsia="fr-FR"/>
                <w14:ligatures w14:val="none"/>
              </w:rPr>
            </w:pPr>
          </w:p>
        </w:tc>
        <w:tc>
          <w:tcPr>
            <w:tcW w:w="8574" w:type="dxa"/>
            <w:tcBorders>
              <w:top w:val="nil"/>
              <w:bottom w:val="single" w:sz="4" w:space="0" w:color="auto"/>
              <w:right w:val="single" w:sz="4" w:space="0" w:color="auto"/>
            </w:tcBorders>
            <w:vAlign w:val="center"/>
            <w:hideMark/>
          </w:tcPr>
          <w:p w14:paraId="658746E3" w14:textId="6B21A970" w:rsidR="00744711" w:rsidRPr="00744711" w:rsidRDefault="00744711" w:rsidP="002531A6">
            <w:pP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 xml:space="preserve">X est DSQ à la(les) course(s) [##]. De plus, l’incident est compté pour déterminer le nombre d’enchevêtrements que le </w:t>
            </w:r>
            <w:proofErr w:type="spellStart"/>
            <w:r w:rsidRPr="00744711">
              <w:rPr>
                <w:rFonts w:ascii="Arial" w:eastAsia="Times New Roman" w:hAnsi="Arial" w:cs="Arial"/>
                <w:color w:val="000000"/>
                <w:kern w:val="0"/>
                <w:sz w:val="22"/>
                <w:szCs w:val="22"/>
                <w:lang w:eastAsia="fr-FR"/>
                <w14:ligatures w14:val="none"/>
              </w:rPr>
              <w:t>kiteboard</w:t>
            </w:r>
            <w:proofErr w:type="spellEnd"/>
            <w:r w:rsidRPr="00744711">
              <w:rPr>
                <w:rFonts w:ascii="Arial" w:eastAsia="Times New Roman" w:hAnsi="Arial" w:cs="Arial"/>
                <w:color w:val="000000"/>
                <w:kern w:val="0"/>
                <w:sz w:val="22"/>
                <w:szCs w:val="22"/>
                <w:lang w:eastAsia="fr-FR"/>
                <w14:ligatures w14:val="none"/>
              </w:rPr>
              <w:t xml:space="preserve"> a causé pendant </w:t>
            </w:r>
            <w:r w:rsidR="00FA69E8">
              <w:rPr>
                <w:rFonts w:ascii="Arial" w:eastAsia="Times New Roman" w:hAnsi="Arial" w:cs="Arial"/>
                <w:color w:val="000000"/>
                <w:kern w:val="0"/>
                <w:sz w:val="22"/>
                <w:szCs w:val="22"/>
                <w:lang w:eastAsia="fr-FR"/>
                <w14:ligatures w14:val="none"/>
              </w:rPr>
              <w:t>la compétition</w:t>
            </w:r>
            <w:r w:rsidRPr="00744711">
              <w:rPr>
                <w:rFonts w:ascii="Arial" w:eastAsia="Times New Roman" w:hAnsi="Arial" w:cs="Arial"/>
                <w:color w:val="000000"/>
                <w:kern w:val="0"/>
                <w:sz w:val="22"/>
                <w:szCs w:val="22"/>
                <w:lang w:eastAsia="fr-FR"/>
                <w14:ligatures w14:val="none"/>
              </w:rPr>
              <w:t xml:space="preserve"> (RCV F5.60.5(e)).</w:t>
            </w:r>
          </w:p>
        </w:tc>
      </w:tr>
      <w:tr w:rsidR="00977948" w:rsidRPr="00744711" w14:paraId="3188EBAB" w14:textId="77777777" w:rsidTr="00DD2252">
        <w:trPr>
          <w:trHeight w:val="407"/>
        </w:trPr>
        <w:tc>
          <w:tcPr>
            <w:tcW w:w="1838" w:type="dxa"/>
            <w:vMerge w:val="restart"/>
            <w:tcBorders>
              <w:left w:val="single" w:sz="4" w:space="0" w:color="auto"/>
            </w:tcBorders>
            <w:vAlign w:val="center"/>
            <w:hideMark/>
          </w:tcPr>
          <w:p w14:paraId="456C1F28" w14:textId="77777777" w:rsidR="00977948" w:rsidRPr="00744711" w:rsidRDefault="00977948" w:rsidP="00290A0E">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Pas de pénalité supplémentaire</w:t>
            </w:r>
          </w:p>
        </w:tc>
        <w:tc>
          <w:tcPr>
            <w:tcW w:w="8574" w:type="dxa"/>
            <w:tcBorders>
              <w:bottom w:val="nil"/>
              <w:right w:val="single" w:sz="4" w:space="0" w:color="auto"/>
            </w:tcBorders>
            <w:vAlign w:val="center"/>
            <w:hideMark/>
          </w:tcPr>
          <w:p w14:paraId="5FF412FA" w14:textId="77777777" w:rsidR="00977948" w:rsidRPr="00977948" w:rsidRDefault="00977948" w:rsidP="002531A6">
            <w:pPr>
              <w:rPr>
                <w:rFonts w:ascii="Arial" w:eastAsia="Times New Roman" w:hAnsi="Arial" w:cs="Arial"/>
                <w:b/>
                <w:bCs/>
                <w:color w:val="000000"/>
                <w:kern w:val="0"/>
                <w:sz w:val="22"/>
                <w:szCs w:val="22"/>
                <w:u w:val="single"/>
                <w:lang w:eastAsia="fr-FR"/>
                <w14:ligatures w14:val="none"/>
              </w:rPr>
            </w:pPr>
            <w:r w:rsidRPr="00977948">
              <w:rPr>
                <w:rFonts w:ascii="Arial" w:eastAsia="Times New Roman" w:hAnsi="Arial" w:cs="Arial"/>
                <w:b/>
                <w:bCs/>
                <w:color w:val="000000"/>
                <w:kern w:val="0"/>
                <w:sz w:val="22"/>
                <w:szCs w:val="22"/>
                <w:u w:val="single"/>
                <w:lang w:eastAsia="fr-FR"/>
                <w14:ligatures w14:val="none"/>
              </w:rPr>
              <w:t>Décisions selon la RCV 60.5(c)</w:t>
            </w:r>
          </w:p>
        </w:tc>
      </w:tr>
      <w:tr w:rsidR="00977948" w:rsidRPr="00744711" w14:paraId="4AA3A6EE" w14:textId="77777777" w:rsidTr="00DD2252">
        <w:trPr>
          <w:trHeight w:val="609"/>
        </w:trPr>
        <w:tc>
          <w:tcPr>
            <w:tcW w:w="1838" w:type="dxa"/>
            <w:vMerge/>
            <w:tcBorders>
              <w:left w:val="single" w:sz="4" w:space="0" w:color="auto"/>
            </w:tcBorders>
            <w:noWrap/>
            <w:vAlign w:val="center"/>
            <w:hideMark/>
          </w:tcPr>
          <w:p w14:paraId="6CC5D9B5" w14:textId="77777777" w:rsidR="00977948" w:rsidRPr="00744711" w:rsidRDefault="00977948" w:rsidP="00290A0E">
            <w:pPr>
              <w:jc w:val="center"/>
              <w:rPr>
                <w:rFonts w:ascii="Arial" w:eastAsia="Times New Roman" w:hAnsi="Arial" w:cs="Arial"/>
                <w:color w:val="000000"/>
                <w:kern w:val="0"/>
                <w:sz w:val="22"/>
                <w:szCs w:val="22"/>
                <w:u w:val="single"/>
                <w:lang w:eastAsia="fr-FR"/>
                <w14:ligatures w14:val="none"/>
              </w:rPr>
            </w:pPr>
          </w:p>
        </w:tc>
        <w:tc>
          <w:tcPr>
            <w:tcW w:w="8574" w:type="dxa"/>
            <w:tcBorders>
              <w:top w:val="nil"/>
              <w:bottom w:val="single" w:sz="4" w:space="0" w:color="auto"/>
              <w:right w:val="single" w:sz="4" w:space="0" w:color="auto"/>
            </w:tcBorders>
            <w:vAlign w:val="center"/>
            <w:hideMark/>
          </w:tcPr>
          <w:p w14:paraId="7D3DE5BE" w14:textId="77777777" w:rsidR="00977948" w:rsidRPr="00744711" w:rsidRDefault="00977948" w:rsidP="002531A6">
            <w:pP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La réclamation est acceptée. Puisque X a effectué une pénalité applicable, il n’est pas pénalisé davantage selon la RCV 60.5(c)(2).</w:t>
            </w:r>
          </w:p>
        </w:tc>
      </w:tr>
      <w:tr w:rsidR="00977948" w:rsidRPr="00744711" w14:paraId="0B537FB5" w14:textId="77777777" w:rsidTr="00DD2252">
        <w:trPr>
          <w:trHeight w:val="415"/>
        </w:trPr>
        <w:tc>
          <w:tcPr>
            <w:tcW w:w="1838" w:type="dxa"/>
            <w:vMerge/>
            <w:tcBorders>
              <w:left w:val="single" w:sz="4" w:space="0" w:color="auto"/>
            </w:tcBorders>
            <w:noWrap/>
            <w:vAlign w:val="center"/>
            <w:hideMark/>
          </w:tcPr>
          <w:p w14:paraId="0347CA83" w14:textId="77777777" w:rsidR="00977948" w:rsidRPr="00744711" w:rsidRDefault="00977948" w:rsidP="00290A0E">
            <w:pPr>
              <w:jc w:val="center"/>
              <w:rPr>
                <w:rFonts w:ascii="Arial" w:eastAsia="Times New Roman" w:hAnsi="Arial" w:cs="Arial"/>
                <w:color w:val="000000"/>
                <w:kern w:val="0"/>
                <w:sz w:val="22"/>
                <w:szCs w:val="22"/>
                <w:lang w:eastAsia="fr-FR"/>
                <w14:ligatures w14:val="none"/>
              </w:rPr>
            </w:pPr>
          </w:p>
        </w:tc>
        <w:tc>
          <w:tcPr>
            <w:tcW w:w="8574" w:type="dxa"/>
            <w:tcBorders>
              <w:bottom w:val="nil"/>
              <w:right w:val="single" w:sz="4" w:space="0" w:color="auto"/>
            </w:tcBorders>
            <w:vAlign w:val="center"/>
            <w:hideMark/>
          </w:tcPr>
          <w:p w14:paraId="7430B317" w14:textId="42FE81CD" w:rsidR="00977948" w:rsidRPr="00977948" w:rsidRDefault="00977948" w:rsidP="002531A6">
            <w:pPr>
              <w:rPr>
                <w:rFonts w:ascii="Arial" w:eastAsia="Times New Roman" w:hAnsi="Arial" w:cs="Arial"/>
                <w:b/>
                <w:bCs/>
                <w:color w:val="000000"/>
                <w:kern w:val="0"/>
                <w:sz w:val="22"/>
                <w:szCs w:val="22"/>
                <w:u w:val="single"/>
                <w:lang w:eastAsia="fr-FR"/>
                <w14:ligatures w14:val="none"/>
              </w:rPr>
            </w:pPr>
            <w:r w:rsidRPr="00977948">
              <w:rPr>
                <w:rFonts w:ascii="Arial" w:eastAsia="Times New Roman" w:hAnsi="Arial" w:cs="Arial"/>
                <w:b/>
                <w:bCs/>
                <w:color w:val="000000"/>
                <w:kern w:val="0"/>
                <w:sz w:val="22"/>
                <w:szCs w:val="22"/>
                <w:u w:val="single"/>
                <w:lang w:eastAsia="fr-FR"/>
                <w14:ligatures w14:val="none"/>
              </w:rPr>
              <w:t xml:space="preserve">Pour les </w:t>
            </w:r>
            <w:proofErr w:type="spellStart"/>
            <w:r w:rsidRPr="00977948">
              <w:rPr>
                <w:rFonts w:ascii="Arial" w:eastAsia="Times New Roman" w:hAnsi="Arial" w:cs="Arial"/>
                <w:b/>
                <w:bCs/>
                <w:color w:val="000000"/>
                <w:kern w:val="0"/>
                <w:sz w:val="22"/>
                <w:szCs w:val="22"/>
                <w:u w:val="single"/>
                <w:lang w:eastAsia="fr-FR"/>
                <w14:ligatures w14:val="none"/>
              </w:rPr>
              <w:t>kiteboards</w:t>
            </w:r>
            <w:proofErr w:type="spellEnd"/>
            <w:r w:rsidRPr="00977948">
              <w:rPr>
                <w:rFonts w:ascii="Arial" w:eastAsia="Times New Roman" w:hAnsi="Arial" w:cs="Arial"/>
                <w:b/>
                <w:bCs/>
                <w:color w:val="000000"/>
                <w:kern w:val="0"/>
                <w:sz w:val="22"/>
                <w:szCs w:val="22"/>
                <w:u w:val="single"/>
                <w:lang w:eastAsia="fr-FR"/>
                <w14:ligatures w14:val="none"/>
              </w:rPr>
              <w:t xml:space="preserve"> si c’est le premier enchevêtrement dans une compétition</w:t>
            </w:r>
          </w:p>
        </w:tc>
      </w:tr>
      <w:tr w:rsidR="00977948" w:rsidRPr="00744711" w14:paraId="77860073" w14:textId="77777777" w:rsidTr="00DD2252">
        <w:trPr>
          <w:trHeight w:val="1255"/>
        </w:trPr>
        <w:tc>
          <w:tcPr>
            <w:tcW w:w="1838" w:type="dxa"/>
            <w:vMerge/>
            <w:tcBorders>
              <w:left w:val="single" w:sz="4" w:space="0" w:color="auto"/>
            </w:tcBorders>
            <w:vAlign w:val="center"/>
            <w:hideMark/>
          </w:tcPr>
          <w:p w14:paraId="1D570106" w14:textId="02E2376B" w:rsidR="00977948" w:rsidRPr="00744711" w:rsidRDefault="00977948" w:rsidP="00290A0E">
            <w:pPr>
              <w:jc w:val="center"/>
              <w:rPr>
                <w:rFonts w:ascii="Arial" w:eastAsia="Times New Roman" w:hAnsi="Arial" w:cs="Arial"/>
                <w:color w:val="00B050"/>
                <w:kern w:val="0"/>
                <w:sz w:val="22"/>
                <w:szCs w:val="22"/>
                <w:lang w:eastAsia="fr-FR"/>
                <w14:ligatures w14:val="none"/>
              </w:rPr>
            </w:pPr>
          </w:p>
        </w:tc>
        <w:tc>
          <w:tcPr>
            <w:tcW w:w="8574" w:type="dxa"/>
            <w:tcBorders>
              <w:top w:val="nil"/>
              <w:bottom w:val="single" w:sz="4" w:space="0" w:color="auto"/>
              <w:right w:val="single" w:sz="4" w:space="0" w:color="auto"/>
            </w:tcBorders>
            <w:vAlign w:val="center"/>
            <w:hideMark/>
          </w:tcPr>
          <w:p w14:paraId="2DCEF47C" w14:textId="57ABA3AE" w:rsidR="00977948" w:rsidRPr="00744711" w:rsidRDefault="00977948" w:rsidP="002531A6">
            <w:pPr>
              <w:rPr>
                <w:rFonts w:ascii="Arial" w:eastAsia="Times New Roman" w:hAnsi="Arial" w:cs="Arial"/>
                <w:color w:val="000000"/>
                <w:kern w:val="0"/>
                <w:sz w:val="22"/>
                <w:szCs w:val="22"/>
                <w:lang w:eastAsia="fr-FR"/>
                <w14:ligatures w14:val="none"/>
              </w:rPr>
            </w:pPr>
            <w:r w:rsidRPr="00977948">
              <w:rPr>
                <w:rFonts w:ascii="Arial" w:eastAsia="Times New Roman" w:hAnsi="Arial" w:cs="Arial"/>
                <w:color w:val="000000"/>
                <w:kern w:val="0"/>
                <w:sz w:val="22"/>
                <w:szCs w:val="22"/>
                <w:lang w:eastAsia="fr-FR"/>
                <w14:ligatures w14:val="none"/>
              </w:rPr>
              <w:t xml:space="preserve">La réclamation est acceptée. Puisque X a effectué une pénalité applicable, il n’est pas pénalisé davantage selon la RCV 60.5(c)(2). Toutefois, l’incident est compté pour déterminer le nombre d’enchevêtrements que le </w:t>
            </w:r>
            <w:proofErr w:type="spellStart"/>
            <w:r w:rsidRPr="00977948">
              <w:rPr>
                <w:rFonts w:ascii="Arial" w:eastAsia="Times New Roman" w:hAnsi="Arial" w:cs="Arial"/>
                <w:color w:val="000000"/>
                <w:kern w:val="0"/>
                <w:sz w:val="22"/>
                <w:szCs w:val="22"/>
                <w:lang w:eastAsia="fr-FR"/>
                <w14:ligatures w14:val="none"/>
              </w:rPr>
              <w:t>kiteboard</w:t>
            </w:r>
            <w:proofErr w:type="spellEnd"/>
            <w:r w:rsidRPr="00977948">
              <w:rPr>
                <w:rFonts w:ascii="Arial" w:eastAsia="Times New Roman" w:hAnsi="Arial" w:cs="Arial"/>
                <w:color w:val="000000"/>
                <w:kern w:val="0"/>
                <w:sz w:val="22"/>
                <w:szCs w:val="22"/>
                <w:lang w:eastAsia="fr-FR"/>
                <w14:ligatures w14:val="none"/>
              </w:rPr>
              <w:t xml:space="preserve"> a causé pendant l’épreuve (RCV F5.60.5(e)).</w:t>
            </w:r>
          </w:p>
        </w:tc>
      </w:tr>
      <w:tr w:rsidR="00977948" w:rsidRPr="00744711" w14:paraId="7450E03A" w14:textId="77777777" w:rsidTr="00DD2252">
        <w:trPr>
          <w:trHeight w:val="415"/>
        </w:trPr>
        <w:tc>
          <w:tcPr>
            <w:tcW w:w="1838" w:type="dxa"/>
            <w:vMerge w:val="restart"/>
            <w:tcBorders>
              <w:left w:val="single" w:sz="4" w:space="0" w:color="auto"/>
            </w:tcBorders>
            <w:noWrap/>
            <w:vAlign w:val="center"/>
            <w:hideMark/>
          </w:tcPr>
          <w:p w14:paraId="6ACC3FF3" w14:textId="77777777" w:rsidR="00977948" w:rsidRPr="00744711" w:rsidRDefault="00977948" w:rsidP="00290A0E">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Pas de pénalité</w:t>
            </w:r>
          </w:p>
        </w:tc>
        <w:tc>
          <w:tcPr>
            <w:tcW w:w="8574" w:type="dxa"/>
            <w:tcBorders>
              <w:bottom w:val="nil"/>
              <w:right w:val="single" w:sz="4" w:space="0" w:color="auto"/>
            </w:tcBorders>
            <w:vAlign w:val="center"/>
            <w:hideMark/>
          </w:tcPr>
          <w:p w14:paraId="38BE3700" w14:textId="77777777" w:rsidR="00977948" w:rsidRPr="00977948" w:rsidRDefault="00977948" w:rsidP="002531A6">
            <w:pPr>
              <w:rPr>
                <w:rFonts w:ascii="Arial" w:eastAsia="Times New Roman" w:hAnsi="Arial" w:cs="Arial"/>
                <w:b/>
                <w:bCs/>
                <w:color w:val="000000"/>
                <w:kern w:val="0"/>
                <w:sz w:val="22"/>
                <w:szCs w:val="22"/>
                <w:u w:val="single"/>
                <w:lang w:eastAsia="fr-FR"/>
                <w14:ligatures w14:val="none"/>
              </w:rPr>
            </w:pPr>
            <w:r w:rsidRPr="00977948">
              <w:rPr>
                <w:rFonts w:ascii="Arial" w:eastAsia="Times New Roman" w:hAnsi="Arial" w:cs="Arial"/>
                <w:b/>
                <w:bCs/>
                <w:color w:val="000000"/>
                <w:kern w:val="0"/>
                <w:sz w:val="22"/>
                <w:szCs w:val="22"/>
                <w:u w:val="single"/>
                <w:lang w:eastAsia="fr-FR"/>
                <w14:ligatures w14:val="none"/>
              </w:rPr>
              <w:t>Décisions selon la RCV 60.5(c)</w:t>
            </w:r>
          </w:p>
        </w:tc>
      </w:tr>
      <w:tr w:rsidR="00977948" w:rsidRPr="00744711" w14:paraId="388DFA9F" w14:textId="77777777" w:rsidTr="00DD2252">
        <w:trPr>
          <w:trHeight w:val="723"/>
        </w:trPr>
        <w:tc>
          <w:tcPr>
            <w:tcW w:w="1838" w:type="dxa"/>
            <w:vMerge/>
            <w:tcBorders>
              <w:left w:val="single" w:sz="4" w:space="0" w:color="auto"/>
            </w:tcBorders>
            <w:vAlign w:val="center"/>
            <w:hideMark/>
          </w:tcPr>
          <w:p w14:paraId="5DB6FA1E" w14:textId="3B74B8EC" w:rsidR="00977948" w:rsidRPr="00744711" w:rsidRDefault="00977948" w:rsidP="00290A0E">
            <w:pPr>
              <w:jc w:val="center"/>
              <w:rPr>
                <w:rFonts w:ascii="Arial" w:eastAsia="Times New Roman" w:hAnsi="Arial" w:cs="Arial"/>
                <w:color w:val="00B050"/>
                <w:kern w:val="0"/>
                <w:sz w:val="22"/>
                <w:szCs w:val="22"/>
                <w:lang w:eastAsia="fr-FR"/>
                <w14:ligatures w14:val="none"/>
              </w:rPr>
            </w:pPr>
          </w:p>
        </w:tc>
        <w:tc>
          <w:tcPr>
            <w:tcW w:w="8574" w:type="dxa"/>
            <w:tcBorders>
              <w:top w:val="nil"/>
              <w:bottom w:val="single" w:sz="4" w:space="0" w:color="auto"/>
              <w:right w:val="single" w:sz="4" w:space="0" w:color="auto"/>
            </w:tcBorders>
            <w:vAlign w:val="center"/>
            <w:hideMark/>
          </w:tcPr>
          <w:p w14:paraId="4FA64410" w14:textId="77777777" w:rsidR="00977948" w:rsidRPr="00744711" w:rsidRDefault="00977948" w:rsidP="002531A6">
            <w:pP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 xml:space="preserve">La réclamation est acceptée. </w:t>
            </w:r>
            <w:r w:rsidRPr="00744711">
              <w:rPr>
                <w:rFonts w:ascii="Arial" w:eastAsia="Times New Roman" w:hAnsi="Arial" w:cs="Arial"/>
                <w:color w:val="00000A"/>
                <w:kern w:val="0"/>
                <w:sz w:val="22"/>
                <w:szCs w:val="22"/>
                <w:lang w:eastAsia="fr-FR"/>
                <w14:ligatures w14:val="none"/>
              </w:rPr>
              <w:t xml:space="preserve">Puisque la disposition de la RCV 36(b) s’applique, aucune pénalité n’est imposée à X selon la RCV </w:t>
            </w:r>
            <w:r w:rsidRPr="00744711">
              <w:rPr>
                <w:rFonts w:ascii="Arial" w:eastAsia="Times New Roman" w:hAnsi="Arial" w:cs="Arial"/>
                <w:color w:val="000000"/>
                <w:kern w:val="0"/>
                <w:sz w:val="22"/>
                <w:szCs w:val="22"/>
                <w:lang w:eastAsia="fr-FR"/>
                <w14:ligatures w14:val="none"/>
              </w:rPr>
              <w:t>60.5(c)(3).</w:t>
            </w:r>
          </w:p>
        </w:tc>
      </w:tr>
      <w:tr w:rsidR="00977948" w:rsidRPr="00744711" w14:paraId="30AB98B8" w14:textId="77777777" w:rsidTr="00DD2252">
        <w:trPr>
          <w:trHeight w:val="429"/>
        </w:trPr>
        <w:tc>
          <w:tcPr>
            <w:tcW w:w="1838" w:type="dxa"/>
            <w:vMerge w:val="restart"/>
            <w:tcBorders>
              <w:left w:val="single" w:sz="4" w:space="0" w:color="auto"/>
            </w:tcBorders>
            <w:noWrap/>
            <w:vAlign w:val="center"/>
            <w:hideMark/>
          </w:tcPr>
          <w:p w14:paraId="39D47350" w14:textId="70FCCF78" w:rsidR="00977948" w:rsidRPr="00744711" w:rsidRDefault="00977948" w:rsidP="00290A0E">
            <w:pPr>
              <w:jc w:val="center"/>
              <w:rPr>
                <w:rFonts w:ascii="Arial" w:eastAsia="Times New Roman" w:hAnsi="Arial" w:cs="Arial"/>
                <w:color w:val="00B05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X DNE course [##]</w:t>
            </w:r>
          </w:p>
        </w:tc>
        <w:tc>
          <w:tcPr>
            <w:tcW w:w="8574" w:type="dxa"/>
            <w:tcBorders>
              <w:bottom w:val="nil"/>
              <w:right w:val="single" w:sz="4" w:space="0" w:color="auto"/>
            </w:tcBorders>
            <w:vAlign w:val="center"/>
            <w:hideMark/>
          </w:tcPr>
          <w:p w14:paraId="26589DD4" w14:textId="7C202939" w:rsidR="00977948" w:rsidRPr="00977948" w:rsidRDefault="00977948" w:rsidP="002531A6">
            <w:pPr>
              <w:rPr>
                <w:rFonts w:ascii="Arial" w:eastAsia="Times New Roman" w:hAnsi="Arial" w:cs="Arial"/>
                <w:b/>
                <w:bCs/>
                <w:color w:val="000000"/>
                <w:kern w:val="0"/>
                <w:sz w:val="22"/>
                <w:szCs w:val="22"/>
                <w:u w:val="single"/>
                <w:lang w:eastAsia="fr-FR"/>
                <w14:ligatures w14:val="none"/>
              </w:rPr>
            </w:pPr>
            <w:r w:rsidRPr="00977948">
              <w:rPr>
                <w:rFonts w:ascii="Arial" w:eastAsia="Times New Roman" w:hAnsi="Arial" w:cs="Arial"/>
                <w:b/>
                <w:bCs/>
                <w:color w:val="000000"/>
                <w:kern w:val="0"/>
                <w:sz w:val="22"/>
                <w:szCs w:val="22"/>
                <w:u w:val="single"/>
                <w:lang w:eastAsia="fr-FR"/>
                <w14:ligatures w14:val="none"/>
              </w:rPr>
              <w:t xml:space="preserve">Décisions selon la RCV F5.60.5(e) pour les </w:t>
            </w:r>
            <w:proofErr w:type="spellStart"/>
            <w:r w:rsidRPr="00977948">
              <w:rPr>
                <w:rFonts w:ascii="Arial" w:eastAsia="Times New Roman" w:hAnsi="Arial" w:cs="Arial"/>
                <w:b/>
                <w:bCs/>
                <w:color w:val="000000"/>
                <w:kern w:val="0"/>
                <w:sz w:val="22"/>
                <w:szCs w:val="22"/>
                <w:u w:val="single"/>
                <w:lang w:eastAsia="fr-FR"/>
                <w14:ligatures w14:val="none"/>
              </w:rPr>
              <w:t>kiteboards</w:t>
            </w:r>
            <w:proofErr w:type="spellEnd"/>
            <w:r w:rsidRPr="00977948">
              <w:rPr>
                <w:rFonts w:ascii="Arial" w:eastAsia="Times New Roman" w:hAnsi="Arial" w:cs="Arial"/>
                <w:b/>
                <w:bCs/>
                <w:color w:val="000000"/>
                <w:kern w:val="0"/>
                <w:sz w:val="22"/>
                <w:szCs w:val="22"/>
                <w:u w:val="single"/>
                <w:lang w:eastAsia="fr-FR"/>
                <w14:ligatures w14:val="none"/>
              </w:rPr>
              <w:t> :</w:t>
            </w:r>
          </w:p>
        </w:tc>
      </w:tr>
      <w:tr w:rsidR="00977948" w:rsidRPr="00744711" w14:paraId="67F451EB" w14:textId="77777777" w:rsidTr="00DD2252">
        <w:trPr>
          <w:trHeight w:val="709"/>
        </w:trPr>
        <w:tc>
          <w:tcPr>
            <w:tcW w:w="1838" w:type="dxa"/>
            <w:vMerge/>
            <w:tcBorders>
              <w:left w:val="single" w:sz="4" w:space="0" w:color="auto"/>
            </w:tcBorders>
            <w:noWrap/>
            <w:vAlign w:val="center"/>
            <w:hideMark/>
          </w:tcPr>
          <w:p w14:paraId="420EA85B" w14:textId="0ABF8924" w:rsidR="00977948" w:rsidRPr="00744711" w:rsidRDefault="00977948" w:rsidP="00290A0E">
            <w:pPr>
              <w:jc w:val="center"/>
              <w:rPr>
                <w:rFonts w:ascii="Arial" w:eastAsia="Times New Roman" w:hAnsi="Arial" w:cs="Arial"/>
                <w:color w:val="00B050"/>
                <w:kern w:val="0"/>
                <w:sz w:val="22"/>
                <w:szCs w:val="22"/>
                <w:lang w:eastAsia="fr-FR"/>
                <w14:ligatures w14:val="none"/>
              </w:rPr>
            </w:pPr>
          </w:p>
        </w:tc>
        <w:tc>
          <w:tcPr>
            <w:tcW w:w="8574" w:type="dxa"/>
            <w:tcBorders>
              <w:top w:val="nil"/>
              <w:bottom w:val="nil"/>
              <w:right w:val="single" w:sz="4" w:space="0" w:color="auto"/>
            </w:tcBorders>
            <w:vAlign w:val="center"/>
            <w:hideMark/>
          </w:tcPr>
          <w:p w14:paraId="475D78E9" w14:textId="51749616" w:rsidR="00977948" w:rsidRPr="00977948" w:rsidRDefault="00977948" w:rsidP="002531A6">
            <w:pPr>
              <w:rPr>
                <w:rFonts w:ascii="Arial" w:eastAsia="Times New Roman" w:hAnsi="Arial" w:cs="Arial"/>
                <w:b/>
                <w:bCs/>
                <w:color w:val="000000"/>
                <w:kern w:val="0"/>
                <w:sz w:val="22"/>
                <w:szCs w:val="22"/>
                <w:u w:val="single"/>
                <w:lang w:eastAsia="fr-FR"/>
                <w14:ligatures w14:val="none"/>
              </w:rPr>
            </w:pPr>
            <w:r w:rsidRPr="00977948">
              <w:rPr>
                <w:rFonts w:ascii="Arial" w:eastAsia="Times New Roman" w:hAnsi="Arial" w:cs="Arial"/>
                <w:b/>
                <w:bCs/>
                <w:color w:val="000000"/>
                <w:kern w:val="0"/>
                <w:sz w:val="22"/>
                <w:szCs w:val="22"/>
                <w:u w:val="single"/>
                <w:lang w:eastAsia="fr-FR"/>
                <w14:ligatures w14:val="none"/>
              </w:rPr>
              <w:t xml:space="preserve">Pour les </w:t>
            </w:r>
            <w:proofErr w:type="spellStart"/>
            <w:r w:rsidRPr="00977948">
              <w:rPr>
                <w:rFonts w:ascii="Arial" w:eastAsia="Times New Roman" w:hAnsi="Arial" w:cs="Arial"/>
                <w:b/>
                <w:bCs/>
                <w:color w:val="000000"/>
                <w:kern w:val="0"/>
                <w:sz w:val="22"/>
                <w:szCs w:val="22"/>
                <w:u w:val="single"/>
                <w:lang w:eastAsia="fr-FR"/>
                <w14:ligatures w14:val="none"/>
              </w:rPr>
              <w:t>kiteboards</w:t>
            </w:r>
            <w:proofErr w:type="spellEnd"/>
            <w:r w:rsidRPr="00977948">
              <w:rPr>
                <w:rFonts w:ascii="Arial" w:eastAsia="Times New Roman" w:hAnsi="Arial" w:cs="Arial"/>
                <w:b/>
                <w:bCs/>
                <w:color w:val="000000"/>
                <w:kern w:val="0"/>
                <w:sz w:val="22"/>
                <w:szCs w:val="22"/>
                <w:u w:val="single"/>
                <w:lang w:eastAsia="fr-FR"/>
                <w14:ligatures w14:val="none"/>
              </w:rPr>
              <w:t xml:space="preserve"> si c’est le deuxième enchevêtrement ou plus dans la compétition :</w:t>
            </w:r>
          </w:p>
        </w:tc>
      </w:tr>
      <w:tr w:rsidR="00977948" w:rsidRPr="00744711" w14:paraId="7F5FBD6E" w14:textId="77777777" w:rsidTr="00DD2252">
        <w:trPr>
          <w:trHeight w:val="1002"/>
        </w:trPr>
        <w:tc>
          <w:tcPr>
            <w:tcW w:w="1838" w:type="dxa"/>
            <w:vMerge/>
            <w:tcBorders>
              <w:left w:val="single" w:sz="4" w:space="0" w:color="auto"/>
            </w:tcBorders>
            <w:noWrap/>
            <w:vAlign w:val="center"/>
            <w:hideMark/>
          </w:tcPr>
          <w:p w14:paraId="22F784F5" w14:textId="25D21A76" w:rsidR="00977948" w:rsidRPr="00744711" w:rsidRDefault="00977948" w:rsidP="00290A0E">
            <w:pPr>
              <w:jc w:val="center"/>
              <w:rPr>
                <w:rFonts w:ascii="Arial" w:eastAsia="Times New Roman" w:hAnsi="Arial" w:cs="Arial"/>
                <w:color w:val="000000"/>
                <w:kern w:val="0"/>
                <w:sz w:val="22"/>
                <w:szCs w:val="22"/>
                <w:lang w:eastAsia="fr-FR"/>
                <w14:ligatures w14:val="none"/>
              </w:rPr>
            </w:pPr>
          </w:p>
        </w:tc>
        <w:tc>
          <w:tcPr>
            <w:tcW w:w="8574" w:type="dxa"/>
            <w:tcBorders>
              <w:top w:val="nil"/>
              <w:bottom w:val="single" w:sz="4" w:space="0" w:color="auto"/>
              <w:right w:val="single" w:sz="4" w:space="0" w:color="auto"/>
            </w:tcBorders>
            <w:vAlign w:val="center"/>
            <w:hideMark/>
          </w:tcPr>
          <w:p w14:paraId="0CB463A7" w14:textId="45E71E87" w:rsidR="00977948" w:rsidRPr="00744711" w:rsidRDefault="00977948" w:rsidP="002531A6">
            <w:pP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 xml:space="preserve">Puisque X a enfreint une règle et qu’en conséquence il a causé un enchevêtrement pour la [deuxième] [insérez le nombre de fois] fois pendant </w:t>
            </w:r>
            <w:r>
              <w:rPr>
                <w:rFonts w:ascii="Arial" w:eastAsia="Times New Roman" w:hAnsi="Arial" w:cs="Arial"/>
                <w:color w:val="000000"/>
                <w:kern w:val="0"/>
                <w:sz w:val="22"/>
                <w:szCs w:val="22"/>
                <w:lang w:eastAsia="fr-FR"/>
                <w14:ligatures w14:val="none"/>
              </w:rPr>
              <w:t>la compétition</w:t>
            </w:r>
            <w:r w:rsidRPr="00744711">
              <w:rPr>
                <w:rFonts w:ascii="Arial" w:eastAsia="Times New Roman" w:hAnsi="Arial" w:cs="Arial"/>
                <w:color w:val="000000"/>
                <w:kern w:val="0"/>
                <w:sz w:val="22"/>
                <w:szCs w:val="22"/>
                <w:lang w:eastAsia="fr-FR"/>
                <w14:ligatures w14:val="none"/>
              </w:rPr>
              <w:t>, il est DNE à la course [##] selon la RCV F5.60.5(e).</w:t>
            </w:r>
          </w:p>
        </w:tc>
      </w:tr>
      <w:tr w:rsidR="00977948" w:rsidRPr="00744711" w14:paraId="6FD2FA93" w14:textId="77777777" w:rsidTr="00DD2252">
        <w:trPr>
          <w:trHeight w:val="419"/>
        </w:trPr>
        <w:tc>
          <w:tcPr>
            <w:tcW w:w="1838" w:type="dxa"/>
            <w:vMerge w:val="restart"/>
            <w:tcBorders>
              <w:left w:val="single" w:sz="4" w:space="0" w:color="auto"/>
            </w:tcBorders>
            <w:noWrap/>
            <w:vAlign w:val="center"/>
            <w:hideMark/>
          </w:tcPr>
          <w:p w14:paraId="16F314E8" w14:textId="399B5406" w:rsidR="00977948" w:rsidRPr="00744711" w:rsidRDefault="00977948" w:rsidP="00290A0E">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Pas de pénalité</w:t>
            </w:r>
          </w:p>
        </w:tc>
        <w:tc>
          <w:tcPr>
            <w:tcW w:w="8574" w:type="dxa"/>
            <w:tcBorders>
              <w:bottom w:val="nil"/>
              <w:right w:val="single" w:sz="4" w:space="0" w:color="auto"/>
            </w:tcBorders>
            <w:vAlign w:val="center"/>
            <w:hideMark/>
          </w:tcPr>
          <w:p w14:paraId="0675C9FF" w14:textId="77777777" w:rsidR="00977948" w:rsidRPr="00977948" w:rsidRDefault="00977948" w:rsidP="002531A6">
            <w:pPr>
              <w:rPr>
                <w:rFonts w:ascii="Arial" w:eastAsia="Times New Roman" w:hAnsi="Arial" w:cs="Arial"/>
                <w:b/>
                <w:bCs/>
                <w:color w:val="000000"/>
                <w:kern w:val="0"/>
                <w:sz w:val="22"/>
                <w:szCs w:val="22"/>
                <w:u w:val="single"/>
                <w:lang w:eastAsia="fr-FR"/>
                <w14:ligatures w14:val="none"/>
              </w:rPr>
            </w:pPr>
            <w:r w:rsidRPr="00977948">
              <w:rPr>
                <w:rFonts w:ascii="Arial" w:eastAsia="Times New Roman" w:hAnsi="Arial" w:cs="Arial"/>
                <w:b/>
                <w:bCs/>
                <w:color w:val="000000"/>
                <w:kern w:val="0"/>
                <w:sz w:val="22"/>
                <w:szCs w:val="22"/>
                <w:u w:val="single"/>
                <w:lang w:eastAsia="fr-FR"/>
                <w14:ligatures w14:val="none"/>
              </w:rPr>
              <w:t>Exonération :</w:t>
            </w:r>
          </w:p>
        </w:tc>
      </w:tr>
      <w:tr w:rsidR="00977948" w:rsidRPr="00744711" w14:paraId="39A05E10" w14:textId="77777777" w:rsidTr="00DD2252">
        <w:trPr>
          <w:trHeight w:val="837"/>
        </w:trPr>
        <w:tc>
          <w:tcPr>
            <w:tcW w:w="1838" w:type="dxa"/>
            <w:vMerge/>
            <w:tcBorders>
              <w:left w:val="single" w:sz="4" w:space="0" w:color="auto"/>
              <w:bottom w:val="single" w:sz="4" w:space="0" w:color="auto"/>
              <w:right w:val="single" w:sz="4" w:space="0" w:color="auto"/>
            </w:tcBorders>
            <w:noWrap/>
            <w:vAlign w:val="center"/>
            <w:hideMark/>
          </w:tcPr>
          <w:p w14:paraId="0BE3C96C" w14:textId="10C390EB" w:rsidR="00977948" w:rsidRPr="00744711" w:rsidRDefault="00977948" w:rsidP="00290A0E">
            <w:pPr>
              <w:jc w:val="center"/>
              <w:rPr>
                <w:rFonts w:ascii="Arial" w:eastAsia="Times New Roman" w:hAnsi="Arial" w:cs="Arial"/>
                <w:color w:val="000000"/>
                <w:kern w:val="0"/>
                <w:sz w:val="22"/>
                <w:szCs w:val="22"/>
                <w:lang w:eastAsia="fr-FR"/>
                <w14:ligatures w14:val="none"/>
              </w:rPr>
            </w:pPr>
          </w:p>
        </w:tc>
        <w:tc>
          <w:tcPr>
            <w:tcW w:w="8574" w:type="dxa"/>
            <w:tcBorders>
              <w:top w:val="nil"/>
              <w:left w:val="single" w:sz="4" w:space="0" w:color="auto"/>
              <w:bottom w:val="single" w:sz="4" w:space="0" w:color="auto"/>
              <w:right w:val="single" w:sz="4" w:space="0" w:color="auto"/>
            </w:tcBorders>
            <w:vAlign w:val="center"/>
            <w:hideMark/>
          </w:tcPr>
          <w:p w14:paraId="3CB2FCFE" w14:textId="0C04D02E" w:rsidR="00977948" w:rsidRPr="00744711" w:rsidRDefault="00977948" w:rsidP="002531A6">
            <w:pPr>
              <w:rPr>
                <w:rFonts w:ascii="Arial" w:eastAsia="Times New Roman" w:hAnsi="Arial" w:cs="Arial"/>
                <w:color w:val="000000"/>
                <w:kern w:val="0"/>
                <w:sz w:val="22"/>
                <w:szCs w:val="22"/>
                <w:lang w:eastAsia="fr-FR"/>
                <w14:ligatures w14:val="none"/>
              </w:rPr>
            </w:pPr>
            <w:r w:rsidRPr="00977948">
              <w:rPr>
                <w:rFonts w:ascii="Arial" w:eastAsia="Times New Roman" w:hAnsi="Arial" w:cs="Arial"/>
                <w:color w:val="000000"/>
                <w:kern w:val="0"/>
                <w:sz w:val="22"/>
                <w:szCs w:val="22"/>
                <w:lang w:eastAsia="fr-FR"/>
                <w14:ligatures w14:val="none"/>
              </w:rPr>
              <w:t>Réclamation acceptée. Puisque X est exonéré de son infraction de la RCV ### selon la RCV [43.1(a)] [43.1(b)] [43.1(c)], aucune pénalité n’est imposée à X.</w:t>
            </w:r>
          </w:p>
        </w:tc>
      </w:tr>
      <w:tr w:rsidR="00DD2252" w:rsidRPr="00744711" w14:paraId="20197E2E" w14:textId="77777777" w:rsidTr="001D4108">
        <w:trPr>
          <w:trHeight w:val="488"/>
        </w:trPr>
        <w:tc>
          <w:tcPr>
            <w:tcW w:w="10412" w:type="dxa"/>
            <w:gridSpan w:val="2"/>
            <w:tcBorders>
              <w:top w:val="single" w:sz="4" w:space="0" w:color="auto"/>
              <w:left w:val="nil"/>
              <w:bottom w:val="nil"/>
              <w:right w:val="nil"/>
            </w:tcBorders>
            <w:noWrap/>
            <w:vAlign w:val="center"/>
          </w:tcPr>
          <w:p w14:paraId="38DD6286" w14:textId="6228A69D" w:rsidR="00DD2252" w:rsidRPr="00977948" w:rsidRDefault="00DD2252" w:rsidP="001D4108">
            <w:pPr>
              <w:jc w:val="right"/>
              <w:rPr>
                <w:rFonts w:ascii="Arial" w:eastAsia="Times New Roman" w:hAnsi="Arial" w:cs="Arial"/>
                <w:color w:val="000000"/>
                <w:kern w:val="0"/>
                <w:sz w:val="22"/>
                <w:szCs w:val="22"/>
                <w:lang w:eastAsia="fr-FR"/>
                <w14:ligatures w14:val="none"/>
              </w:rPr>
            </w:pPr>
            <w:hyperlink w:anchor="Sommaire" w:history="1">
              <w:r w:rsidRPr="007F1E99">
                <w:rPr>
                  <w:rStyle w:val="Lienhypertexte"/>
                  <w:rFonts w:ascii="Wingdings 3" w:hAnsi="Wingdings 3"/>
                  <w:sz w:val="32"/>
                  <w:szCs w:val="32"/>
                </w:rPr>
                <w:t>M</w:t>
              </w:r>
            </w:hyperlink>
          </w:p>
        </w:tc>
      </w:tr>
    </w:tbl>
    <w:p w14:paraId="453D456F" w14:textId="77777777" w:rsidR="002531A6" w:rsidRDefault="002531A6">
      <w:r>
        <w:br w:type="page"/>
      </w:r>
    </w:p>
    <w:tbl>
      <w:tblPr>
        <w:tblW w:w="10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8"/>
        <w:gridCol w:w="8574"/>
      </w:tblGrid>
      <w:tr w:rsidR="00977948" w:rsidRPr="00744711" w14:paraId="65CCA114" w14:textId="77777777" w:rsidTr="00122271">
        <w:trPr>
          <w:trHeight w:val="430"/>
        </w:trPr>
        <w:tc>
          <w:tcPr>
            <w:tcW w:w="1838" w:type="dxa"/>
            <w:vMerge w:val="restart"/>
            <w:noWrap/>
            <w:vAlign w:val="center"/>
            <w:hideMark/>
          </w:tcPr>
          <w:p w14:paraId="584551B8" w14:textId="479F4C41" w:rsidR="00977948" w:rsidRPr="00744711" w:rsidRDefault="00977948" w:rsidP="00290A0E">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lastRenderedPageBreak/>
              <w:t>Pas de pénalité</w:t>
            </w:r>
          </w:p>
        </w:tc>
        <w:tc>
          <w:tcPr>
            <w:tcW w:w="8574" w:type="dxa"/>
            <w:tcBorders>
              <w:bottom w:val="nil"/>
            </w:tcBorders>
            <w:vAlign w:val="center"/>
            <w:hideMark/>
          </w:tcPr>
          <w:p w14:paraId="765CEBBD" w14:textId="77777777" w:rsidR="00977948" w:rsidRPr="006F64A7" w:rsidRDefault="00977948" w:rsidP="002531A6">
            <w:pPr>
              <w:rPr>
                <w:rFonts w:ascii="Arial" w:eastAsia="Times New Roman" w:hAnsi="Arial" w:cs="Arial"/>
                <w:b/>
                <w:bCs/>
                <w:color w:val="000000"/>
                <w:kern w:val="0"/>
                <w:sz w:val="22"/>
                <w:szCs w:val="22"/>
                <w:u w:val="single"/>
                <w:lang w:eastAsia="fr-FR"/>
                <w14:ligatures w14:val="none"/>
              </w:rPr>
            </w:pPr>
            <w:r w:rsidRPr="006F64A7">
              <w:rPr>
                <w:rFonts w:ascii="Arial" w:eastAsia="Times New Roman" w:hAnsi="Arial" w:cs="Arial"/>
                <w:b/>
                <w:bCs/>
                <w:color w:val="000000"/>
                <w:kern w:val="0"/>
                <w:sz w:val="22"/>
                <w:szCs w:val="22"/>
                <w:u w:val="single"/>
                <w:lang w:eastAsia="fr-FR"/>
                <w14:ligatures w14:val="none"/>
              </w:rPr>
              <w:t>Préambule du chapitre 2 [modifié par la RCV F2]</w:t>
            </w:r>
          </w:p>
        </w:tc>
      </w:tr>
      <w:tr w:rsidR="00977948" w:rsidRPr="00744711" w14:paraId="3EC89963" w14:textId="77777777" w:rsidTr="002531A6">
        <w:trPr>
          <w:trHeight w:val="1125"/>
        </w:trPr>
        <w:tc>
          <w:tcPr>
            <w:tcW w:w="1838" w:type="dxa"/>
            <w:vMerge/>
            <w:vAlign w:val="center"/>
            <w:hideMark/>
          </w:tcPr>
          <w:p w14:paraId="764C59FF" w14:textId="684B9A50" w:rsidR="00977948" w:rsidRPr="00744711" w:rsidRDefault="00977948" w:rsidP="00290A0E">
            <w:pPr>
              <w:jc w:val="center"/>
              <w:rPr>
                <w:rFonts w:ascii="Arial" w:eastAsia="Times New Roman" w:hAnsi="Arial" w:cs="Arial"/>
                <w:color w:val="000000"/>
                <w:kern w:val="0"/>
                <w:sz w:val="22"/>
                <w:szCs w:val="22"/>
                <w:lang w:eastAsia="fr-FR"/>
                <w14:ligatures w14:val="none"/>
              </w:rPr>
            </w:pPr>
          </w:p>
        </w:tc>
        <w:tc>
          <w:tcPr>
            <w:tcW w:w="8574" w:type="dxa"/>
            <w:tcBorders>
              <w:top w:val="nil"/>
            </w:tcBorders>
            <w:vAlign w:val="center"/>
            <w:hideMark/>
          </w:tcPr>
          <w:p w14:paraId="6A2594C1" w14:textId="6FAAD749" w:rsidR="00977948" w:rsidRPr="00744711" w:rsidRDefault="006F64A7" w:rsidP="002531A6">
            <w:pPr>
              <w:rPr>
                <w:rFonts w:ascii="Arial" w:eastAsia="Times New Roman" w:hAnsi="Arial" w:cs="Arial"/>
                <w:color w:val="000000"/>
                <w:kern w:val="0"/>
                <w:sz w:val="22"/>
                <w:szCs w:val="22"/>
                <w:lang w:eastAsia="fr-FR"/>
                <w14:ligatures w14:val="none"/>
              </w:rPr>
            </w:pPr>
            <w:r w:rsidRPr="006F64A7">
              <w:rPr>
                <w:rFonts w:ascii="Arial" w:eastAsia="Times New Roman" w:hAnsi="Arial" w:cs="Arial"/>
                <w:color w:val="000000"/>
                <w:kern w:val="0"/>
                <w:sz w:val="22"/>
                <w:szCs w:val="22"/>
                <w:lang w:eastAsia="fr-FR"/>
                <w14:ligatures w14:val="none"/>
              </w:rPr>
              <w:t>Réclamation acceptée. Puisque la disposition du préambule [du chapitre 2 des RCV] [du chapitre 2 tel que modifié par la RCV F2 chapitre 2 – Préambule] s’applique, aucune pénalité n’est imposée à X.</w:t>
            </w:r>
          </w:p>
        </w:tc>
      </w:tr>
      <w:tr w:rsidR="006F64A7" w:rsidRPr="00744711" w14:paraId="63F560E4" w14:textId="77777777" w:rsidTr="002531A6">
        <w:trPr>
          <w:trHeight w:val="1140"/>
        </w:trPr>
        <w:tc>
          <w:tcPr>
            <w:tcW w:w="1838" w:type="dxa"/>
            <w:vMerge w:val="restart"/>
            <w:vAlign w:val="center"/>
            <w:hideMark/>
          </w:tcPr>
          <w:p w14:paraId="7F7B68E9" w14:textId="121F0E24" w:rsidR="006F64A7" w:rsidRPr="00744711" w:rsidRDefault="006F64A7" w:rsidP="00290A0E">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X DSQ course [##]</w:t>
            </w:r>
          </w:p>
        </w:tc>
        <w:tc>
          <w:tcPr>
            <w:tcW w:w="8574" w:type="dxa"/>
            <w:vAlign w:val="center"/>
            <w:hideMark/>
          </w:tcPr>
          <w:p w14:paraId="3C74B29F" w14:textId="322B60E6" w:rsidR="006F64A7" w:rsidRPr="00744711" w:rsidRDefault="006F64A7" w:rsidP="002531A6">
            <w:pPr>
              <w:rPr>
                <w:rFonts w:ascii="Arial" w:eastAsia="Times New Roman" w:hAnsi="Arial" w:cs="Arial"/>
                <w:color w:val="000000"/>
                <w:kern w:val="0"/>
                <w:sz w:val="22"/>
                <w:szCs w:val="22"/>
                <w:lang w:eastAsia="fr-FR"/>
                <w14:ligatures w14:val="none"/>
              </w:rPr>
            </w:pPr>
            <w:r w:rsidRPr="006F64A7">
              <w:rPr>
                <w:rFonts w:ascii="Arial" w:eastAsia="Times New Roman" w:hAnsi="Arial" w:cs="Arial"/>
                <w:color w:val="000000"/>
                <w:kern w:val="0"/>
                <w:sz w:val="22"/>
                <w:szCs w:val="22"/>
                <w:lang w:eastAsia="fr-FR"/>
                <w14:ligatures w14:val="none"/>
              </w:rPr>
              <w:t>Réclamation acceptée. Puisque le contact a entraîné [une blessure] [des dommages sérieux] [un enchevêtrement], Y est DSQ. Puisqu’il n’était pas en course, la pénalité doit s’appliquer à la course [##] selon la RCV 60.5(c).</w:t>
            </w:r>
          </w:p>
        </w:tc>
      </w:tr>
      <w:tr w:rsidR="006F64A7" w:rsidRPr="00744711" w14:paraId="1F07A94F" w14:textId="77777777" w:rsidTr="001D4108">
        <w:trPr>
          <w:trHeight w:val="1114"/>
        </w:trPr>
        <w:tc>
          <w:tcPr>
            <w:tcW w:w="1838" w:type="dxa"/>
            <w:vMerge/>
            <w:tcBorders>
              <w:bottom w:val="single" w:sz="4" w:space="0" w:color="auto"/>
            </w:tcBorders>
            <w:vAlign w:val="center"/>
            <w:hideMark/>
          </w:tcPr>
          <w:p w14:paraId="58081B2E" w14:textId="431B8736" w:rsidR="006F64A7" w:rsidRPr="00744711" w:rsidRDefault="006F64A7" w:rsidP="00290A0E">
            <w:pPr>
              <w:jc w:val="center"/>
              <w:rPr>
                <w:rFonts w:ascii="Arial" w:eastAsia="Times New Roman" w:hAnsi="Arial" w:cs="Arial"/>
                <w:color w:val="000000"/>
                <w:kern w:val="0"/>
                <w:sz w:val="22"/>
                <w:szCs w:val="22"/>
                <w:lang w:eastAsia="fr-FR"/>
                <w14:ligatures w14:val="none"/>
              </w:rPr>
            </w:pPr>
          </w:p>
        </w:tc>
        <w:tc>
          <w:tcPr>
            <w:tcW w:w="8574" w:type="dxa"/>
            <w:tcBorders>
              <w:bottom w:val="single" w:sz="4" w:space="0" w:color="auto"/>
            </w:tcBorders>
            <w:vAlign w:val="center"/>
            <w:hideMark/>
          </w:tcPr>
          <w:p w14:paraId="4A078F0C" w14:textId="1E80CCB6" w:rsidR="006F64A7" w:rsidRPr="00744711" w:rsidRDefault="006F64A7" w:rsidP="002531A6">
            <w:pPr>
              <w:rPr>
                <w:rFonts w:ascii="Arial" w:eastAsia="Times New Roman" w:hAnsi="Arial" w:cs="Arial"/>
                <w:color w:val="000000"/>
                <w:kern w:val="0"/>
                <w:sz w:val="22"/>
                <w:szCs w:val="22"/>
                <w:lang w:eastAsia="fr-FR"/>
                <w14:ligatures w14:val="none"/>
              </w:rPr>
            </w:pPr>
            <w:r w:rsidRPr="006F64A7">
              <w:rPr>
                <w:rFonts w:ascii="Arial" w:eastAsia="Times New Roman" w:hAnsi="Arial" w:cs="Arial"/>
                <w:color w:val="000000"/>
                <w:kern w:val="0"/>
                <w:sz w:val="22"/>
                <w:szCs w:val="22"/>
                <w:lang w:eastAsia="fr-FR"/>
                <w14:ligatures w14:val="none"/>
              </w:rPr>
              <w:t>Réclamation acceptée. Puisque X a enfreint la RCV 23.1 pendant qu’il n’était pas en course, la pénalité doit s’appliquer à la course [##] selon la RCV 60.5(c). X est DSQ à la course [##].</w:t>
            </w:r>
          </w:p>
        </w:tc>
      </w:tr>
      <w:tr w:rsidR="001D4108" w:rsidRPr="00744711" w14:paraId="463F2849" w14:textId="77777777" w:rsidTr="001D4108">
        <w:trPr>
          <w:trHeight w:val="816"/>
        </w:trPr>
        <w:tc>
          <w:tcPr>
            <w:tcW w:w="1838" w:type="dxa"/>
            <w:tcBorders>
              <w:left w:val="nil"/>
              <w:bottom w:val="nil"/>
              <w:right w:val="nil"/>
            </w:tcBorders>
            <w:vAlign w:val="center"/>
          </w:tcPr>
          <w:p w14:paraId="6B353E61" w14:textId="77777777" w:rsidR="001D4108" w:rsidRPr="00744711" w:rsidRDefault="001D4108" w:rsidP="00290A0E">
            <w:pPr>
              <w:jc w:val="center"/>
              <w:rPr>
                <w:rFonts w:ascii="Arial" w:eastAsia="Times New Roman" w:hAnsi="Arial" w:cs="Arial"/>
                <w:color w:val="000000"/>
                <w:kern w:val="0"/>
                <w:sz w:val="22"/>
                <w:szCs w:val="22"/>
                <w:lang w:eastAsia="fr-FR"/>
                <w14:ligatures w14:val="none"/>
              </w:rPr>
            </w:pPr>
          </w:p>
        </w:tc>
        <w:tc>
          <w:tcPr>
            <w:tcW w:w="8574" w:type="dxa"/>
            <w:tcBorders>
              <w:left w:val="nil"/>
              <w:bottom w:val="nil"/>
              <w:right w:val="nil"/>
            </w:tcBorders>
            <w:vAlign w:val="center"/>
          </w:tcPr>
          <w:p w14:paraId="74A70386" w14:textId="7321D917" w:rsidR="001D4108" w:rsidRPr="006F64A7" w:rsidRDefault="001D4108" w:rsidP="001D4108">
            <w:pPr>
              <w:jc w:val="right"/>
              <w:rPr>
                <w:rFonts w:ascii="Arial" w:eastAsia="Times New Roman" w:hAnsi="Arial" w:cs="Arial"/>
                <w:color w:val="000000"/>
                <w:kern w:val="0"/>
                <w:sz w:val="22"/>
                <w:szCs w:val="22"/>
                <w:lang w:eastAsia="fr-FR"/>
                <w14:ligatures w14:val="none"/>
              </w:rPr>
            </w:pPr>
            <w:r>
              <w:fldChar w:fldCharType="begin"/>
            </w:r>
            <w:r>
              <w:instrText>HYPERLINK \l "Sommaire"</w:instrText>
            </w:r>
            <w:r>
              <w:fldChar w:fldCharType="separate"/>
            </w:r>
            <w:r w:rsidRPr="007F1E99">
              <w:rPr>
                <w:rStyle w:val="Lienhypertexte"/>
                <w:rFonts w:ascii="Wingdings 3" w:hAnsi="Wingdings 3"/>
                <w:sz w:val="32"/>
                <w:szCs w:val="32"/>
              </w:rPr>
              <w:t>M</w:t>
            </w:r>
            <w:r>
              <w:fldChar w:fldCharType="end"/>
            </w:r>
          </w:p>
        </w:tc>
      </w:tr>
    </w:tbl>
    <w:p w14:paraId="7D1823BC" w14:textId="46F2FEB2" w:rsidR="00F72AEC" w:rsidRDefault="00F72AEC">
      <w:r>
        <w:br w:type="page"/>
      </w:r>
    </w:p>
    <w:tbl>
      <w:tblPr>
        <w:tblW w:w="10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8"/>
        <w:gridCol w:w="8574"/>
      </w:tblGrid>
      <w:tr w:rsidR="00744711" w:rsidRPr="00744711" w14:paraId="4BD704A9" w14:textId="77777777" w:rsidTr="004D25EB">
        <w:tc>
          <w:tcPr>
            <w:tcW w:w="1838" w:type="dxa"/>
            <w:tcBorders>
              <w:bottom w:val="single" w:sz="4" w:space="0" w:color="auto"/>
            </w:tcBorders>
            <w:noWrap/>
            <w:hideMark/>
          </w:tcPr>
          <w:p w14:paraId="0C80B60F" w14:textId="0C46397D" w:rsidR="00744711" w:rsidRPr="00744711" w:rsidRDefault="00744711" w:rsidP="00744711">
            <w:pPr>
              <w:rPr>
                <w:rFonts w:ascii="Times New Roman" w:eastAsia="Times New Roman" w:hAnsi="Times New Roman" w:cs="Times New Roman"/>
                <w:kern w:val="0"/>
                <w:sz w:val="22"/>
                <w:szCs w:val="22"/>
                <w:lang w:eastAsia="fr-FR"/>
                <w14:ligatures w14:val="none"/>
              </w:rPr>
            </w:pPr>
          </w:p>
        </w:tc>
        <w:tc>
          <w:tcPr>
            <w:tcW w:w="8574" w:type="dxa"/>
            <w:tcBorders>
              <w:bottom w:val="single" w:sz="4" w:space="0" w:color="auto"/>
            </w:tcBorders>
            <w:noWrap/>
            <w:hideMark/>
          </w:tcPr>
          <w:p w14:paraId="40D5241B" w14:textId="77777777" w:rsidR="00744711" w:rsidRPr="00744711" w:rsidRDefault="00744711" w:rsidP="00744711">
            <w:pPr>
              <w:rPr>
                <w:rFonts w:ascii="Times New Roman" w:eastAsia="Times New Roman" w:hAnsi="Times New Roman" w:cs="Times New Roman"/>
                <w:kern w:val="0"/>
                <w:sz w:val="22"/>
                <w:szCs w:val="22"/>
                <w:lang w:eastAsia="fr-FR"/>
                <w14:ligatures w14:val="none"/>
              </w:rPr>
            </w:pPr>
          </w:p>
        </w:tc>
      </w:tr>
      <w:tr w:rsidR="00744711" w:rsidRPr="00744711" w14:paraId="6B36EC23" w14:textId="77777777" w:rsidTr="00122271">
        <w:trPr>
          <w:trHeight w:val="583"/>
        </w:trPr>
        <w:tc>
          <w:tcPr>
            <w:tcW w:w="10412" w:type="dxa"/>
            <w:gridSpan w:val="2"/>
            <w:shd w:val="clear" w:color="auto" w:fill="D9D9D9" w:themeFill="background1" w:themeFillShade="D9"/>
            <w:noWrap/>
            <w:vAlign w:val="center"/>
            <w:hideMark/>
          </w:tcPr>
          <w:p w14:paraId="12DAB3F8" w14:textId="77777777" w:rsidR="00744711" w:rsidRPr="00744711" w:rsidRDefault="00744711" w:rsidP="00122271">
            <w:pPr>
              <w:jc w:val="center"/>
              <w:rPr>
                <w:rFonts w:ascii="Arial" w:eastAsia="Times New Roman" w:hAnsi="Arial" w:cs="Arial"/>
                <w:b/>
                <w:bCs/>
                <w:color w:val="000000"/>
                <w:kern w:val="0"/>
                <w:sz w:val="28"/>
                <w:szCs w:val="28"/>
                <w:lang w:eastAsia="fr-FR"/>
                <w14:ligatures w14:val="none"/>
              </w:rPr>
            </w:pPr>
            <w:bookmarkStart w:id="8" w:name="Pénalité"/>
            <w:bookmarkStart w:id="9" w:name="PénDiscré"/>
            <w:bookmarkEnd w:id="8"/>
            <w:bookmarkEnd w:id="9"/>
            <w:r w:rsidRPr="00916774">
              <w:rPr>
                <w:rFonts w:ascii="Arial" w:eastAsia="Times New Roman" w:hAnsi="Arial" w:cs="Arial"/>
                <w:b/>
                <w:bCs/>
                <w:color w:val="0432FF"/>
                <w:kern w:val="0"/>
                <w:sz w:val="28"/>
                <w:szCs w:val="28"/>
                <w:lang w:eastAsia="fr-FR"/>
                <w14:ligatures w14:val="none"/>
              </w:rPr>
              <w:t>DONNER UNE PÉNALITÉ DISCRÉTIONNAIRE</w:t>
            </w:r>
          </w:p>
        </w:tc>
      </w:tr>
      <w:tr w:rsidR="00744711" w:rsidRPr="00744711" w14:paraId="6B90A178" w14:textId="77777777" w:rsidTr="002531A6">
        <w:tc>
          <w:tcPr>
            <w:tcW w:w="1838" w:type="dxa"/>
            <w:shd w:val="clear" w:color="auto" w:fill="D9D9D9" w:themeFill="background1" w:themeFillShade="D9"/>
            <w:noWrap/>
            <w:hideMark/>
          </w:tcPr>
          <w:p w14:paraId="55170A0D" w14:textId="77777777" w:rsidR="00744711" w:rsidRPr="00744711" w:rsidRDefault="00744711" w:rsidP="002531A6">
            <w:pPr>
              <w:jc w:val="center"/>
              <w:rPr>
                <w:rFonts w:ascii="Arial" w:eastAsia="Times New Roman" w:hAnsi="Arial" w:cs="Arial"/>
                <w:b/>
                <w:bCs/>
                <w:color w:val="000000"/>
                <w:kern w:val="0"/>
                <w:sz w:val="28"/>
                <w:szCs w:val="28"/>
                <w:lang w:eastAsia="fr-FR"/>
                <w14:ligatures w14:val="none"/>
              </w:rPr>
            </w:pPr>
            <w:r w:rsidRPr="00744711">
              <w:rPr>
                <w:rFonts w:ascii="Arial" w:eastAsia="Times New Roman" w:hAnsi="Arial" w:cs="Arial"/>
                <w:b/>
                <w:bCs/>
                <w:color w:val="000000"/>
                <w:kern w:val="0"/>
                <w:sz w:val="28"/>
                <w:szCs w:val="28"/>
                <w:lang w:eastAsia="fr-FR"/>
                <w14:ligatures w14:val="none"/>
              </w:rPr>
              <w:t>Courte</w:t>
            </w:r>
          </w:p>
        </w:tc>
        <w:tc>
          <w:tcPr>
            <w:tcW w:w="8574" w:type="dxa"/>
            <w:shd w:val="clear" w:color="auto" w:fill="D9D9D9" w:themeFill="background1" w:themeFillShade="D9"/>
            <w:noWrap/>
            <w:vAlign w:val="center"/>
            <w:hideMark/>
          </w:tcPr>
          <w:p w14:paraId="6FE97DEB" w14:textId="77777777" w:rsidR="00744711" w:rsidRPr="00744711" w:rsidRDefault="00744711" w:rsidP="002531A6">
            <w:pPr>
              <w:rPr>
                <w:rFonts w:ascii="Arial" w:eastAsia="Times New Roman" w:hAnsi="Arial" w:cs="Arial"/>
                <w:b/>
                <w:bCs/>
                <w:color w:val="000000"/>
                <w:kern w:val="0"/>
                <w:sz w:val="28"/>
                <w:szCs w:val="28"/>
                <w:lang w:eastAsia="fr-FR"/>
                <w14:ligatures w14:val="none"/>
              </w:rPr>
            </w:pPr>
            <w:r w:rsidRPr="00744711">
              <w:rPr>
                <w:rFonts w:ascii="Arial" w:eastAsia="Times New Roman" w:hAnsi="Arial" w:cs="Arial"/>
                <w:b/>
                <w:bCs/>
                <w:color w:val="000000"/>
                <w:kern w:val="0"/>
                <w:sz w:val="28"/>
                <w:szCs w:val="28"/>
                <w:lang w:eastAsia="fr-FR"/>
                <w14:ligatures w14:val="none"/>
              </w:rPr>
              <w:t>Décision</w:t>
            </w:r>
          </w:p>
        </w:tc>
      </w:tr>
      <w:tr w:rsidR="006F64A7" w:rsidRPr="00744711" w14:paraId="407942AB" w14:textId="77777777" w:rsidTr="002531A6">
        <w:trPr>
          <w:trHeight w:val="715"/>
        </w:trPr>
        <w:tc>
          <w:tcPr>
            <w:tcW w:w="1838" w:type="dxa"/>
            <w:vMerge w:val="restart"/>
            <w:vAlign w:val="center"/>
            <w:hideMark/>
          </w:tcPr>
          <w:p w14:paraId="268F7799" w14:textId="0147DDBB" w:rsidR="006F64A7" w:rsidRPr="00744711" w:rsidRDefault="006F64A7" w:rsidP="00290A0E">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X [#</w:t>
            </w:r>
            <w:proofErr w:type="gramStart"/>
            <w:r w:rsidRPr="00744711">
              <w:rPr>
                <w:rFonts w:ascii="Arial" w:eastAsia="Times New Roman" w:hAnsi="Arial" w:cs="Arial"/>
                <w:color w:val="000000"/>
                <w:kern w:val="0"/>
                <w:sz w:val="22"/>
                <w:szCs w:val="22"/>
                <w:lang w:eastAsia="fr-FR"/>
                <w14:ligatures w14:val="none"/>
              </w:rPr>
              <w:t>#]%</w:t>
            </w:r>
            <w:proofErr w:type="gramEnd"/>
            <w:r w:rsidRPr="00744711">
              <w:rPr>
                <w:rFonts w:ascii="Arial" w:eastAsia="Times New Roman" w:hAnsi="Arial" w:cs="Arial"/>
                <w:color w:val="000000"/>
                <w:kern w:val="0"/>
                <w:sz w:val="22"/>
                <w:szCs w:val="22"/>
                <w:lang w:eastAsia="fr-FR"/>
                <w14:ligatures w14:val="none"/>
              </w:rPr>
              <w:t xml:space="preserve"> </w:t>
            </w:r>
            <w:r w:rsidR="00122271">
              <w:rPr>
                <w:rFonts w:ascii="Arial" w:eastAsia="Times New Roman" w:hAnsi="Arial" w:cs="Arial"/>
                <w:color w:val="000000"/>
                <w:kern w:val="0"/>
                <w:sz w:val="22"/>
                <w:szCs w:val="22"/>
                <w:lang w:eastAsia="fr-FR"/>
                <w14:ligatures w14:val="none"/>
              </w:rPr>
              <w:t>DP</w:t>
            </w:r>
            <w:r>
              <w:rPr>
                <w:rFonts w:ascii="Arial" w:eastAsia="Times New Roman" w:hAnsi="Arial" w:cs="Arial"/>
                <w:color w:val="000000"/>
                <w:kern w:val="0"/>
                <w:sz w:val="22"/>
                <w:szCs w:val="22"/>
                <w:lang w:eastAsia="fr-FR"/>
                <w14:ligatures w14:val="none"/>
              </w:rPr>
              <w:t>I</w:t>
            </w:r>
            <w:r w:rsidRPr="00744711">
              <w:rPr>
                <w:rFonts w:ascii="Arial" w:eastAsia="Times New Roman" w:hAnsi="Arial" w:cs="Arial"/>
                <w:color w:val="000000"/>
                <w:kern w:val="0"/>
                <w:sz w:val="22"/>
                <w:szCs w:val="22"/>
                <w:lang w:eastAsia="fr-FR"/>
                <w14:ligatures w14:val="none"/>
              </w:rPr>
              <w:t xml:space="preserve"> course(s) [##]</w:t>
            </w:r>
          </w:p>
        </w:tc>
        <w:tc>
          <w:tcPr>
            <w:tcW w:w="8574" w:type="dxa"/>
            <w:vAlign w:val="center"/>
            <w:hideMark/>
          </w:tcPr>
          <w:p w14:paraId="68EBFDEC" w14:textId="57475FA6" w:rsidR="006F64A7" w:rsidRPr="00744711" w:rsidRDefault="006F64A7" w:rsidP="002531A6">
            <w:pPr>
              <w:rPr>
                <w:rFonts w:ascii="Arial" w:eastAsia="Times New Roman" w:hAnsi="Arial" w:cs="Arial"/>
                <w:color w:val="000000"/>
                <w:kern w:val="0"/>
                <w:sz w:val="22"/>
                <w:szCs w:val="22"/>
                <w:lang w:eastAsia="fr-FR"/>
                <w14:ligatures w14:val="none"/>
              </w:rPr>
            </w:pPr>
            <w:r w:rsidRPr="006F64A7">
              <w:rPr>
                <w:rFonts w:ascii="Arial" w:eastAsia="Times New Roman" w:hAnsi="Arial" w:cs="Arial"/>
                <w:color w:val="000000"/>
                <w:kern w:val="0"/>
                <w:sz w:val="22"/>
                <w:szCs w:val="22"/>
                <w:lang w:eastAsia="fr-FR"/>
                <w14:ligatures w14:val="none"/>
              </w:rPr>
              <w:t>En application du guide pour les pénalités discrétionnaires pour les bateaux et accompagnateurs, une pénalité de départ de [#</w:t>
            </w:r>
            <w:proofErr w:type="gramStart"/>
            <w:r w:rsidRPr="006F64A7">
              <w:rPr>
                <w:rFonts w:ascii="Arial" w:eastAsia="Times New Roman" w:hAnsi="Arial" w:cs="Arial"/>
                <w:color w:val="000000"/>
                <w:kern w:val="0"/>
                <w:sz w:val="22"/>
                <w:szCs w:val="22"/>
                <w:lang w:eastAsia="fr-FR"/>
                <w14:ligatures w14:val="none"/>
              </w:rPr>
              <w:t>#]%</w:t>
            </w:r>
            <w:proofErr w:type="gramEnd"/>
            <w:r w:rsidRPr="006F64A7">
              <w:rPr>
                <w:rFonts w:ascii="Arial" w:eastAsia="Times New Roman" w:hAnsi="Arial" w:cs="Arial"/>
                <w:color w:val="000000"/>
                <w:kern w:val="0"/>
                <w:sz w:val="22"/>
                <w:szCs w:val="22"/>
                <w:lang w:eastAsia="fr-FR"/>
                <w14:ligatures w14:val="none"/>
              </w:rPr>
              <w:t xml:space="preserve"> a été décidée.</w:t>
            </w:r>
          </w:p>
        </w:tc>
      </w:tr>
      <w:tr w:rsidR="006F64A7" w:rsidRPr="00744711" w14:paraId="53C942BB" w14:textId="77777777" w:rsidTr="002531A6">
        <w:trPr>
          <w:trHeight w:val="697"/>
        </w:trPr>
        <w:tc>
          <w:tcPr>
            <w:tcW w:w="1838" w:type="dxa"/>
            <w:vMerge/>
            <w:vAlign w:val="center"/>
            <w:hideMark/>
          </w:tcPr>
          <w:p w14:paraId="06FF5E3C" w14:textId="6B977491" w:rsidR="006F64A7" w:rsidRPr="00744711" w:rsidRDefault="006F64A7" w:rsidP="00290A0E">
            <w:pPr>
              <w:jc w:val="center"/>
              <w:rPr>
                <w:rFonts w:ascii="Arial" w:eastAsia="Times New Roman" w:hAnsi="Arial" w:cs="Arial"/>
                <w:color w:val="00B050"/>
                <w:kern w:val="0"/>
                <w:sz w:val="22"/>
                <w:szCs w:val="22"/>
                <w:lang w:eastAsia="fr-FR"/>
                <w14:ligatures w14:val="none"/>
              </w:rPr>
            </w:pPr>
          </w:p>
        </w:tc>
        <w:tc>
          <w:tcPr>
            <w:tcW w:w="8574" w:type="dxa"/>
            <w:tcBorders>
              <w:bottom w:val="single" w:sz="4" w:space="0" w:color="auto"/>
            </w:tcBorders>
            <w:vAlign w:val="center"/>
            <w:hideMark/>
          </w:tcPr>
          <w:p w14:paraId="0DCEDB8C" w14:textId="77777777" w:rsidR="006F64A7" w:rsidRPr="00744711" w:rsidRDefault="006F64A7" w:rsidP="002531A6">
            <w:pP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[La pénalité a été diminuée car……] ou [Aucun fait ne justifie la diminution de la pénalité].</w:t>
            </w:r>
          </w:p>
        </w:tc>
      </w:tr>
      <w:tr w:rsidR="006F64A7" w:rsidRPr="00744711" w14:paraId="345F2CF4" w14:textId="77777777" w:rsidTr="002531A6">
        <w:trPr>
          <w:trHeight w:val="706"/>
        </w:trPr>
        <w:tc>
          <w:tcPr>
            <w:tcW w:w="1838" w:type="dxa"/>
            <w:vMerge/>
            <w:vAlign w:val="center"/>
            <w:hideMark/>
          </w:tcPr>
          <w:p w14:paraId="6B11D49A" w14:textId="2C5FD883" w:rsidR="006F64A7" w:rsidRPr="00744711" w:rsidRDefault="006F64A7" w:rsidP="00290A0E">
            <w:pPr>
              <w:jc w:val="center"/>
              <w:rPr>
                <w:rFonts w:ascii="Arial" w:eastAsia="Times New Roman" w:hAnsi="Arial" w:cs="Arial"/>
                <w:color w:val="00B050"/>
                <w:kern w:val="0"/>
                <w:sz w:val="22"/>
                <w:szCs w:val="22"/>
                <w:lang w:eastAsia="fr-FR"/>
                <w14:ligatures w14:val="none"/>
              </w:rPr>
            </w:pPr>
          </w:p>
        </w:tc>
        <w:tc>
          <w:tcPr>
            <w:tcW w:w="8574" w:type="dxa"/>
            <w:tcBorders>
              <w:bottom w:val="nil"/>
            </w:tcBorders>
            <w:vAlign w:val="center"/>
            <w:hideMark/>
          </w:tcPr>
          <w:p w14:paraId="2615FB87" w14:textId="77777777" w:rsidR="006F64A7" w:rsidRPr="00744711" w:rsidRDefault="006F64A7" w:rsidP="002531A6">
            <w:pP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[La pénalité a été augmentée car…...] ou [Aucun fait ne justifie l’augmentation de la pénalité].</w:t>
            </w:r>
          </w:p>
        </w:tc>
      </w:tr>
      <w:tr w:rsidR="006F64A7" w:rsidRPr="00744711" w14:paraId="5D3A45F7" w14:textId="77777777" w:rsidTr="002531A6">
        <w:trPr>
          <w:trHeight w:val="419"/>
        </w:trPr>
        <w:tc>
          <w:tcPr>
            <w:tcW w:w="1838" w:type="dxa"/>
            <w:vMerge/>
            <w:vAlign w:val="center"/>
          </w:tcPr>
          <w:p w14:paraId="618B6498" w14:textId="77777777" w:rsidR="006F64A7" w:rsidRPr="00744711" w:rsidRDefault="006F64A7" w:rsidP="00290A0E">
            <w:pPr>
              <w:jc w:val="center"/>
              <w:rPr>
                <w:rFonts w:ascii="Arial" w:eastAsia="Times New Roman" w:hAnsi="Arial" w:cs="Arial"/>
                <w:color w:val="00B050"/>
                <w:kern w:val="0"/>
                <w:sz w:val="22"/>
                <w:szCs w:val="22"/>
                <w:lang w:eastAsia="fr-FR"/>
                <w14:ligatures w14:val="none"/>
              </w:rPr>
            </w:pPr>
          </w:p>
        </w:tc>
        <w:tc>
          <w:tcPr>
            <w:tcW w:w="8574" w:type="dxa"/>
            <w:tcBorders>
              <w:top w:val="nil"/>
              <w:bottom w:val="single" w:sz="4" w:space="0" w:color="auto"/>
            </w:tcBorders>
            <w:vAlign w:val="center"/>
          </w:tcPr>
          <w:p w14:paraId="3B9EFC1A" w14:textId="42227DA1" w:rsidR="006F64A7" w:rsidRPr="00122271" w:rsidRDefault="006F64A7" w:rsidP="002531A6">
            <w:pPr>
              <w:rPr>
                <w:rFonts w:ascii="Arial" w:eastAsia="Times New Roman" w:hAnsi="Arial" w:cs="Arial"/>
                <w:i/>
                <w:iCs/>
                <w:color w:val="000000"/>
                <w:kern w:val="0"/>
                <w:sz w:val="18"/>
                <w:szCs w:val="18"/>
                <w:lang w:eastAsia="fr-FR"/>
                <w14:ligatures w14:val="none"/>
              </w:rPr>
            </w:pPr>
            <w:r w:rsidRPr="00122271">
              <w:rPr>
                <w:rFonts w:ascii="Arial" w:eastAsia="Times New Roman" w:hAnsi="Arial" w:cs="Arial"/>
                <w:b/>
                <w:bCs/>
                <w:i/>
                <w:iCs/>
                <w:color w:val="000000"/>
                <w:kern w:val="0"/>
                <w:sz w:val="18"/>
                <w:szCs w:val="18"/>
                <w:lang w:eastAsia="fr-FR"/>
                <w14:ligatures w14:val="none"/>
              </w:rPr>
              <w:t>Note :</w:t>
            </w:r>
            <w:r w:rsidRPr="00122271">
              <w:rPr>
                <w:rFonts w:ascii="Arial" w:eastAsia="Times New Roman" w:hAnsi="Arial" w:cs="Arial"/>
                <w:i/>
                <w:iCs/>
                <w:color w:val="000000"/>
                <w:kern w:val="0"/>
                <w:sz w:val="18"/>
                <w:szCs w:val="18"/>
                <w:lang w:eastAsia="fr-FR"/>
                <w14:ligatures w14:val="none"/>
              </w:rPr>
              <w:t xml:space="preserve"> Listez les raisons pour augmenter ou diminuer la pénalité, pas seulement le nombre de raisons.</w:t>
            </w:r>
          </w:p>
        </w:tc>
      </w:tr>
      <w:tr w:rsidR="006F64A7" w:rsidRPr="00744711" w14:paraId="632040F7" w14:textId="77777777" w:rsidTr="002531A6">
        <w:trPr>
          <w:trHeight w:val="992"/>
        </w:trPr>
        <w:tc>
          <w:tcPr>
            <w:tcW w:w="1838" w:type="dxa"/>
            <w:vMerge/>
            <w:vAlign w:val="center"/>
            <w:hideMark/>
          </w:tcPr>
          <w:p w14:paraId="424C6E59" w14:textId="7401DA66" w:rsidR="006F64A7" w:rsidRPr="00744711" w:rsidRDefault="006F64A7" w:rsidP="00290A0E">
            <w:pPr>
              <w:jc w:val="center"/>
              <w:rPr>
                <w:rFonts w:ascii="Arial" w:eastAsia="Times New Roman" w:hAnsi="Arial" w:cs="Arial"/>
                <w:color w:val="00B050"/>
                <w:kern w:val="0"/>
                <w:sz w:val="22"/>
                <w:szCs w:val="22"/>
                <w:lang w:eastAsia="fr-FR"/>
                <w14:ligatures w14:val="none"/>
              </w:rPr>
            </w:pPr>
          </w:p>
        </w:tc>
        <w:tc>
          <w:tcPr>
            <w:tcW w:w="8574" w:type="dxa"/>
            <w:tcBorders>
              <w:bottom w:val="nil"/>
            </w:tcBorders>
            <w:vAlign w:val="center"/>
            <w:hideMark/>
          </w:tcPr>
          <w:p w14:paraId="093220C8" w14:textId="1606154B" w:rsidR="006F64A7" w:rsidRPr="00744711" w:rsidRDefault="006F64A7" w:rsidP="002531A6">
            <w:pPr>
              <w:rPr>
                <w:rFonts w:ascii="Arial" w:eastAsia="Times New Roman" w:hAnsi="Arial" w:cs="Arial"/>
                <w:color w:val="000000"/>
                <w:kern w:val="0"/>
                <w:sz w:val="22"/>
                <w:szCs w:val="22"/>
                <w:lang w:eastAsia="fr-FR"/>
                <w14:ligatures w14:val="none"/>
              </w:rPr>
            </w:pPr>
            <w:r w:rsidRPr="006F64A7">
              <w:rPr>
                <w:rFonts w:ascii="Arial" w:eastAsia="Times New Roman" w:hAnsi="Arial" w:cs="Arial"/>
                <w:color w:val="000000"/>
                <w:kern w:val="0"/>
                <w:sz w:val="22"/>
                <w:szCs w:val="22"/>
                <w:lang w:eastAsia="fr-FR"/>
                <w14:ligatures w14:val="none"/>
              </w:rPr>
              <w:t xml:space="preserve">X reçoit une pénalité discrétionnaire de [##] %, calculée selon la RCV 44.3(c) et appliquée à [toutes les courses de la journée] [la course ##], mais pas </w:t>
            </w:r>
            <w:r>
              <w:rPr>
                <w:rFonts w:ascii="Arial" w:eastAsia="Times New Roman" w:hAnsi="Arial" w:cs="Arial"/>
                <w:color w:val="000000"/>
                <w:kern w:val="0"/>
                <w:sz w:val="22"/>
                <w:szCs w:val="22"/>
                <w:lang w:eastAsia="fr-FR"/>
                <w14:ligatures w14:val="none"/>
              </w:rPr>
              <w:t>plus</w:t>
            </w:r>
            <w:r w:rsidRPr="006F64A7">
              <w:rPr>
                <w:rFonts w:ascii="Arial" w:eastAsia="Times New Roman" w:hAnsi="Arial" w:cs="Arial"/>
                <w:color w:val="000000"/>
                <w:kern w:val="0"/>
                <w:sz w:val="22"/>
                <w:szCs w:val="22"/>
                <w:lang w:eastAsia="fr-FR"/>
                <w14:ligatures w14:val="none"/>
              </w:rPr>
              <w:t xml:space="preserve"> que le score pour DNF.</w:t>
            </w:r>
          </w:p>
        </w:tc>
      </w:tr>
      <w:tr w:rsidR="006F64A7" w:rsidRPr="00744711" w14:paraId="6DE49A0D" w14:textId="77777777" w:rsidTr="002531A6">
        <w:trPr>
          <w:trHeight w:val="379"/>
        </w:trPr>
        <w:tc>
          <w:tcPr>
            <w:tcW w:w="1838" w:type="dxa"/>
            <w:vMerge/>
            <w:vAlign w:val="center"/>
            <w:hideMark/>
          </w:tcPr>
          <w:p w14:paraId="6769394A" w14:textId="06247FD5" w:rsidR="006F64A7" w:rsidRPr="00744711" w:rsidRDefault="006F64A7" w:rsidP="00290A0E">
            <w:pPr>
              <w:jc w:val="center"/>
              <w:rPr>
                <w:rFonts w:ascii="Arial" w:eastAsia="Times New Roman" w:hAnsi="Arial" w:cs="Arial"/>
                <w:b/>
                <w:bCs/>
                <w:color w:val="00B050"/>
                <w:kern w:val="0"/>
                <w:sz w:val="22"/>
                <w:szCs w:val="22"/>
                <w:lang w:eastAsia="fr-FR"/>
                <w14:ligatures w14:val="none"/>
              </w:rPr>
            </w:pPr>
          </w:p>
        </w:tc>
        <w:tc>
          <w:tcPr>
            <w:tcW w:w="8574" w:type="dxa"/>
            <w:tcBorders>
              <w:top w:val="nil"/>
              <w:bottom w:val="nil"/>
            </w:tcBorders>
            <w:vAlign w:val="center"/>
            <w:hideMark/>
          </w:tcPr>
          <w:p w14:paraId="4AC7CBDC" w14:textId="5D2A5AF6" w:rsidR="006F64A7" w:rsidRPr="00AA0B6D" w:rsidRDefault="006F64A7" w:rsidP="002531A6">
            <w:pPr>
              <w:rPr>
                <w:rFonts w:ascii="Arial" w:eastAsia="Times New Roman" w:hAnsi="Arial" w:cs="Arial"/>
                <w:b/>
                <w:bCs/>
                <w:i/>
                <w:iCs/>
                <w:color w:val="00000A"/>
                <w:kern w:val="0"/>
                <w:sz w:val="20"/>
                <w:szCs w:val="20"/>
                <w:lang w:eastAsia="fr-FR"/>
                <w14:ligatures w14:val="none"/>
              </w:rPr>
            </w:pPr>
            <w:r w:rsidRPr="00AA0B6D">
              <w:rPr>
                <w:rFonts w:ascii="Arial" w:eastAsia="Times New Roman" w:hAnsi="Arial" w:cs="Arial"/>
                <w:b/>
                <w:bCs/>
                <w:i/>
                <w:iCs/>
                <w:color w:val="00000A"/>
                <w:kern w:val="0"/>
                <w:sz w:val="20"/>
                <w:szCs w:val="20"/>
                <w:lang w:eastAsia="fr-FR"/>
                <w14:ligatures w14:val="none"/>
              </w:rPr>
              <w:t>Note :</w:t>
            </w:r>
            <w:r w:rsidRPr="00AA0B6D">
              <w:rPr>
                <w:rFonts w:ascii="Arial" w:eastAsia="Times New Roman" w:hAnsi="Arial" w:cs="Arial"/>
                <w:b/>
                <w:bCs/>
                <w:i/>
                <w:iCs/>
                <w:color w:val="000000"/>
                <w:kern w:val="0"/>
                <w:sz w:val="20"/>
                <w:szCs w:val="20"/>
                <w:lang w:eastAsia="fr-FR"/>
                <w14:ligatures w14:val="none"/>
              </w:rPr>
              <w:t xml:space="preserve"> </w:t>
            </w:r>
            <w:r w:rsidRPr="00AA0B6D">
              <w:rPr>
                <w:rFonts w:ascii="Arial" w:eastAsia="Times New Roman" w:hAnsi="Arial" w:cs="Arial"/>
                <w:i/>
                <w:iCs/>
                <w:color w:val="000000"/>
                <w:kern w:val="0"/>
                <w:sz w:val="20"/>
                <w:szCs w:val="20"/>
                <w:lang w:eastAsia="fr-FR"/>
                <w14:ligatures w14:val="none"/>
              </w:rPr>
              <w:t xml:space="preserve">voir la disposition de Pénalités Discrétionnaires de World </w:t>
            </w:r>
            <w:proofErr w:type="spellStart"/>
            <w:r w:rsidRPr="00AA0B6D">
              <w:rPr>
                <w:rFonts w:ascii="Arial" w:eastAsia="Times New Roman" w:hAnsi="Arial" w:cs="Arial"/>
                <w:i/>
                <w:iCs/>
                <w:color w:val="000000"/>
                <w:kern w:val="0"/>
                <w:sz w:val="20"/>
                <w:szCs w:val="20"/>
                <w:lang w:eastAsia="fr-FR"/>
                <w14:ligatures w14:val="none"/>
              </w:rPr>
              <w:t>Sailing</w:t>
            </w:r>
            <w:proofErr w:type="spellEnd"/>
          </w:p>
        </w:tc>
      </w:tr>
      <w:tr w:rsidR="006F64A7" w:rsidRPr="00744711" w14:paraId="1A6C40A1" w14:textId="77777777" w:rsidTr="002531A6">
        <w:trPr>
          <w:trHeight w:val="856"/>
        </w:trPr>
        <w:tc>
          <w:tcPr>
            <w:tcW w:w="1838" w:type="dxa"/>
            <w:vMerge/>
            <w:vAlign w:val="center"/>
            <w:hideMark/>
          </w:tcPr>
          <w:p w14:paraId="75F6CA79" w14:textId="4148BCC3" w:rsidR="006F64A7" w:rsidRPr="00744711" w:rsidRDefault="006F64A7" w:rsidP="00290A0E">
            <w:pPr>
              <w:jc w:val="center"/>
              <w:rPr>
                <w:rFonts w:ascii="Arial" w:eastAsia="Times New Roman" w:hAnsi="Arial" w:cs="Arial"/>
                <w:b/>
                <w:bCs/>
                <w:color w:val="00B050"/>
                <w:kern w:val="0"/>
                <w:sz w:val="22"/>
                <w:szCs w:val="22"/>
                <w:lang w:eastAsia="fr-FR"/>
                <w14:ligatures w14:val="none"/>
              </w:rPr>
            </w:pPr>
          </w:p>
        </w:tc>
        <w:tc>
          <w:tcPr>
            <w:tcW w:w="8574" w:type="dxa"/>
            <w:tcBorders>
              <w:top w:val="nil"/>
              <w:bottom w:val="single" w:sz="4" w:space="0" w:color="auto"/>
            </w:tcBorders>
            <w:vAlign w:val="center"/>
            <w:hideMark/>
          </w:tcPr>
          <w:p w14:paraId="17C2776D" w14:textId="19080977" w:rsidR="006F64A7" w:rsidRPr="00AA0B6D" w:rsidRDefault="006F64A7" w:rsidP="002531A6">
            <w:pPr>
              <w:rPr>
                <w:rFonts w:ascii="Arial" w:eastAsia="Times New Roman" w:hAnsi="Arial" w:cs="Arial"/>
                <w:b/>
                <w:bCs/>
                <w:i/>
                <w:iCs/>
                <w:color w:val="000000"/>
                <w:kern w:val="0"/>
                <w:sz w:val="20"/>
                <w:szCs w:val="20"/>
                <w:lang w:eastAsia="fr-FR"/>
                <w14:ligatures w14:val="none"/>
              </w:rPr>
            </w:pPr>
            <w:r w:rsidRPr="00AA0B6D">
              <w:rPr>
                <w:rFonts w:ascii="Arial" w:eastAsia="Times New Roman" w:hAnsi="Arial" w:cs="Arial"/>
                <w:b/>
                <w:bCs/>
                <w:i/>
                <w:iCs/>
                <w:color w:val="000000"/>
                <w:kern w:val="0"/>
                <w:sz w:val="20"/>
                <w:szCs w:val="20"/>
                <w:lang w:eastAsia="fr-FR"/>
                <w14:ligatures w14:val="none"/>
              </w:rPr>
              <w:t>Note :</w:t>
            </w:r>
            <w:r w:rsidRPr="00AA0B6D">
              <w:rPr>
                <w:rFonts w:ascii="Arial" w:eastAsia="Times New Roman" w:hAnsi="Arial" w:cs="Arial"/>
                <w:i/>
                <w:iCs/>
                <w:color w:val="000000"/>
                <w:kern w:val="0"/>
                <w:sz w:val="20"/>
                <w:szCs w:val="20"/>
                <w:lang w:eastAsia="fr-FR"/>
                <w14:ligatures w14:val="none"/>
              </w:rPr>
              <w:t xml:space="preserve"> si la disposition pour les pénalités discrétionnaire ne spécifie pas une bande exacte ou que la bande est décidée en utilisant les questions ouvertes, ajouter une conclusion qui explique pourquoi une bande spécifique a été jugée appropriée.</w:t>
            </w:r>
          </w:p>
        </w:tc>
      </w:tr>
      <w:tr w:rsidR="006F64A7" w:rsidRPr="00744711" w14:paraId="576BFEA5" w14:textId="77777777" w:rsidTr="002531A6">
        <w:trPr>
          <w:trHeight w:val="429"/>
        </w:trPr>
        <w:tc>
          <w:tcPr>
            <w:tcW w:w="1838" w:type="dxa"/>
            <w:vMerge w:val="restart"/>
            <w:vAlign w:val="center"/>
            <w:hideMark/>
          </w:tcPr>
          <w:p w14:paraId="45F82486" w14:textId="542649E1" w:rsidR="006F64A7" w:rsidRPr="00744711" w:rsidRDefault="006F64A7" w:rsidP="00290A0E">
            <w:pPr>
              <w:jc w:val="center"/>
              <w:rPr>
                <w:rFonts w:ascii="Arial" w:eastAsia="Times New Roman" w:hAnsi="Arial" w:cs="Arial"/>
                <w:color w:val="00B050"/>
                <w:kern w:val="0"/>
                <w:sz w:val="22"/>
                <w:szCs w:val="22"/>
                <w:u w:val="single"/>
                <w:lang w:eastAsia="fr-FR"/>
                <w14:ligatures w14:val="none"/>
              </w:rPr>
            </w:pPr>
            <w:r w:rsidRPr="00744711">
              <w:rPr>
                <w:rFonts w:ascii="Arial" w:eastAsia="Times New Roman" w:hAnsi="Arial" w:cs="Arial"/>
                <w:color w:val="000000"/>
                <w:kern w:val="0"/>
                <w:sz w:val="22"/>
                <w:szCs w:val="22"/>
                <w:lang w:eastAsia="fr-FR"/>
                <w14:ligatures w14:val="none"/>
              </w:rPr>
              <w:t>X [#</w:t>
            </w:r>
            <w:proofErr w:type="gramStart"/>
            <w:r w:rsidRPr="00744711">
              <w:rPr>
                <w:rFonts w:ascii="Arial" w:eastAsia="Times New Roman" w:hAnsi="Arial" w:cs="Arial"/>
                <w:color w:val="000000"/>
                <w:kern w:val="0"/>
                <w:sz w:val="22"/>
                <w:szCs w:val="22"/>
                <w:lang w:eastAsia="fr-FR"/>
                <w14:ligatures w14:val="none"/>
              </w:rPr>
              <w:t>#]%</w:t>
            </w:r>
            <w:proofErr w:type="gramEnd"/>
            <w:r w:rsidRPr="00744711">
              <w:rPr>
                <w:rFonts w:ascii="Arial" w:eastAsia="Times New Roman" w:hAnsi="Arial" w:cs="Arial"/>
                <w:color w:val="000000"/>
                <w:kern w:val="0"/>
                <w:sz w:val="22"/>
                <w:szCs w:val="22"/>
                <w:lang w:eastAsia="fr-FR"/>
                <w14:ligatures w14:val="none"/>
              </w:rPr>
              <w:t xml:space="preserve"> </w:t>
            </w:r>
            <w:r w:rsidR="00122271">
              <w:rPr>
                <w:rFonts w:ascii="Arial" w:eastAsia="Times New Roman" w:hAnsi="Arial" w:cs="Arial"/>
                <w:color w:val="000000"/>
                <w:kern w:val="0"/>
                <w:sz w:val="22"/>
                <w:szCs w:val="22"/>
                <w:lang w:eastAsia="fr-FR"/>
                <w14:ligatures w14:val="none"/>
              </w:rPr>
              <w:t>DP</w:t>
            </w:r>
            <w:r>
              <w:rPr>
                <w:rFonts w:ascii="Arial" w:eastAsia="Times New Roman" w:hAnsi="Arial" w:cs="Arial"/>
                <w:color w:val="000000"/>
                <w:kern w:val="0"/>
                <w:sz w:val="22"/>
                <w:szCs w:val="22"/>
                <w:lang w:eastAsia="fr-FR"/>
                <w14:ligatures w14:val="none"/>
              </w:rPr>
              <w:t>I</w:t>
            </w:r>
            <w:r w:rsidRPr="00744711">
              <w:rPr>
                <w:rFonts w:ascii="Arial" w:eastAsia="Times New Roman" w:hAnsi="Arial" w:cs="Arial"/>
                <w:color w:val="000000"/>
                <w:kern w:val="0"/>
                <w:sz w:val="22"/>
                <w:szCs w:val="22"/>
                <w:lang w:eastAsia="fr-FR"/>
                <w14:ligatures w14:val="none"/>
              </w:rPr>
              <w:t xml:space="preserve"> course(s) [##]</w:t>
            </w:r>
          </w:p>
        </w:tc>
        <w:tc>
          <w:tcPr>
            <w:tcW w:w="8574" w:type="dxa"/>
            <w:tcBorders>
              <w:bottom w:val="nil"/>
            </w:tcBorders>
            <w:vAlign w:val="center"/>
            <w:hideMark/>
          </w:tcPr>
          <w:p w14:paraId="5B9DFFD2" w14:textId="77777777" w:rsidR="006F64A7" w:rsidRPr="00744711" w:rsidRDefault="006F64A7" w:rsidP="002531A6">
            <w:pPr>
              <w:rPr>
                <w:rFonts w:ascii="Arial" w:eastAsia="Times New Roman" w:hAnsi="Arial" w:cs="Arial"/>
                <w:color w:val="000000"/>
                <w:kern w:val="0"/>
                <w:sz w:val="22"/>
                <w:szCs w:val="22"/>
                <w:u w:val="single"/>
                <w:lang w:eastAsia="fr-FR"/>
                <w14:ligatures w14:val="none"/>
              </w:rPr>
            </w:pPr>
            <w:r w:rsidRPr="00744711">
              <w:rPr>
                <w:rFonts w:ascii="Arial" w:eastAsia="Times New Roman" w:hAnsi="Arial" w:cs="Arial"/>
                <w:color w:val="000000"/>
                <w:kern w:val="0"/>
                <w:sz w:val="22"/>
                <w:szCs w:val="22"/>
                <w:u w:val="single"/>
                <w:lang w:eastAsia="fr-FR"/>
                <w14:ligatures w14:val="none"/>
              </w:rPr>
              <w:t>RCV 64 :</w:t>
            </w:r>
          </w:p>
        </w:tc>
      </w:tr>
      <w:tr w:rsidR="006F64A7" w:rsidRPr="00744711" w14:paraId="1BD99700" w14:textId="77777777" w:rsidTr="002531A6">
        <w:trPr>
          <w:trHeight w:val="1439"/>
        </w:trPr>
        <w:tc>
          <w:tcPr>
            <w:tcW w:w="1838" w:type="dxa"/>
            <w:vMerge/>
            <w:vAlign w:val="center"/>
            <w:hideMark/>
          </w:tcPr>
          <w:p w14:paraId="6514D43C" w14:textId="1C92E1EF" w:rsidR="006F64A7" w:rsidRPr="00744711" w:rsidRDefault="006F64A7" w:rsidP="00290A0E">
            <w:pPr>
              <w:jc w:val="center"/>
              <w:rPr>
                <w:rFonts w:ascii="Arial" w:eastAsia="Times New Roman" w:hAnsi="Arial" w:cs="Arial"/>
                <w:color w:val="000000"/>
                <w:kern w:val="0"/>
                <w:sz w:val="22"/>
                <w:szCs w:val="22"/>
                <w:lang w:eastAsia="fr-FR"/>
                <w14:ligatures w14:val="none"/>
              </w:rPr>
            </w:pPr>
          </w:p>
        </w:tc>
        <w:tc>
          <w:tcPr>
            <w:tcW w:w="8574" w:type="dxa"/>
            <w:tcBorders>
              <w:top w:val="nil"/>
            </w:tcBorders>
            <w:vAlign w:val="center"/>
            <w:hideMark/>
          </w:tcPr>
          <w:p w14:paraId="6B1EE8E5" w14:textId="77777777" w:rsidR="006F64A7" w:rsidRPr="00744711" w:rsidRDefault="006F64A7" w:rsidP="002531A6">
            <w:pP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X ayant rapporté son infraction à la règle [##], sa pénalité discrétionnaire doit être de [#</w:t>
            </w:r>
            <w:proofErr w:type="gramStart"/>
            <w:r w:rsidRPr="00744711">
              <w:rPr>
                <w:rFonts w:ascii="Arial" w:eastAsia="Times New Roman" w:hAnsi="Arial" w:cs="Arial"/>
                <w:color w:val="000000"/>
                <w:kern w:val="0"/>
                <w:sz w:val="22"/>
                <w:szCs w:val="22"/>
                <w:lang w:eastAsia="fr-FR"/>
                <w14:ligatures w14:val="none"/>
              </w:rPr>
              <w:t>#]%</w:t>
            </w:r>
            <w:proofErr w:type="gramEnd"/>
            <w:r w:rsidRPr="00744711">
              <w:rPr>
                <w:rFonts w:ascii="Arial" w:eastAsia="Times New Roman" w:hAnsi="Arial" w:cs="Arial"/>
                <w:color w:val="000000"/>
                <w:kern w:val="0"/>
                <w:sz w:val="22"/>
                <w:szCs w:val="22"/>
                <w:lang w:eastAsia="fr-FR"/>
                <w14:ligatures w14:val="none"/>
              </w:rPr>
              <w:t xml:space="preserve"> appliqués [à toutes les courses du jour] [à la course ##], calculés au plus proche dixième de point près (0,05 arrondi au dixième supérieur), mais pas plus que le score de DNF.</w:t>
            </w:r>
          </w:p>
        </w:tc>
      </w:tr>
      <w:tr w:rsidR="00744711" w:rsidRPr="00744711" w14:paraId="103F85FA" w14:textId="77777777" w:rsidTr="004D25EB">
        <w:tc>
          <w:tcPr>
            <w:tcW w:w="1838" w:type="dxa"/>
            <w:noWrap/>
            <w:hideMark/>
          </w:tcPr>
          <w:p w14:paraId="05828D95" w14:textId="77777777" w:rsidR="00744711" w:rsidRPr="00744711" w:rsidRDefault="00744711" w:rsidP="00744711">
            <w:pPr>
              <w:rPr>
                <w:rFonts w:ascii="Arial" w:eastAsia="Times New Roman" w:hAnsi="Arial" w:cs="Arial"/>
                <w:color w:val="000000"/>
                <w:kern w:val="0"/>
                <w:sz w:val="22"/>
                <w:szCs w:val="22"/>
                <w:lang w:eastAsia="fr-FR"/>
                <w14:ligatures w14:val="none"/>
              </w:rPr>
            </w:pPr>
          </w:p>
        </w:tc>
        <w:tc>
          <w:tcPr>
            <w:tcW w:w="8574" w:type="dxa"/>
            <w:noWrap/>
            <w:hideMark/>
          </w:tcPr>
          <w:p w14:paraId="7C7E318A" w14:textId="77777777" w:rsidR="00744711" w:rsidRPr="00744711" w:rsidRDefault="00744711" w:rsidP="00744711">
            <w:pPr>
              <w:rPr>
                <w:rFonts w:ascii="Times New Roman" w:eastAsia="Times New Roman" w:hAnsi="Times New Roman" w:cs="Times New Roman"/>
                <w:kern w:val="0"/>
                <w:sz w:val="22"/>
                <w:szCs w:val="22"/>
                <w:lang w:eastAsia="fr-FR"/>
                <w14:ligatures w14:val="none"/>
              </w:rPr>
            </w:pPr>
          </w:p>
        </w:tc>
      </w:tr>
      <w:tr w:rsidR="00F72AEC" w:rsidRPr="00744711" w14:paraId="465ED22E" w14:textId="77777777" w:rsidTr="00CD7CCB">
        <w:trPr>
          <w:trHeight w:val="674"/>
        </w:trPr>
        <w:tc>
          <w:tcPr>
            <w:tcW w:w="10412" w:type="dxa"/>
            <w:gridSpan w:val="2"/>
            <w:shd w:val="clear" w:color="auto" w:fill="FFFFFF" w:themeFill="background1"/>
            <w:noWrap/>
          </w:tcPr>
          <w:p w14:paraId="1848D7B4" w14:textId="77777777" w:rsidR="00F72AEC" w:rsidRDefault="00F72AEC" w:rsidP="00744711">
            <w:pPr>
              <w:rPr>
                <w:rFonts w:ascii="Arial" w:eastAsia="Times New Roman" w:hAnsi="Arial" w:cs="Arial"/>
                <w:b/>
                <w:bCs/>
                <w:color w:val="000000"/>
                <w:kern w:val="0"/>
                <w:sz w:val="28"/>
                <w:szCs w:val="28"/>
                <w:lang w:eastAsia="fr-FR"/>
                <w14:ligatures w14:val="none"/>
              </w:rPr>
            </w:pPr>
          </w:p>
          <w:p w14:paraId="1E268496" w14:textId="77777777" w:rsidR="00122271" w:rsidRDefault="00122271" w:rsidP="00744711">
            <w:pPr>
              <w:rPr>
                <w:rFonts w:ascii="Arial" w:eastAsia="Times New Roman" w:hAnsi="Arial" w:cs="Arial"/>
                <w:b/>
                <w:bCs/>
                <w:color w:val="000000"/>
                <w:kern w:val="0"/>
                <w:sz w:val="28"/>
                <w:szCs w:val="28"/>
                <w:lang w:eastAsia="fr-FR"/>
                <w14:ligatures w14:val="none"/>
              </w:rPr>
            </w:pPr>
          </w:p>
          <w:p w14:paraId="46D1DED8" w14:textId="77777777" w:rsidR="00122271" w:rsidRDefault="00122271" w:rsidP="00744711">
            <w:pPr>
              <w:rPr>
                <w:rFonts w:ascii="Arial" w:eastAsia="Times New Roman" w:hAnsi="Arial" w:cs="Arial"/>
                <w:b/>
                <w:bCs/>
                <w:color w:val="000000"/>
                <w:kern w:val="0"/>
                <w:sz w:val="28"/>
                <w:szCs w:val="28"/>
                <w:lang w:eastAsia="fr-FR"/>
                <w14:ligatures w14:val="none"/>
              </w:rPr>
            </w:pPr>
          </w:p>
          <w:p w14:paraId="131C791C" w14:textId="77777777" w:rsidR="00122271" w:rsidRPr="00744711" w:rsidRDefault="00122271" w:rsidP="00744711">
            <w:pPr>
              <w:rPr>
                <w:rFonts w:ascii="Arial" w:eastAsia="Times New Roman" w:hAnsi="Arial" w:cs="Arial"/>
                <w:b/>
                <w:bCs/>
                <w:color w:val="000000"/>
                <w:kern w:val="0"/>
                <w:sz w:val="28"/>
                <w:szCs w:val="28"/>
                <w:lang w:eastAsia="fr-FR"/>
                <w14:ligatures w14:val="none"/>
              </w:rPr>
            </w:pPr>
          </w:p>
        </w:tc>
      </w:tr>
      <w:tr w:rsidR="00744711" w:rsidRPr="00744711" w14:paraId="60823FB4" w14:textId="77777777" w:rsidTr="002531A6">
        <w:trPr>
          <w:trHeight w:val="664"/>
        </w:trPr>
        <w:tc>
          <w:tcPr>
            <w:tcW w:w="10412" w:type="dxa"/>
            <w:gridSpan w:val="2"/>
            <w:shd w:val="clear" w:color="auto" w:fill="D9D9D9" w:themeFill="background1" w:themeFillShade="D9"/>
            <w:noWrap/>
            <w:vAlign w:val="center"/>
            <w:hideMark/>
          </w:tcPr>
          <w:p w14:paraId="450B6082" w14:textId="77777777" w:rsidR="00744711" w:rsidRPr="00744711" w:rsidRDefault="00744711" w:rsidP="002531A6">
            <w:pPr>
              <w:jc w:val="center"/>
              <w:rPr>
                <w:rFonts w:ascii="Arial" w:eastAsia="Times New Roman" w:hAnsi="Arial" w:cs="Arial"/>
                <w:b/>
                <w:bCs/>
                <w:color w:val="000000"/>
                <w:kern w:val="0"/>
                <w:sz w:val="28"/>
                <w:szCs w:val="28"/>
                <w:lang w:eastAsia="fr-FR"/>
                <w14:ligatures w14:val="none"/>
              </w:rPr>
            </w:pPr>
            <w:bookmarkStart w:id="10" w:name="Accomp"/>
            <w:bookmarkStart w:id="11" w:name="DécAccomp"/>
            <w:bookmarkEnd w:id="10"/>
            <w:bookmarkEnd w:id="11"/>
            <w:r w:rsidRPr="00916774">
              <w:rPr>
                <w:rFonts w:ascii="Arial" w:eastAsia="Times New Roman" w:hAnsi="Arial" w:cs="Arial"/>
                <w:b/>
                <w:bCs/>
                <w:color w:val="0432FF"/>
                <w:kern w:val="0"/>
                <w:sz w:val="28"/>
                <w:szCs w:val="28"/>
                <w:lang w:eastAsia="fr-FR"/>
                <w14:ligatures w14:val="none"/>
              </w:rPr>
              <w:t>DÉCISIONS POUR INFRACTIONS PAR DES ACCOMPAGNATEURS</w:t>
            </w:r>
          </w:p>
        </w:tc>
      </w:tr>
      <w:tr w:rsidR="00744711" w:rsidRPr="00744711" w14:paraId="4F8509CD" w14:textId="77777777" w:rsidTr="002531A6">
        <w:tc>
          <w:tcPr>
            <w:tcW w:w="1838" w:type="dxa"/>
            <w:noWrap/>
            <w:vAlign w:val="center"/>
            <w:hideMark/>
          </w:tcPr>
          <w:p w14:paraId="7FD2CC7B" w14:textId="77777777" w:rsidR="00744711" w:rsidRPr="00744711" w:rsidRDefault="00744711" w:rsidP="002531A6">
            <w:pPr>
              <w:jc w:val="center"/>
              <w:rPr>
                <w:rFonts w:ascii="Arial" w:eastAsia="Times New Roman" w:hAnsi="Arial" w:cs="Arial"/>
                <w:b/>
                <w:bCs/>
                <w:color w:val="000000"/>
                <w:kern w:val="0"/>
                <w:sz w:val="22"/>
                <w:szCs w:val="22"/>
                <w:lang w:eastAsia="fr-FR"/>
                <w14:ligatures w14:val="none"/>
              </w:rPr>
            </w:pPr>
          </w:p>
        </w:tc>
        <w:tc>
          <w:tcPr>
            <w:tcW w:w="8574" w:type="dxa"/>
            <w:noWrap/>
            <w:vAlign w:val="center"/>
            <w:hideMark/>
          </w:tcPr>
          <w:p w14:paraId="54FB80B2" w14:textId="77777777" w:rsidR="00744711" w:rsidRPr="00744711" w:rsidRDefault="00744711" w:rsidP="002531A6">
            <w:pPr>
              <w:jc w:val="center"/>
              <w:rPr>
                <w:rFonts w:ascii="Times New Roman" w:eastAsia="Times New Roman" w:hAnsi="Times New Roman" w:cs="Times New Roman"/>
                <w:kern w:val="0"/>
                <w:sz w:val="22"/>
                <w:szCs w:val="22"/>
                <w:lang w:eastAsia="fr-FR"/>
                <w14:ligatures w14:val="none"/>
              </w:rPr>
            </w:pPr>
          </w:p>
        </w:tc>
      </w:tr>
      <w:tr w:rsidR="00744711" w:rsidRPr="00744711" w14:paraId="4E6D1859" w14:textId="77777777" w:rsidTr="002531A6">
        <w:trPr>
          <w:trHeight w:val="1038"/>
        </w:trPr>
        <w:tc>
          <w:tcPr>
            <w:tcW w:w="10412" w:type="dxa"/>
            <w:gridSpan w:val="2"/>
            <w:vAlign w:val="center"/>
            <w:hideMark/>
          </w:tcPr>
          <w:p w14:paraId="3DD5CED8" w14:textId="7C5EDFBA" w:rsidR="00744711" w:rsidRPr="00AA0B6D" w:rsidRDefault="00DC15B2" w:rsidP="002531A6">
            <w:pPr>
              <w:rPr>
                <w:rFonts w:ascii="Arial" w:eastAsia="Times New Roman" w:hAnsi="Arial" w:cs="Arial"/>
                <w:b/>
                <w:bCs/>
                <w:i/>
                <w:iCs/>
                <w:color w:val="000000"/>
                <w:kern w:val="0"/>
                <w:sz w:val="20"/>
                <w:szCs w:val="20"/>
                <w:lang w:eastAsia="fr-FR"/>
                <w14:ligatures w14:val="none"/>
              </w:rPr>
            </w:pPr>
            <w:r w:rsidRPr="00AA0B6D">
              <w:rPr>
                <w:rFonts w:ascii="Arial" w:eastAsia="Times New Roman" w:hAnsi="Arial" w:cs="Arial"/>
                <w:b/>
                <w:bCs/>
                <w:i/>
                <w:iCs/>
                <w:color w:val="000000"/>
                <w:kern w:val="0"/>
                <w:sz w:val="20"/>
                <w:szCs w:val="20"/>
                <w:lang w:eastAsia="fr-FR"/>
                <w14:ligatures w14:val="none"/>
              </w:rPr>
              <w:t>Note :</w:t>
            </w:r>
            <w:r w:rsidR="00744711" w:rsidRPr="00AA0B6D">
              <w:rPr>
                <w:rFonts w:ascii="Arial" w:eastAsia="Times New Roman" w:hAnsi="Arial" w:cs="Arial"/>
                <w:b/>
                <w:bCs/>
                <w:i/>
                <w:iCs/>
                <w:color w:val="000000"/>
                <w:kern w:val="0"/>
                <w:sz w:val="20"/>
                <w:szCs w:val="20"/>
                <w:lang w:eastAsia="fr-FR"/>
                <w14:ligatures w14:val="none"/>
              </w:rPr>
              <w:t xml:space="preserve">  </w:t>
            </w:r>
            <w:r w:rsidR="006F64A7" w:rsidRPr="00AA0B6D">
              <w:rPr>
                <w:rFonts w:ascii="Arial" w:eastAsia="Times New Roman" w:hAnsi="Arial" w:cs="Arial"/>
                <w:i/>
                <w:iCs/>
                <w:color w:val="000000"/>
                <w:kern w:val="0"/>
                <w:sz w:val="20"/>
                <w:szCs w:val="20"/>
                <w:lang w:eastAsia="fr-FR"/>
                <w14:ligatures w14:val="none"/>
              </w:rPr>
              <w:t>Voir (la version la plus récent</w:t>
            </w:r>
            <w:r w:rsidR="00122271" w:rsidRPr="00AA0B6D">
              <w:rPr>
                <w:rFonts w:ascii="Arial" w:eastAsia="Times New Roman" w:hAnsi="Arial" w:cs="Arial"/>
                <w:i/>
                <w:iCs/>
                <w:color w:val="000000"/>
                <w:kern w:val="0"/>
                <w:sz w:val="20"/>
                <w:szCs w:val="20"/>
                <w:lang w:eastAsia="fr-FR"/>
                <w14:ligatures w14:val="none"/>
              </w:rPr>
              <w:t>e</w:t>
            </w:r>
            <w:r w:rsidR="006F64A7" w:rsidRPr="00AA0B6D">
              <w:rPr>
                <w:rFonts w:ascii="Arial" w:eastAsia="Times New Roman" w:hAnsi="Arial" w:cs="Arial"/>
                <w:i/>
                <w:iCs/>
                <w:color w:val="000000"/>
                <w:kern w:val="0"/>
                <w:sz w:val="20"/>
                <w:szCs w:val="20"/>
                <w:lang w:eastAsia="fr-FR"/>
                <w14:ligatures w14:val="none"/>
              </w:rPr>
              <w:t xml:space="preserve"> du) guide pour les pénalités discrétionnaires pour les bateaux et accompagnateurs de World </w:t>
            </w:r>
            <w:proofErr w:type="spellStart"/>
            <w:r w:rsidR="006F64A7" w:rsidRPr="00AA0B6D">
              <w:rPr>
                <w:rFonts w:ascii="Arial" w:eastAsia="Times New Roman" w:hAnsi="Arial" w:cs="Arial"/>
                <w:i/>
                <w:iCs/>
                <w:color w:val="000000"/>
                <w:kern w:val="0"/>
                <w:sz w:val="20"/>
                <w:szCs w:val="20"/>
                <w:lang w:eastAsia="fr-FR"/>
                <w14:ligatures w14:val="none"/>
              </w:rPr>
              <w:t>Sailing</w:t>
            </w:r>
            <w:proofErr w:type="spellEnd"/>
            <w:r w:rsidR="006F64A7" w:rsidRPr="00AA0B6D">
              <w:rPr>
                <w:rFonts w:ascii="Arial" w:eastAsia="Times New Roman" w:hAnsi="Arial" w:cs="Arial"/>
                <w:i/>
                <w:iCs/>
                <w:color w:val="000000"/>
                <w:kern w:val="0"/>
                <w:sz w:val="20"/>
                <w:szCs w:val="20"/>
                <w:lang w:eastAsia="fr-FR"/>
                <w14:ligatures w14:val="none"/>
              </w:rPr>
              <w:t xml:space="preserve"> pour les pénalités discrétionnaires applicables aux bateaux, aux accompagnateurs et aux bateaux quand des accompagnateurs sont impliqués.</w:t>
            </w:r>
          </w:p>
        </w:tc>
      </w:tr>
      <w:tr w:rsidR="00744711" w:rsidRPr="00744711" w14:paraId="4A8B3650" w14:textId="77777777" w:rsidTr="002531A6">
        <w:tc>
          <w:tcPr>
            <w:tcW w:w="1838" w:type="dxa"/>
            <w:noWrap/>
            <w:vAlign w:val="center"/>
            <w:hideMark/>
          </w:tcPr>
          <w:p w14:paraId="4A4BED0B" w14:textId="77777777" w:rsidR="00744711" w:rsidRPr="00744711" w:rsidRDefault="00744711" w:rsidP="002531A6">
            <w:pPr>
              <w:jc w:val="center"/>
              <w:rPr>
                <w:rFonts w:ascii="Arial" w:eastAsia="Times New Roman" w:hAnsi="Arial" w:cs="Arial"/>
                <w:b/>
                <w:bCs/>
                <w:color w:val="000000"/>
                <w:kern w:val="0"/>
                <w:sz w:val="22"/>
                <w:szCs w:val="22"/>
                <w:lang w:eastAsia="fr-FR"/>
                <w14:ligatures w14:val="none"/>
              </w:rPr>
            </w:pPr>
          </w:p>
        </w:tc>
        <w:tc>
          <w:tcPr>
            <w:tcW w:w="8574" w:type="dxa"/>
            <w:noWrap/>
            <w:vAlign w:val="center"/>
            <w:hideMark/>
          </w:tcPr>
          <w:p w14:paraId="5DD18940" w14:textId="77777777" w:rsidR="00744711" w:rsidRPr="00744711" w:rsidRDefault="00744711" w:rsidP="002531A6">
            <w:pPr>
              <w:jc w:val="center"/>
              <w:rPr>
                <w:rFonts w:ascii="Times New Roman" w:eastAsia="Times New Roman" w:hAnsi="Times New Roman" w:cs="Times New Roman"/>
                <w:kern w:val="0"/>
                <w:sz w:val="22"/>
                <w:szCs w:val="22"/>
                <w:lang w:eastAsia="fr-FR"/>
                <w14:ligatures w14:val="none"/>
              </w:rPr>
            </w:pPr>
          </w:p>
        </w:tc>
      </w:tr>
      <w:tr w:rsidR="00744711" w:rsidRPr="00744711" w14:paraId="400132A8" w14:textId="77777777" w:rsidTr="002531A6">
        <w:tc>
          <w:tcPr>
            <w:tcW w:w="1838" w:type="dxa"/>
            <w:noWrap/>
            <w:vAlign w:val="center"/>
            <w:hideMark/>
          </w:tcPr>
          <w:p w14:paraId="59AF81A3" w14:textId="77777777" w:rsidR="00744711" w:rsidRPr="00744711" w:rsidRDefault="00744711" w:rsidP="002531A6">
            <w:pPr>
              <w:jc w:val="center"/>
              <w:rPr>
                <w:rFonts w:ascii="Times New Roman" w:eastAsia="Times New Roman" w:hAnsi="Times New Roman" w:cs="Times New Roman"/>
                <w:kern w:val="0"/>
                <w:sz w:val="28"/>
                <w:szCs w:val="28"/>
                <w:lang w:eastAsia="fr-FR"/>
                <w14:ligatures w14:val="none"/>
              </w:rPr>
            </w:pPr>
          </w:p>
        </w:tc>
        <w:tc>
          <w:tcPr>
            <w:tcW w:w="8574" w:type="dxa"/>
            <w:noWrap/>
            <w:vAlign w:val="center"/>
            <w:hideMark/>
          </w:tcPr>
          <w:p w14:paraId="3D0D3D9B" w14:textId="77777777" w:rsidR="00744711" w:rsidRPr="00744711" w:rsidRDefault="00744711" w:rsidP="002531A6">
            <w:pPr>
              <w:jc w:val="center"/>
              <w:rPr>
                <w:rFonts w:ascii="Times New Roman" w:eastAsia="Times New Roman" w:hAnsi="Times New Roman" w:cs="Times New Roman"/>
                <w:kern w:val="0"/>
                <w:sz w:val="28"/>
                <w:szCs w:val="28"/>
                <w:lang w:eastAsia="fr-FR"/>
                <w14:ligatures w14:val="none"/>
              </w:rPr>
            </w:pPr>
          </w:p>
        </w:tc>
      </w:tr>
      <w:tr w:rsidR="00744711" w:rsidRPr="00744711" w14:paraId="0FCAB505" w14:textId="77777777" w:rsidTr="002531A6">
        <w:trPr>
          <w:trHeight w:val="902"/>
        </w:trPr>
        <w:tc>
          <w:tcPr>
            <w:tcW w:w="10412" w:type="dxa"/>
            <w:gridSpan w:val="2"/>
            <w:shd w:val="clear" w:color="auto" w:fill="D9D9D9" w:themeFill="background1" w:themeFillShade="D9"/>
            <w:vAlign w:val="center"/>
            <w:hideMark/>
          </w:tcPr>
          <w:p w14:paraId="09013E96" w14:textId="77777777" w:rsidR="00744711" w:rsidRPr="00744711" w:rsidRDefault="00744711" w:rsidP="002531A6">
            <w:pPr>
              <w:jc w:val="center"/>
              <w:rPr>
                <w:rFonts w:ascii="Arial" w:eastAsia="Times New Roman" w:hAnsi="Arial" w:cs="Arial"/>
                <w:b/>
                <w:bCs/>
                <w:color w:val="000000"/>
                <w:kern w:val="0"/>
                <w:sz w:val="28"/>
                <w:szCs w:val="28"/>
                <w:lang w:eastAsia="fr-FR"/>
                <w14:ligatures w14:val="none"/>
              </w:rPr>
            </w:pPr>
            <w:r w:rsidRPr="00916774">
              <w:rPr>
                <w:rFonts w:ascii="Arial" w:eastAsia="Times New Roman" w:hAnsi="Arial" w:cs="Arial"/>
                <w:b/>
                <w:bCs/>
                <w:color w:val="0432FF"/>
                <w:kern w:val="0"/>
                <w:sz w:val="28"/>
                <w:szCs w:val="28"/>
                <w:lang w:eastAsia="fr-FR"/>
                <w14:ligatures w14:val="none"/>
              </w:rPr>
              <w:t>AVERTISSEMENT À UN OU DES BATEAUX SUITE À UNE INFRACTION PAR UN ACCOMPAGNATEUR (RCV 62.4)</w:t>
            </w:r>
          </w:p>
        </w:tc>
      </w:tr>
      <w:tr w:rsidR="00744711" w:rsidRPr="00744711" w14:paraId="08BBBD11" w14:textId="77777777" w:rsidTr="004C7EF7">
        <w:trPr>
          <w:trHeight w:val="1161"/>
        </w:trPr>
        <w:tc>
          <w:tcPr>
            <w:tcW w:w="10412" w:type="dxa"/>
            <w:gridSpan w:val="2"/>
            <w:tcBorders>
              <w:bottom w:val="single" w:sz="4" w:space="0" w:color="auto"/>
            </w:tcBorders>
            <w:vAlign w:val="center"/>
            <w:hideMark/>
          </w:tcPr>
          <w:p w14:paraId="6E8F40F4" w14:textId="77777777" w:rsidR="00744711" w:rsidRPr="00744711" w:rsidRDefault="00744711" w:rsidP="00E40715">
            <w:pP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[Le bateau Y est] [Les bateaux Y1, Y2, Y3… sont] averti(s) selon la RCV 62.4 qu’une pénalité peut être imposée si [nom de l’accompagnateur] commet une nouvelle infraction à quelque règle que ce soit.</w:t>
            </w:r>
          </w:p>
        </w:tc>
      </w:tr>
      <w:tr w:rsidR="004C7EF7" w:rsidRPr="00744711" w14:paraId="183EADD5" w14:textId="77777777" w:rsidTr="004C7EF7">
        <w:trPr>
          <w:trHeight w:val="788"/>
        </w:trPr>
        <w:tc>
          <w:tcPr>
            <w:tcW w:w="10412" w:type="dxa"/>
            <w:gridSpan w:val="2"/>
            <w:tcBorders>
              <w:left w:val="nil"/>
              <w:bottom w:val="nil"/>
              <w:right w:val="nil"/>
            </w:tcBorders>
            <w:vAlign w:val="center"/>
          </w:tcPr>
          <w:p w14:paraId="638FA1CA" w14:textId="79D737D4" w:rsidR="004C7EF7" w:rsidRPr="00744711" w:rsidRDefault="004C7EF7" w:rsidP="004C7EF7">
            <w:pPr>
              <w:jc w:val="right"/>
              <w:rPr>
                <w:rFonts w:ascii="Arial" w:eastAsia="Times New Roman" w:hAnsi="Arial" w:cs="Arial"/>
                <w:color w:val="000000"/>
                <w:kern w:val="0"/>
                <w:sz w:val="22"/>
                <w:szCs w:val="22"/>
                <w:lang w:eastAsia="fr-FR"/>
                <w14:ligatures w14:val="none"/>
              </w:rPr>
            </w:pPr>
            <w:r>
              <w:fldChar w:fldCharType="begin"/>
            </w:r>
            <w:r>
              <w:instrText>HYPERLINK \l "Sommaire"</w:instrText>
            </w:r>
            <w:r>
              <w:fldChar w:fldCharType="separate"/>
            </w:r>
            <w:r w:rsidRPr="007F1E99">
              <w:rPr>
                <w:rStyle w:val="Lienhypertexte"/>
                <w:rFonts w:ascii="Wingdings 3" w:hAnsi="Wingdings 3"/>
                <w:sz w:val="32"/>
                <w:szCs w:val="32"/>
              </w:rPr>
              <w:t>M</w:t>
            </w:r>
            <w:r>
              <w:fldChar w:fldCharType="end"/>
            </w:r>
          </w:p>
        </w:tc>
      </w:tr>
    </w:tbl>
    <w:p w14:paraId="2B08AB34" w14:textId="36EE9502" w:rsidR="00744711" w:rsidRDefault="00744711">
      <w:r>
        <w:br w:type="page"/>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8"/>
        <w:gridCol w:w="8647"/>
      </w:tblGrid>
      <w:tr w:rsidR="00744711" w:rsidRPr="00744711" w14:paraId="471EEDD4" w14:textId="77777777" w:rsidTr="00122271">
        <w:trPr>
          <w:trHeight w:val="611"/>
        </w:trPr>
        <w:tc>
          <w:tcPr>
            <w:tcW w:w="10485" w:type="dxa"/>
            <w:gridSpan w:val="2"/>
            <w:tcBorders>
              <w:bottom w:val="single" w:sz="4" w:space="0" w:color="auto"/>
            </w:tcBorders>
            <w:shd w:val="clear" w:color="auto" w:fill="D9D9D9" w:themeFill="background1" w:themeFillShade="D9"/>
            <w:noWrap/>
            <w:vAlign w:val="center"/>
            <w:hideMark/>
          </w:tcPr>
          <w:p w14:paraId="069CC42F" w14:textId="77777777" w:rsidR="00744711" w:rsidRPr="00744711" w:rsidRDefault="00744711" w:rsidP="002531A6">
            <w:pPr>
              <w:jc w:val="center"/>
              <w:rPr>
                <w:rFonts w:ascii="Arial" w:eastAsia="Times New Roman" w:hAnsi="Arial" w:cs="Arial"/>
                <w:b/>
                <w:bCs/>
                <w:color w:val="000000"/>
                <w:kern w:val="0"/>
                <w:sz w:val="28"/>
                <w:szCs w:val="28"/>
                <w:lang w:eastAsia="fr-FR"/>
                <w14:ligatures w14:val="none"/>
              </w:rPr>
            </w:pPr>
            <w:bookmarkStart w:id="12" w:name="ConcRép" w:colFirst="0" w:colLast="0"/>
            <w:r w:rsidRPr="00916774">
              <w:rPr>
                <w:rFonts w:ascii="Arial" w:eastAsia="Times New Roman" w:hAnsi="Arial" w:cs="Arial"/>
                <w:b/>
                <w:bCs/>
                <w:color w:val="0432FF"/>
                <w:kern w:val="0"/>
                <w:sz w:val="28"/>
                <w:szCs w:val="28"/>
                <w:lang w:eastAsia="fr-FR"/>
                <w14:ligatures w14:val="none"/>
              </w:rPr>
              <w:lastRenderedPageBreak/>
              <w:t>CONCLUSIONS POUR LES DEMANDES DE RÉPARATION</w:t>
            </w:r>
          </w:p>
        </w:tc>
      </w:tr>
      <w:bookmarkEnd w:id="12"/>
      <w:tr w:rsidR="00744711" w:rsidRPr="00744711" w14:paraId="1DB56395" w14:textId="77777777" w:rsidTr="002531A6">
        <w:trPr>
          <w:trHeight w:val="370"/>
        </w:trPr>
        <w:tc>
          <w:tcPr>
            <w:tcW w:w="1838" w:type="dxa"/>
            <w:shd w:val="clear" w:color="auto" w:fill="D9D9D9" w:themeFill="background1" w:themeFillShade="D9"/>
            <w:vAlign w:val="center"/>
            <w:hideMark/>
          </w:tcPr>
          <w:p w14:paraId="0896C50C" w14:textId="77777777" w:rsidR="00744711" w:rsidRPr="00744711" w:rsidRDefault="00744711" w:rsidP="002531A6">
            <w:pPr>
              <w:jc w:val="center"/>
              <w:rPr>
                <w:rFonts w:ascii="Arial" w:eastAsia="Times New Roman" w:hAnsi="Arial" w:cs="Arial"/>
                <w:b/>
                <w:bCs/>
                <w:color w:val="000000"/>
                <w:kern w:val="0"/>
                <w:sz w:val="28"/>
                <w:szCs w:val="28"/>
                <w:lang w:eastAsia="fr-FR"/>
                <w14:ligatures w14:val="none"/>
              </w:rPr>
            </w:pPr>
            <w:r w:rsidRPr="00744711">
              <w:rPr>
                <w:rFonts w:ascii="Arial" w:eastAsia="Times New Roman" w:hAnsi="Arial" w:cs="Arial"/>
                <w:b/>
                <w:bCs/>
                <w:color w:val="000000"/>
                <w:kern w:val="0"/>
                <w:sz w:val="28"/>
                <w:szCs w:val="28"/>
                <w:lang w:eastAsia="fr-FR"/>
                <w14:ligatures w14:val="none"/>
              </w:rPr>
              <w:t>RCV</w:t>
            </w:r>
          </w:p>
        </w:tc>
        <w:tc>
          <w:tcPr>
            <w:tcW w:w="8647" w:type="dxa"/>
            <w:tcBorders>
              <w:bottom w:val="single" w:sz="4" w:space="0" w:color="auto"/>
            </w:tcBorders>
            <w:shd w:val="clear" w:color="auto" w:fill="D9D9D9" w:themeFill="background1" w:themeFillShade="D9"/>
            <w:vAlign w:val="center"/>
            <w:hideMark/>
          </w:tcPr>
          <w:p w14:paraId="1B120779" w14:textId="77777777" w:rsidR="00744711" w:rsidRPr="00744711" w:rsidRDefault="00744711" w:rsidP="002531A6">
            <w:pPr>
              <w:rPr>
                <w:rFonts w:ascii="Arial" w:eastAsia="Times New Roman" w:hAnsi="Arial" w:cs="Arial"/>
                <w:b/>
                <w:bCs/>
                <w:color w:val="000000"/>
                <w:kern w:val="0"/>
                <w:sz w:val="28"/>
                <w:szCs w:val="28"/>
                <w:lang w:eastAsia="fr-FR"/>
                <w14:ligatures w14:val="none"/>
              </w:rPr>
            </w:pPr>
            <w:r w:rsidRPr="00744711">
              <w:rPr>
                <w:rFonts w:ascii="Arial" w:eastAsia="Times New Roman" w:hAnsi="Arial" w:cs="Arial"/>
                <w:b/>
                <w:bCs/>
                <w:color w:val="000000"/>
                <w:kern w:val="0"/>
                <w:sz w:val="28"/>
                <w:szCs w:val="28"/>
                <w:lang w:eastAsia="fr-FR"/>
                <w14:ligatures w14:val="none"/>
              </w:rPr>
              <w:t>Formulation</w:t>
            </w:r>
          </w:p>
        </w:tc>
      </w:tr>
      <w:tr w:rsidR="00744711" w:rsidRPr="00744711" w14:paraId="5810FE48" w14:textId="77777777" w:rsidTr="002531A6">
        <w:trPr>
          <w:trHeight w:val="418"/>
        </w:trPr>
        <w:tc>
          <w:tcPr>
            <w:tcW w:w="1838" w:type="dxa"/>
            <w:vMerge w:val="restart"/>
            <w:vAlign w:val="center"/>
            <w:hideMark/>
          </w:tcPr>
          <w:p w14:paraId="52BA0E90" w14:textId="77777777" w:rsidR="00744711" w:rsidRPr="00744711" w:rsidRDefault="00744711" w:rsidP="00290A0E">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61.4(b)</w:t>
            </w:r>
          </w:p>
        </w:tc>
        <w:tc>
          <w:tcPr>
            <w:tcW w:w="8647" w:type="dxa"/>
            <w:tcBorders>
              <w:bottom w:val="nil"/>
            </w:tcBorders>
            <w:vAlign w:val="center"/>
            <w:hideMark/>
          </w:tcPr>
          <w:p w14:paraId="46CD966F" w14:textId="77777777" w:rsidR="00744711" w:rsidRPr="002E4B66" w:rsidRDefault="00744711" w:rsidP="002531A6">
            <w:pPr>
              <w:rPr>
                <w:rFonts w:ascii="Arial" w:eastAsia="Times New Roman" w:hAnsi="Arial" w:cs="Arial"/>
                <w:b/>
                <w:bCs/>
                <w:color w:val="000000"/>
                <w:kern w:val="0"/>
                <w:sz w:val="22"/>
                <w:szCs w:val="22"/>
                <w:u w:val="single"/>
                <w:lang w:eastAsia="fr-FR"/>
                <w14:ligatures w14:val="none"/>
              </w:rPr>
            </w:pPr>
            <w:r w:rsidRPr="002E4B66">
              <w:rPr>
                <w:rFonts w:ascii="Arial" w:eastAsia="Times New Roman" w:hAnsi="Arial" w:cs="Arial"/>
                <w:b/>
                <w:bCs/>
                <w:color w:val="000000"/>
                <w:kern w:val="0"/>
                <w:sz w:val="22"/>
                <w:szCs w:val="22"/>
                <w:u w:val="single"/>
                <w:lang w:eastAsia="fr-FR"/>
                <w14:ligatures w14:val="none"/>
              </w:rPr>
              <w:t>Pour accorder réparation</w:t>
            </w:r>
          </w:p>
        </w:tc>
      </w:tr>
      <w:tr w:rsidR="00744711" w:rsidRPr="00744711" w14:paraId="2FF62993" w14:textId="77777777" w:rsidTr="00122271">
        <w:trPr>
          <w:trHeight w:val="667"/>
        </w:trPr>
        <w:tc>
          <w:tcPr>
            <w:tcW w:w="1838" w:type="dxa"/>
            <w:vMerge/>
            <w:vAlign w:val="center"/>
            <w:hideMark/>
          </w:tcPr>
          <w:p w14:paraId="1EF807D2" w14:textId="77777777" w:rsidR="00744711" w:rsidRPr="00744711" w:rsidRDefault="00744711" w:rsidP="00290A0E">
            <w:pPr>
              <w:jc w:val="center"/>
              <w:rPr>
                <w:rFonts w:ascii="Arial" w:eastAsia="Times New Roman" w:hAnsi="Arial" w:cs="Arial"/>
                <w:color w:val="000000"/>
                <w:kern w:val="0"/>
                <w:sz w:val="22"/>
                <w:szCs w:val="22"/>
                <w:lang w:eastAsia="fr-FR"/>
                <w14:ligatures w14:val="none"/>
              </w:rPr>
            </w:pPr>
          </w:p>
        </w:tc>
        <w:tc>
          <w:tcPr>
            <w:tcW w:w="8647" w:type="dxa"/>
            <w:tcBorders>
              <w:top w:val="nil"/>
              <w:bottom w:val="nil"/>
            </w:tcBorders>
            <w:vAlign w:val="center"/>
            <w:hideMark/>
          </w:tcPr>
          <w:p w14:paraId="2C50B9D7" w14:textId="42347913" w:rsidR="00744711" w:rsidRPr="00744711" w:rsidRDefault="002E4B66" w:rsidP="002531A6">
            <w:pPr>
              <w:rPr>
                <w:rFonts w:ascii="Arial" w:eastAsia="Times New Roman" w:hAnsi="Arial" w:cs="Arial"/>
                <w:color w:val="000000"/>
                <w:kern w:val="0"/>
                <w:sz w:val="22"/>
                <w:szCs w:val="22"/>
                <w:lang w:eastAsia="fr-FR"/>
                <w14:ligatures w14:val="none"/>
              </w:rPr>
            </w:pPr>
            <w:r w:rsidRPr="002E4B66">
              <w:rPr>
                <w:rFonts w:ascii="Arial" w:eastAsia="Times New Roman" w:hAnsi="Arial" w:cs="Arial"/>
                <w:color w:val="000000"/>
                <w:kern w:val="0"/>
                <w:sz w:val="22"/>
                <w:szCs w:val="22"/>
                <w:lang w:eastAsia="fr-FR"/>
                <w14:ligatures w14:val="none"/>
              </w:rPr>
              <w:t>[Le score] [la place] de Y dans la [course ##] [la série] a été aggravé(e) de façon significative sans qu’il y ait eu faute de sa part, en raison</w:t>
            </w:r>
          </w:p>
        </w:tc>
      </w:tr>
      <w:tr w:rsidR="00744711" w:rsidRPr="00744711" w14:paraId="7204DED7" w14:textId="77777777" w:rsidTr="00122271">
        <w:trPr>
          <w:trHeight w:val="750"/>
        </w:trPr>
        <w:tc>
          <w:tcPr>
            <w:tcW w:w="1838" w:type="dxa"/>
            <w:vMerge/>
            <w:vAlign w:val="center"/>
            <w:hideMark/>
          </w:tcPr>
          <w:p w14:paraId="11A5B649" w14:textId="77777777" w:rsidR="00744711" w:rsidRPr="00744711" w:rsidRDefault="00744711" w:rsidP="00290A0E">
            <w:pPr>
              <w:jc w:val="center"/>
              <w:rPr>
                <w:rFonts w:ascii="Arial" w:eastAsia="Times New Roman" w:hAnsi="Arial" w:cs="Arial"/>
                <w:color w:val="000000"/>
                <w:kern w:val="0"/>
                <w:sz w:val="22"/>
                <w:szCs w:val="22"/>
                <w:lang w:eastAsia="fr-FR"/>
                <w14:ligatures w14:val="none"/>
              </w:rPr>
            </w:pPr>
          </w:p>
        </w:tc>
        <w:tc>
          <w:tcPr>
            <w:tcW w:w="8647" w:type="dxa"/>
            <w:tcBorders>
              <w:top w:val="nil"/>
              <w:bottom w:val="nil"/>
            </w:tcBorders>
            <w:vAlign w:val="center"/>
            <w:hideMark/>
          </w:tcPr>
          <w:p w14:paraId="1D4EC5BE" w14:textId="023BCFC5" w:rsidR="00744711" w:rsidRPr="00744711" w:rsidRDefault="002E4B66" w:rsidP="002531A6">
            <w:pPr>
              <w:rPr>
                <w:rFonts w:ascii="Arial" w:eastAsia="Times New Roman" w:hAnsi="Arial" w:cs="Arial"/>
                <w:color w:val="000000"/>
                <w:kern w:val="0"/>
                <w:sz w:val="22"/>
                <w:szCs w:val="22"/>
                <w:lang w:eastAsia="fr-FR"/>
                <w14:ligatures w14:val="none"/>
              </w:rPr>
            </w:pPr>
            <w:r w:rsidRPr="002E4B66">
              <w:rPr>
                <w:rFonts w:ascii="Arial" w:eastAsia="Times New Roman" w:hAnsi="Arial" w:cs="Arial"/>
                <w:color w:val="000000"/>
                <w:kern w:val="0"/>
                <w:sz w:val="22"/>
                <w:szCs w:val="22"/>
                <w:lang w:eastAsia="fr-FR"/>
                <w14:ligatures w14:val="none"/>
              </w:rPr>
              <w:t>- [d’une action ou omission incorrecte (du comité de course) (du jury) (de l’autorité organisatrice) (du comité technique)].</w:t>
            </w:r>
          </w:p>
        </w:tc>
      </w:tr>
      <w:tr w:rsidR="00744711" w:rsidRPr="00744711" w14:paraId="307B3934" w14:textId="77777777" w:rsidTr="00122271">
        <w:trPr>
          <w:trHeight w:val="960"/>
        </w:trPr>
        <w:tc>
          <w:tcPr>
            <w:tcW w:w="1838" w:type="dxa"/>
            <w:vMerge/>
            <w:vAlign w:val="center"/>
            <w:hideMark/>
          </w:tcPr>
          <w:p w14:paraId="3FE5CF9F" w14:textId="77777777" w:rsidR="00744711" w:rsidRPr="00744711" w:rsidRDefault="00744711" w:rsidP="00290A0E">
            <w:pPr>
              <w:jc w:val="center"/>
              <w:rPr>
                <w:rFonts w:ascii="Arial" w:eastAsia="Times New Roman" w:hAnsi="Arial" w:cs="Arial"/>
                <w:color w:val="000000"/>
                <w:kern w:val="0"/>
                <w:sz w:val="22"/>
                <w:szCs w:val="22"/>
                <w:lang w:eastAsia="fr-FR"/>
                <w14:ligatures w14:val="none"/>
              </w:rPr>
            </w:pPr>
          </w:p>
        </w:tc>
        <w:tc>
          <w:tcPr>
            <w:tcW w:w="8647" w:type="dxa"/>
            <w:tcBorders>
              <w:top w:val="nil"/>
              <w:bottom w:val="nil"/>
            </w:tcBorders>
            <w:vAlign w:val="center"/>
            <w:hideMark/>
          </w:tcPr>
          <w:p w14:paraId="6E5AE7CB" w14:textId="226D8F0C" w:rsidR="00744711" w:rsidRPr="00744711" w:rsidRDefault="002E4B66" w:rsidP="002531A6">
            <w:pPr>
              <w:rPr>
                <w:rFonts w:ascii="Arial" w:eastAsia="Times New Roman" w:hAnsi="Arial" w:cs="Arial"/>
                <w:color w:val="000000"/>
                <w:kern w:val="0"/>
                <w:sz w:val="22"/>
                <w:szCs w:val="22"/>
                <w:lang w:eastAsia="fr-FR"/>
                <w14:ligatures w14:val="none"/>
              </w:rPr>
            </w:pPr>
            <w:r w:rsidRPr="002E4B66">
              <w:rPr>
                <w:rFonts w:ascii="Arial" w:eastAsia="Times New Roman" w:hAnsi="Arial" w:cs="Arial"/>
                <w:color w:val="000000"/>
                <w:kern w:val="0"/>
                <w:sz w:val="22"/>
                <w:szCs w:val="22"/>
                <w:lang w:eastAsia="fr-FR"/>
                <w14:ligatures w14:val="none"/>
              </w:rPr>
              <w:t>- [(d’une blessure) (d’un dommage physique) causé par l’action de X enfreignant la RCV [règle du chapitre 2] et [(qui a effectué une pénalité appropriée) (qui a été pénalisé)].</w:t>
            </w:r>
          </w:p>
        </w:tc>
      </w:tr>
      <w:tr w:rsidR="00744711" w:rsidRPr="00744711" w14:paraId="157465DA" w14:textId="77777777" w:rsidTr="00122271">
        <w:trPr>
          <w:trHeight w:val="988"/>
        </w:trPr>
        <w:tc>
          <w:tcPr>
            <w:tcW w:w="1838" w:type="dxa"/>
            <w:vMerge/>
            <w:vAlign w:val="center"/>
            <w:hideMark/>
          </w:tcPr>
          <w:p w14:paraId="024E4D4C" w14:textId="77777777" w:rsidR="00744711" w:rsidRPr="00744711" w:rsidRDefault="00744711" w:rsidP="00290A0E">
            <w:pPr>
              <w:jc w:val="center"/>
              <w:rPr>
                <w:rFonts w:ascii="Arial" w:eastAsia="Times New Roman" w:hAnsi="Arial" w:cs="Arial"/>
                <w:color w:val="000000"/>
                <w:kern w:val="0"/>
                <w:sz w:val="22"/>
                <w:szCs w:val="22"/>
                <w:lang w:eastAsia="fr-FR"/>
                <w14:ligatures w14:val="none"/>
              </w:rPr>
            </w:pPr>
          </w:p>
        </w:tc>
        <w:tc>
          <w:tcPr>
            <w:tcW w:w="8647" w:type="dxa"/>
            <w:tcBorders>
              <w:top w:val="nil"/>
              <w:bottom w:val="nil"/>
            </w:tcBorders>
            <w:vAlign w:val="center"/>
            <w:hideMark/>
          </w:tcPr>
          <w:p w14:paraId="10F80214" w14:textId="582A5CD2" w:rsidR="00744711" w:rsidRPr="00744711" w:rsidRDefault="002E4B66" w:rsidP="002531A6">
            <w:pPr>
              <w:rPr>
                <w:rFonts w:ascii="Arial" w:eastAsia="Times New Roman" w:hAnsi="Arial" w:cs="Arial"/>
                <w:color w:val="000000"/>
                <w:kern w:val="0"/>
                <w:sz w:val="22"/>
                <w:szCs w:val="22"/>
                <w:lang w:eastAsia="fr-FR"/>
                <w14:ligatures w14:val="none"/>
              </w:rPr>
            </w:pPr>
            <w:r w:rsidRPr="002E4B66">
              <w:rPr>
                <w:rFonts w:ascii="Arial" w:eastAsia="Times New Roman" w:hAnsi="Arial" w:cs="Arial"/>
                <w:color w:val="000000"/>
                <w:kern w:val="0"/>
                <w:sz w:val="22"/>
                <w:szCs w:val="22"/>
                <w:lang w:eastAsia="fr-FR"/>
                <w14:ligatures w14:val="none"/>
              </w:rPr>
              <w:t>- [(d’une blessure) (d’un dommage physique) causé par l’action de X, un navire qui (était tenu de se maintenir à l’écart) (s’est avéré être en faute selon (le RIPAM) (une règle de priorité gouvernementale)].</w:t>
            </w:r>
          </w:p>
        </w:tc>
      </w:tr>
      <w:tr w:rsidR="00744711" w:rsidRPr="00744711" w14:paraId="4E05F517" w14:textId="77777777" w:rsidTr="00122271">
        <w:trPr>
          <w:trHeight w:val="709"/>
        </w:trPr>
        <w:tc>
          <w:tcPr>
            <w:tcW w:w="1838" w:type="dxa"/>
            <w:vMerge/>
            <w:vAlign w:val="center"/>
            <w:hideMark/>
          </w:tcPr>
          <w:p w14:paraId="2D742999" w14:textId="77777777" w:rsidR="00744711" w:rsidRPr="00744711" w:rsidRDefault="00744711" w:rsidP="00290A0E">
            <w:pPr>
              <w:jc w:val="center"/>
              <w:rPr>
                <w:rFonts w:ascii="Arial" w:eastAsia="Times New Roman" w:hAnsi="Arial" w:cs="Arial"/>
                <w:color w:val="000000"/>
                <w:kern w:val="0"/>
                <w:sz w:val="22"/>
                <w:szCs w:val="22"/>
                <w:lang w:eastAsia="fr-FR"/>
                <w14:ligatures w14:val="none"/>
              </w:rPr>
            </w:pPr>
          </w:p>
        </w:tc>
        <w:tc>
          <w:tcPr>
            <w:tcW w:w="8647" w:type="dxa"/>
            <w:tcBorders>
              <w:top w:val="nil"/>
              <w:bottom w:val="nil"/>
            </w:tcBorders>
            <w:vAlign w:val="center"/>
            <w:hideMark/>
          </w:tcPr>
          <w:p w14:paraId="5C6C9E68" w14:textId="1594CF56" w:rsidR="00744711" w:rsidRPr="00744711" w:rsidRDefault="002E4B66" w:rsidP="002531A6">
            <w:pPr>
              <w:rPr>
                <w:rFonts w:ascii="Arial" w:eastAsia="Times New Roman" w:hAnsi="Arial" w:cs="Arial"/>
                <w:color w:val="000000"/>
                <w:kern w:val="0"/>
                <w:sz w:val="22"/>
                <w:szCs w:val="22"/>
                <w:lang w:eastAsia="fr-FR"/>
                <w14:ligatures w14:val="none"/>
              </w:rPr>
            </w:pPr>
            <w:r w:rsidRPr="002E4B66">
              <w:rPr>
                <w:rFonts w:ascii="Arial" w:eastAsia="Times New Roman" w:hAnsi="Arial" w:cs="Arial"/>
                <w:color w:val="000000"/>
                <w:kern w:val="0"/>
                <w:sz w:val="22"/>
                <w:szCs w:val="22"/>
                <w:lang w:eastAsia="fr-FR"/>
                <w14:ligatures w14:val="none"/>
              </w:rPr>
              <w:t>- [de l’aide qu’il a apporté conformément à la RCV 1.1 à quelqu’un d’autre que lui-même ou son équipage].</w:t>
            </w:r>
          </w:p>
        </w:tc>
      </w:tr>
      <w:tr w:rsidR="00744711" w:rsidRPr="00744711" w14:paraId="5A6F34DE" w14:textId="77777777" w:rsidTr="00122271">
        <w:trPr>
          <w:trHeight w:val="694"/>
        </w:trPr>
        <w:tc>
          <w:tcPr>
            <w:tcW w:w="1838" w:type="dxa"/>
            <w:vMerge/>
            <w:vAlign w:val="center"/>
            <w:hideMark/>
          </w:tcPr>
          <w:p w14:paraId="5598501E" w14:textId="77777777" w:rsidR="00744711" w:rsidRPr="00744711" w:rsidRDefault="00744711" w:rsidP="00290A0E">
            <w:pPr>
              <w:jc w:val="center"/>
              <w:rPr>
                <w:rFonts w:ascii="Arial" w:eastAsia="Times New Roman" w:hAnsi="Arial" w:cs="Arial"/>
                <w:color w:val="000000"/>
                <w:kern w:val="0"/>
                <w:sz w:val="22"/>
                <w:szCs w:val="22"/>
                <w:lang w:eastAsia="fr-FR"/>
                <w14:ligatures w14:val="none"/>
              </w:rPr>
            </w:pPr>
          </w:p>
        </w:tc>
        <w:tc>
          <w:tcPr>
            <w:tcW w:w="8647" w:type="dxa"/>
            <w:tcBorders>
              <w:top w:val="nil"/>
              <w:bottom w:val="nil"/>
            </w:tcBorders>
            <w:vAlign w:val="center"/>
            <w:hideMark/>
          </w:tcPr>
          <w:p w14:paraId="4F4663CB" w14:textId="0DADF459" w:rsidR="00744711" w:rsidRPr="00744711" w:rsidRDefault="002E4B66" w:rsidP="002531A6">
            <w:pPr>
              <w:rPr>
                <w:rFonts w:ascii="Arial" w:eastAsia="Times New Roman" w:hAnsi="Arial" w:cs="Arial"/>
                <w:color w:val="000000"/>
                <w:kern w:val="0"/>
                <w:sz w:val="22"/>
                <w:szCs w:val="22"/>
                <w:lang w:eastAsia="fr-FR"/>
                <w14:ligatures w14:val="none"/>
              </w:rPr>
            </w:pPr>
            <w:r w:rsidRPr="002E4B66">
              <w:rPr>
                <w:rFonts w:ascii="Arial" w:eastAsia="Times New Roman" w:hAnsi="Arial" w:cs="Arial"/>
                <w:color w:val="000000"/>
                <w:kern w:val="0"/>
                <w:sz w:val="22"/>
                <w:szCs w:val="22"/>
                <w:lang w:eastAsia="fr-FR"/>
                <w14:ligatures w14:val="none"/>
              </w:rPr>
              <w:t>- [d’une action de [X] [Z] qui a entraîné une (pénalité selon la RCV 2) (un avertissement selon la RCV 69) (une pénalité selon la RCV 69)].</w:t>
            </w:r>
          </w:p>
        </w:tc>
      </w:tr>
      <w:tr w:rsidR="00744711" w:rsidRPr="00744711" w14:paraId="259C55A6" w14:textId="77777777" w:rsidTr="00122271">
        <w:trPr>
          <w:trHeight w:val="722"/>
        </w:trPr>
        <w:tc>
          <w:tcPr>
            <w:tcW w:w="1838" w:type="dxa"/>
            <w:vMerge/>
            <w:vAlign w:val="center"/>
            <w:hideMark/>
          </w:tcPr>
          <w:p w14:paraId="774C057B" w14:textId="77777777" w:rsidR="00744711" w:rsidRPr="00744711" w:rsidRDefault="00744711" w:rsidP="00290A0E">
            <w:pPr>
              <w:jc w:val="center"/>
              <w:rPr>
                <w:rFonts w:ascii="Arial" w:eastAsia="Times New Roman" w:hAnsi="Arial" w:cs="Arial"/>
                <w:color w:val="000000"/>
                <w:kern w:val="0"/>
                <w:sz w:val="22"/>
                <w:szCs w:val="22"/>
                <w:lang w:eastAsia="fr-FR"/>
                <w14:ligatures w14:val="none"/>
              </w:rPr>
            </w:pPr>
          </w:p>
        </w:tc>
        <w:tc>
          <w:tcPr>
            <w:tcW w:w="8647" w:type="dxa"/>
            <w:tcBorders>
              <w:top w:val="nil"/>
              <w:bottom w:val="single" w:sz="4" w:space="0" w:color="auto"/>
            </w:tcBorders>
            <w:vAlign w:val="center"/>
            <w:hideMark/>
          </w:tcPr>
          <w:p w14:paraId="3A7B41E9" w14:textId="10A2A061" w:rsidR="00744711" w:rsidRPr="00744711" w:rsidRDefault="002E4B66" w:rsidP="002531A6">
            <w:pPr>
              <w:rPr>
                <w:rFonts w:ascii="Arial" w:eastAsia="Times New Roman" w:hAnsi="Arial" w:cs="Arial"/>
                <w:color w:val="000000"/>
                <w:kern w:val="0"/>
                <w:sz w:val="22"/>
                <w:szCs w:val="22"/>
                <w:lang w:eastAsia="fr-FR"/>
                <w14:ligatures w14:val="none"/>
              </w:rPr>
            </w:pPr>
            <w:r w:rsidRPr="002E4B66">
              <w:rPr>
                <w:rFonts w:ascii="Arial" w:eastAsia="Times New Roman" w:hAnsi="Arial" w:cs="Arial"/>
                <w:color w:val="000000"/>
                <w:kern w:val="0"/>
                <w:sz w:val="22"/>
                <w:szCs w:val="22"/>
                <w:lang w:eastAsia="fr-FR"/>
                <w14:ligatures w14:val="none"/>
              </w:rPr>
              <w:t>En conséquence, les exigences d’une réparation dans la RCV 61.4(b) [(1)] [(2)] [(3)] [(4)] [(5)] sont satisfaites.</w:t>
            </w:r>
          </w:p>
        </w:tc>
      </w:tr>
      <w:tr w:rsidR="00744711" w:rsidRPr="00744711" w14:paraId="5E7E830F" w14:textId="77777777" w:rsidTr="00DD2252">
        <w:trPr>
          <w:trHeight w:val="556"/>
        </w:trPr>
        <w:tc>
          <w:tcPr>
            <w:tcW w:w="1838" w:type="dxa"/>
            <w:vMerge w:val="restart"/>
            <w:vAlign w:val="center"/>
            <w:hideMark/>
          </w:tcPr>
          <w:p w14:paraId="798E7826" w14:textId="77777777" w:rsidR="00744711" w:rsidRPr="00744711" w:rsidRDefault="00744711" w:rsidP="00290A0E">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61.4(b)</w:t>
            </w:r>
          </w:p>
        </w:tc>
        <w:tc>
          <w:tcPr>
            <w:tcW w:w="8647" w:type="dxa"/>
            <w:tcBorders>
              <w:bottom w:val="nil"/>
            </w:tcBorders>
            <w:vAlign w:val="center"/>
            <w:hideMark/>
          </w:tcPr>
          <w:p w14:paraId="69A44882" w14:textId="77777777" w:rsidR="00744711" w:rsidRPr="002E4B66" w:rsidRDefault="00744711" w:rsidP="002531A6">
            <w:pPr>
              <w:rPr>
                <w:rFonts w:ascii="Arial" w:eastAsia="Times New Roman" w:hAnsi="Arial" w:cs="Arial"/>
                <w:b/>
                <w:bCs/>
                <w:color w:val="000000"/>
                <w:kern w:val="0"/>
                <w:sz w:val="22"/>
                <w:szCs w:val="22"/>
                <w:u w:val="single"/>
                <w:lang w:eastAsia="fr-FR"/>
                <w14:ligatures w14:val="none"/>
              </w:rPr>
            </w:pPr>
            <w:r w:rsidRPr="002E4B66">
              <w:rPr>
                <w:rFonts w:ascii="Arial" w:eastAsia="Times New Roman" w:hAnsi="Arial" w:cs="Arial"/>
                <w:b/>
                <w:bCs/>
                <w:color w:val="000000"/>
                <w:kern w:val="0"/>
                <w:sz w:val="22"/>
                <w:szCs w:val="22"/>
                <w:u w:val="single"/>
                <w:lang w:eastAsia="fr-FR"/>
                <w14:ligatures w14:val="none"/>
              </w:rPr>
              <w:t>Pour refuser une réparation :</w:t>
            </w:r>
          </w:p>
        </w:tc>
      </w:tr>
      <w:tr w:rsidR="00744711" w:rsidRPr="00744711" w14:paraId="69370527" w14:textId="77777777" w:rsidTr="00DD2252">
        <w:trPr>
          <w:trHeight w:val="945"/>
        </w:trPr>
        <w:tc>
          <w:tcPr>
            <w:tcW w:w="1838" w:type="dxa"/>
            <w:vMerge/>
            <w:vAlign w:val="center"/>
            <w:hideMark/>
          </w:tcPr>
          <w:p w14:paraId="3676BC81" w14:textId="77777777" w:rsidR="00744711" w:rsidRPr="00744711" w:rsidRDefault="00744711" w:rsidP="00744711">
            <w:pPr>
              <w:rPr>
                <w:rFonts w:ascii="Arial" w:eastAsia="Times New Roman" w:hAnsi="Arial" w:cs="Arial"/>
                <w:color w:val="000000"/>
                <w:kern w:val="0"/>
                <w:sz w:val="22"/>
                <w:szCs w:val="22"/>
                <w:lang w:eastAsia="fr-FR"/>
                <w14:ligatures w14:val="none"/>
              </w:rPr>
            </w:pPr>
          </w:p>
        </w:tc>
        <w:tc>
          <w:tcPr>
            <w:tcW w:w="8647" w:type="dxa"/>
            <w:tcBorders>
              <w:top w:val="nil"/>
              <w:bottom w:val="single" w:sz="4" w:space="0" w:color="auto"/>
            </w:tcBorders>
            <w:vAlign w:val="center"/>
            <w:hideMark/>
          </w:tcPr>
          <w:p w14:paraId="042A637A" w14:textId="66AD7CB9" w:rsidR="00744711" w:rsidRPr="00744711" w:rsidRDefault="002E4B66" w:rsidP="002531A6">
            <w:pPr>
              <w:rPr>
                <w:rFonts w:ascii="Arial" w:eastAsia="Times New Roman" w:hAnsi="Arial" w:cs="Arial"/>
                <w:color w:val="000000"/>
                <w:kern w:val="0"/>
                <w:sz w:val="22"/>
                <w:szCs w:val="22"/>
                <w:lang w:eastAsia="fr-FR"/>
                <w14:ligatures w14:val="none"/>
              </w:rPr>
            </w:pPr>
            <w:r w:rsidRPr="002E4B66">
              <w:rPr>
                <w:rFonts w:ascii="Arial" w:eastAsia="Times New Roman" w:hAnsi="Arial" w:cs="Arial"/>
                <w:color w:val="000000"/>
                <w:kern w:val="0"/>
                <w:sz w:val="22"/>
                <w:szCs w:val="22"/>
                <w:lang w:eastAsia="fr-FR"/>
                <w14:ligatures w14:val="none"/>
              </w:rPr>
              <w:t>La place de Y dans la [course ##] [la série] n’a pas été aggravée de façon significative. En conséquence, les exigences d’une réparation dans la RCV 61.4(b) ne sont pas satisfaites.</w:t>
            </w:r>
          </w:p>
        </w:tc>
      </w:tr>
      <w:tr w:rsidR="00744711" w:rsidRPr="00744711" w14:paraId="281C1B44" w14:textId="77777777" w:rsidTr="00DD2252">
        <w:trPr>
          <w:trHeight w:val="946"/>
        </w:trPr>
        <w:tc>
          <w:tcPr>
            <w:tcW w:w="1838" w:type="dxa"/>
            <w:vMerge/>
            <w:vAlign w:val="center"/>
            <w:hideMark/>
          </w:tcPr>
          <w:p w14:paraId="7ECD8E18" w14:textId="77777777" w:rsidR="00744711" w:rsidRPr="00744711" w:rsidRDefault="00744711" w:rsidP="00744711">
            <w:pPr>
              <w:rPr>
                <w:rFonts w:ascii="Arial" w:eastAsia="Times New Roman" w:hAnsi="Arial" w:cs="Arial"/>
                <w:color w:val="000000"/>
                <w:kern w:val="0"/>
                <w:sz w:val="22"/>
                <w:szCs w:val="22"/>
                <w:lang w:eastAsia="fr-FR"/>
                <w14:ligatures w14:val="none"/>
              </w:rPr>
            </w:pPr>
          </w:p>
        </w:tc>
        <w:tc>
          <w:tcPr>
            <w:tcW w:w="8647" w:type="dxa"/>
            <w:tcBorders>
              <w:top w:val="single" w:sz="4" w:space="0" w:color="auto"/>
              <w:bottom w:val="single" w:sz="4" w:space="0" w:color="auto"/>
            </w:tcBorders>
            <w:vAlign w:val="center"/>
            <w:hideMark/>
          </w:tcPr>
          <w:p w14:paraId="2ED12242" w14:textId="5DA284A9" w:rsidR="00744711" w:rsidRPr="00744711" w:rsidRDefault="002E4B66" w:rsidP="002531A6">
            <w:pPr>
              <w:rPr>
                <w:rFonts w:ascii="Arial" w:eastAsia="Times New Roman" w:hAnsi="Arial" w:cs="Arial"/>
                <w:color w:val="000000"/>
                <w:kern w:val="0"/>
                <w:sz w:val="22"/>
                <w:szCs w:val="22"/>
                <w:lang w:eastAsia="fr-FR"/>
                <w14:ligatures w14:val="none"/>
              </w:rPr>
            </w:pPr>
            <w:r w:rsidRPr="002E4B66">
              <w:rPr>
                <w:rFonts w:ascii="Arial" w:eastAsia="Times New Roman" w:hAnsi="Arial" w:cs="Arial"/>
                <w:color w:val="000000"/>
                <w:kern w:val="0"/>
                <w:sz w:val="22"/>
                <w:szCs w:val="22"/>
                <w:lang w:eastAsia="fr-FR"/>
                <w14:ligatures w14:val="none"/>
              </w:rPr>
              <w:t>[Le score] [la place] de Y dans la [course ##] [la série] a été aggravée de façon significative, avec une faute de sa part. En conséquence, les exigences d’une réparation dans la RCV 61.4(b) ne sont pas satisfaites.</w:t>
            </w:r>
          </w:p>
        </w:tc>
      </w:tr>
      <w:tr w:rsidR="00744711" w:rsidRPr="00744711" w14:paraId="164E6403" w14:textId="77777777" w:rsidTr="00DD2252">
        <w:trPr>
          <w:trHeight w:val="974"/>
        </w:trPr>
        <w:tc>
          <w:tcPr>
            <w:tcW w:w="1838" w:type="dxa"/>
            <w:vMerge/>
            <w:vAlign w:val="center"/>
            <w:hideMark/>
          </w:tcPr>
          <w:p w14:paraId="594EB8A6" w14:textId="77777777" w:rsidR="00744711" w:rsidRPr="00744711" w:rsidRDefault="00744711" w:rsidP="00744711">
            <w:pPr>
              <w:rPr>
                <w:rFonts w:ascii="Arial" w:eastAsia="Times New Roman" w:hAnsi="Arial" w:cs="Arial"/>
                <w:color w:val="000000"/>
                <w:kern w:val="0"/>
                <w:sz w:val="22"/>
                <w:szCs w:val="22"/>
                <w:lang w:eastAsia="fr-FR"/>
                <w14:ligatures w14:val="none"/>
              </w:rPr>
            </w:pPr>
          </w:p>
        </w:tc>
        <w:tc>
          <w:tcPr>
            <w:tcW w:w="8647" w:type="dxa"/>
            <w:tcBorders>
              <w:top w:val="single" w:sz="4" w:space="0" w:color="auto"/>
              <w:bottom w:val="single" w:sz="4" w:space="0" w:color="auto"/>
            </w:tcBorders>
            <w:vAlign w:val="center"/>
            <w:hideMark/>
          </w:tcPr>
          <w:p w14:paraId="3C0E93F1" w14:textId="1935462E" w:rsidR="00744711" w:rsidRPr="00744711" w:rsidRDefault="00744711" w:rsidP="002531A6">
            <w:pP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 xml:space="preserve">Il n’y a pas eu d’action </w:t>
            </w:r>
            <w:r w:rsidR="00CF3D8C">
              <w:rPr>
                <w:rFonts w:ascii="Arial" w:eastAsia="Times New Roman" w:hAnsi="Arial" w:cs="Arial"/>
                <w:color w:val="000000"/>
                <w:kern w:val="0"/>
                <w:sz w:val="22"/>
                <w:szCs w:val="22"/>
                <w:lang w:eastAsia="fr-FR"/>
                <w14:ligatures w14:val="none"/>
              </w:rPr>
              <w:t xml:space="preserve">incorrecte </w:t>
            </w:r>
            <w:r w:rsidRPr="00744711">
              <w:rPr>
                <w:rFonts w:ascii="Arial" w:eastAsia="Times New Roman" w:hAnsi="Arial" w:cs="Arial"/>
                <w:color w:val="000000"/>
                <w:kern w:val="0"/>
                <w:sz w:val="22"/>
                <w:szCs w:val="22"/>
                <w:lang w:eastAsia="fr-FR"/>
                <w14:ligatures w14:val="none"/>
              </w:rPr>
              <w:t>ou d’omission incorrecte [du comité de course] [du jury] [de l’autorité organisatrice] [du comité technique]. En conséquence, les exigences d’une réparation dans la RCV 61.4(b)(1) ne sont pas satisfaites.</w:t>
            </w:r>
          </w:p>
        </w:tc>
      </w:tr>
      <w:tr w:rsidR="00744711" w:rsidRPr="00744711" w14:paraId="733AB2C2" w14:textId="77777777" w:rsidTr="004C7EF7">
        <w:trPr>
          <w:trHeight w:val="1832"/>
        </w:trPr>
        <w:tc>
          <w:tcPr>
            <w:tcW w:w="1838" w:type="dxa"/>
            <w:vMerge/>
            <w:tcBorders>
              <w:bottom w:val="single" w:sz="4" w:space="0" w:color="auto"/>
            </w:tcBorders>
            <w:vAlign w:val="center"/>
            <w:hideMark/>
          </w:tcPr>
          <w:p w14:paraId="585F8A4D" w14:textId="77777777" w:rsidR="00744711" w:rsidRPr="00744711" w:rsidRDefault="00744711" w:rsidP="00744711">
            <w:pPr>
              <w:rPr>
                <w:rFonts w:ascii="Arial" w:eastAsia="Times New Roman" w:hAnsi="Arial" w:cs="Arial"/>
                <w:color w:val="000000"/>
                <w:kern w:val="0"/>
                <w:sz w:val="22"/>
                <w:szCs w:val="22"/>
                <w:lang w:eastAsia="fr-FR"/>
                <w14:ligatures w14:val="none"/>
              </w:rPr>
            </w:pPr>
          </w:p>
        </w:tc>
        <w:tc>
          <w:tcPr>
            <w:tcW w:w="8647" w:type="dxa"/>
            <w:tcBorders>
              <w:top w:val="single" w:sz="4" w:space="0" w:color="auto"/>
              <w:bottom w:val="single" w:sz="4" w:space="0" w:color="auto"/>
            </w:tcBorders>
            <w:vAlign w:val="center"/>
            <w:hideMark/>
          </w:tcPr>
          <w:p w14:paraId="64498330" w14:textId="3FECB2D3" w:rsidR="00744711" w:rsidRPr="00744711" w:rsidRDefault="00BB6D79" w:rsidP="002531A6">
            <w:pPr>
              <w:rPr>
                <w:rFonts w:ascii="Arial" w:eastAsia="Times New Roman" w:hAnsi="Arial" w:cs="Arial"/>
                <w:color w:val="000000"/>
                <w:kern w:val="0"/>
                <w:sz w:val="22"/>
                <w:szCs w:val="22"/>
                <w:lang w:eastAsia="fr-FR"/>
                <w14:ligatures w14:val="none"/>
              </w:rPr>
            </w:pPr>
            <w:r w:rsidRPr="00BB6D79">
              <w:rPr>
                <w:rFonts w:ascii="Arial" w:eastAsia="Times New Roman" w:hAnsi="Arial" w:cs="Arial"/>
                <w:color w:val="000000"/>
                <w:kern w:val="0"/>
                <w:sz w:val="22"/>
                <w:szCs w:val="22"/>
                <w:lang w:eastAsia="fr-FR"/>
                <w14:ligatures w14:val="none"/>
              </w:rPr>
              <w:t>[Le score] [la place] de Y dans la [course ##] [série] a été aggravé(e) de façon significative sans qu’il y ait eu faute de sa part en raison [d’une blessure] [d’un dommage physique] due(dû) à l’action de Y qui enfreignait la RCV [règle du chapitre 2]. Cependant, Y n’a pas été pénalisé et n’a pas non plus effectué de pénalité. En conséquence, les exigences d’une réparation dans la RCV 61.4(b)(2) ne sont pas satisfaites.</w:t>
            </w:r>
          </w:p>
        </w:tc>
      </w:tr>
      <w:tr w:rsidR="004C7EF7" w:rsidRPr="00744711" w14:paraId="4DD35D28" w14:textId="77777777" w:rsidTr="004C7EF7">
        <w:trPr>
          <w:trHeight w:val="597"/>
        </w:trPr>
        <w:tc>
          <w:tcPr>
            <w:tcW w:w="1838" w:type="dxa"/>
            <w:tcBorders>
              <w:left w:val="nil"/>
              <w:bottom w:val="nil"/>
              <w:right w:val="nil"/>
            </w:tcBorders>
            <w:vAlign w:val="center"/>
          </w:tcPr>
          <w:p w14:paraId="7133F7F1" w14:textId="77777777" w:rsidR="004C7EF7" w:rsidRPr="00744711" w:rsidRDefault="004C7EF7" w:rsidP="00744711">
            <w:pPr>
              <w:rPr>
                <w:rFonts w:ascii="Arial" w:eastAsia="Times New Roman" w:hAnsi="Arial" w:cs="Arial"/>
                <w:color w:val="000000"/>
                <w:kern w:val="0"/>
                <w:sz w:val="22"/>
                <w:szCs w:val="22"/>
                <w:lang w:eastAsia="fr-FR"/>
                <w14:ligatures w14:val="none"/>
              </w:rPr>
            </w:pPr>
          </w:p>
        </w:tc>
        <w:tc>
          <w:tcPr>
            <w:tcW w:w="8647" w:type="dxa"/>
            <w:tcBorders>
              <w:top w:val="single" w:sz="4" w:space="0" w:color="auto"/>
              <w:left w:val="nil"/>
              <w:bottom w:val="nil"/>
              <w:right w:val="nil"/>
            </w:tcBorders>
            <w:vAlign w:val="center"/>
          </w:tcPr>
          <w:p w14:paraId="71BBD47B" w14:textId="1C0940D8" w:rsidR="004C7EF7" w:rsidRPr="00BB6D79" w:rsidRDefault="004C7EF7" w:rsidP="004C7EF7">
            <w:pPr>
              <w:jc w:val="right"/>
              <w:rPr>
                <w:rFonts w:ascii="Arial" w:eastAsia="Times New Roman" w:hAnsi="Arial" w:cs="Arial"/>
                <w:color w:val="000000"/>
                <w:kern w:val="0"/>
                <w:sz w:val="22"/>
                <w:szCs w:val="22"/>
                <w:lang w:eastAsia="fr-FR"/>
                <w14:ligatures w14:val="none"/>
              </w:rPr>
            </w:pPr>
            <w:r>
              <w:fldChar w:fldCharType="begin"/>
            </w:r>
            <w:r>
              <w:instrText>HYPERLINK \l "Sommaire"</w:instrText>
            </w:r>
            <w:r>
              <w:fldChar w:fldCharType="separate"/>
            </w:r>
            <w:r w:rsidRPr="007F1E99">
              <w:rPr>
                <w:rStyle w:val="Lienhypertexte"/>
                <w:rFonts w:ascii="Wingdings 3" w:hAnsi="Wingdings 3"/>
                <w:sz w:val="32"/>
                <w:szCs w:val="32"/>
              </w:rPr>
              <w:t>M</w:t>
            </w:r>
            <w:r>
              <w:fldChar w:fldCharType="end"/>
            </w:r>
          </w:p>
        </w:tc>
      </w:tr>
    </w:tbl>
    <w:p w14:paraId="2DE8B304" w14:textId="06986F5F" w:rsidR="00F35C56" w:rsidRDefault="00F35C56">
      <w:r>
        <w:br w:type="page"/>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8"/>
        <w:gridCol w:w="8647"/>
      </w:tblGrid>
      <w:tr w:rsidR="00744711" w:rsidRPr="00744711" w14:paraId="111670D8" w14:textId="77777777" w:rsidTr="002531A6">
        <w:trPr>
          <w:trHeight w:val="705"/>
        </w:trPr>
        <w:tc>
          <w:tcPr>
            <w:tcW w:w="1838" w:type="dxa"/>
            <w:vMerge w:val="restart"/>
            <w:vAlign w:val="center"/>
            <w:hideMark/>
          </w:tcPr>
          <w:p w14:paraId="53286191" w14:textId="77777777" w:rsidR="00744711" w:rsidRPr="00744711" w:rsidRDefault="00744711" w:rsidP="00290A0E">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lastRenderedPageBreak/>
              <w:t>B5.61.4</w:t>
            </w:r>
          </w:p>
        </w:tc>
        <w:tc>
          <w:tcPr>
            <w:tcW w:w="8647" w:type="dxa"/>
            <w:tcBorders>
              <w:bottom w:val="nil"/>
            </w:tcBorders>
            <w:vAlign w:val="center"/>
            <w:hideMark/>
          </w:tcPr>
          <w:p w14:paraId="4F33CB98" w14:textId="77777777" w:rsidR="00744711" w:rsidRPr="00BB6D79" w:rsidRDefault="00744711" w:rsidP="00744711">
            <w:pPr>
              <w:rPr>
                <w:rFonts w:ascii="Arial" w:eastAsia="Times New Roman" w:hAnsi="Arial" w:cs="Arial"/>
                <w:b/>
                <w:bCs/>
                <w:color w:val="000000"/>
                <w:kern w:val="0"/>
                <w:sz w:val="22"/>
                <w:szCs w:val="22"/>
                <w:u w:val="single"/>
                <w:lang w:eastAsia="fr-FR"/>
                <w14:ligatures w14:val="none"/>
              </w:rPr>
            </w:pPr>
            <w:r w:rsidRPr="00BB6D79">
              <w:rPr>
                <w:rFonts w:ascii="Arial" w:eastAsia="Times New Roman" w:hAnsi="Arial" w:cs="Arial"/>
                <w:b/>
                <w:bCs/>
                <w:color w:val="000000"/>
                <w:kern w:val="0"/>
                <w:sz w:val="22"/>
                <w:szCs w:val="22"/>
                <w:u w:val="single"/>
                <w:lang w:eastAsia="fr-FR"/>
                <w14:ligatures w14:val="none"/>
              </w:rPr>
              <w:t>Pour accorder réparation selon la RCV 61.4(b)(2) telle que modifiée par la RCV B5.61.4 :</w:t>
            </w:r>
          </w:p>
        </w:tc>
      </w:tr>
      <w:tr w:rsidR="00744711" w:rsidRPr="00744711" w14:paraId="69CC0150" w14:textId="77777777" w:rsidTr="002531A6">
        <w:trPr>
          <w:trHeight w:val="1835"/>
        </w:trPr>
        <w:tc>
          <w:tcPr>
            <w:tcW w:w="1838" w:type="dxa"/>
            <w:vMerge/>
            <w:vAlign w:val="center"/>
            <w:hideMark/>
          </w:tcPr>
          <w:p w14:paraId="24F3D427" w14:textId="77777777" w:rsidR="00744711" w:rsidRPr="00744711" w:rsidRDefault="00744711" w:rsidP="00290A0E">
            <w:pPr>
              <w:jc w:val="center"/>
              <w:rPr>
                <w:rFonts w:ascii="Arial" w:eastAsia="Times New Roman" w:hAnsi="Arial" w:cs="Arial"/>
                <w:color w:val="000000"/>
                <w:kern w:val="0"/>
                <w:sz w:val="22"/>
                <w:szCs w:val="22"/>
                <w:lang w:eastAsia="fr-FR"/>
                <w14:ligatures w14:val="none"/>
              </w:rPr>
            </w:pPr>
          </w:p>
        </w:tc>
        <w:tc>
          <w:tcPr>
            <w:tcW w:w="8647" w:type="dxa"/>
            <w:tcBorders>
              <w:top w:val="nil"/>
            </w:tcBorders>
            <w:vAlign w:val="center"/>
            <w:hideMark/>
          </w:tcPr>
          <w:p w14:paraId="391EB329" w14:textId="348E1651" w:rsidR="00744711" w:rsidRPr="00744711" w:rsidRDefault="00BB6D79" w:rsidP="00744711">
            <w:pPr>
              <w:rPr>
                <w:rFonts w:ascii="Arial" w:eastAsia="Times New Roman" w:hAnsi="Arial" w:cs="Arial"/>
                <w:color w:val="000000"/>
                <w:kern w:val="0"/>
                <w:sz w:val="22"/>
                <w:szCs w:val="22"/>
                <w:lang w:eastAsia="fr-FR"/>
                <w14:ligatures w14:val="none"/>
              </w:rPr>
            </w:pPr>
            <w:r w:rsidRPr="00BB6D79">
              <w:rPr>
                <w:rFonts w:ascii="Arial" w:eastAsia="Times New Roman" w:hAnsi="Arial" w:cs="Arial"/>
                <w:color w:val="000000"/>
                <w:kern w:val="0"/>
                <w:sz w:val="22"/>
                <w:szCs w:val="22"/>
                <w:lang w:eastAsia="fr-FR"/>
                <w14:ligatures w14:val="none"/>
              </w:rPr>
              <w:t>[Le score] [la place] de Y dans la [course ##] [la série] a été aggravé de façon significative sans qu’il y ait eu faute de sa part, en raison [d’une blessure] [d’un dommage physique] [d’un chavirage] due(dû) à l’action de X [qui a enfreint la RCV (règle du chapitre 2) et (qui a effectué la pénalité appropriée) (qui a été pénalisé)]. En conséquence, les exigences d’une réparation dans la RCV 61.4(b)(2) modifiée par la RCV B5.61.4 sont satisfaites.</w:t>
            </w:r>
          </w:p>
        </w:tc>
      </w:tr>
      <w:tr w:rsidR="00744711" w:rsidRPr="00744711" w14:paraId="1301BC50" w14:textId="77777777" w:rsidTr="002531A6">
        <w:trPr>
          <w:trHeight w:val="1549"/>
        </w:trPr>
        <w:tc>
          <w:tcPr>
            <w:tcW w:w="1838" w:type="dxa"/>
            <w:vMerge/>
            <w:vAlign w:val="center"/>
            <w:hideMark/>
          </w:tcPr>
          <w:p w14:paraId="525B3699" w14:textId="77777777" w:rsidR="00744711" w:rsidRPr="00744711" w:rsidRDefault="00744711" w:rsidP="00290A0E">
            <w:pPr>
              <w:jc w:val="center"/>
              <w:rPr>
                <w:rFonts w:ascii="Arial" w:eastAsia="Times New Roman" w:hAnsi="Arial" w:cs="Arial"/>
                <w:color w:val="000000"/>
                <w:kern w:val="0"/>
                <w:sz w:val="22"/>
                <w:szCs w:val="22"/>
                <w:lang w:eastAsia="fr-FR"/>
                <w14:ligatures w14:val="none"/>
              </w:rPr>
            </w:pPr>
          </w:p>
        </w:tc>
        <w:tc>
          <w:tcPr>
            <w:tcW w:w="8647" w:type="dxa"/>
            <w:tcBorders>
              <w:bottom w:val="single" w:sz="4" w:space="0" w:color="auto"/>
            </w:tcBorders>
            <w:vAlign w:val="center"/>
            <w:hideMark/>
          </w:tcPr>
          <w:p w14:paraId="104A71F0" w14:textId="628E316F" w:rsidR="00744711" w:rsidRPr="00744711" w:rsidRDefault="00BB6D79" w:rsidP="00744711">
            <w:pPr>
              <w:rPr>
                <w:rFonts w:ascii="Arial" w:eastAsia="Times New Roman" w:hAnsi="Arial" w:cs="Arial"/>
                <w:color w:val="000000"/>
                <w:kern w:val="0"/>
                <w:sz w:val="22"/>
                <w:szCs w:val="22"/>
                <w:lang w:eastAsia="fr-FR"/>
                <w14:ligatures w14:val="none"/>
              </w:rPr>
            </w:pPr>
            <w:r w:rsidRPr="00BB6D79">
              <w:rPr>
                <w:rFonts w:ascii="Arial" w:eastAsia="Times New Roman" w:hAnsi="Arial" w:cs="Arial"/>
                <w:color w:val="000000"/>
                <w:kern w:val="0"/>
                <w:sz w:val="22"/>
                <w:szCs w:val="22"/>
                <w:lang w:eastAsia="fr-FR"/>
                <w14:ligatures w14:val="none"/>
              </w:rPr>
              <w:t>[Le score] [la place] de Y dans la [course ##] [la série] a été aggravé de façon significative sans qu’il y ait eu faute de sa part, en raison [d’une blessure] [d’un dommage physique] [d’un chavirage] due(dû) à l’action de X, un navire qui n’était pas en course et qui était tenu de se maintenir à l’écart. En conséquence, les exigences d’une réparation dans la RCV 61.4(b)(3) modifiée par la RCV B5.61.4 sont satisfaites.</w:t>
            </w:r>
          </w:p>
        </w:tc>
      </w:tr>
      <w:tr w:rsidR="00744711" w:rsidRPr="00744711" w14:paraId="324C0E7E" w14:textId="77777777" w:rsidTr="00122271">
        <w:trPr>
          <w:trHeight w:val="652"/>
        </w:trPr>
        <w:tc>
          <w:tcPr>
            <w:tcW w:w="1838" w:type="dxa"/>
            <w:vMerge/>
            <w:vAlign w:val="center"/>
            <w:hideMark/>
          </w:tcPr>
          <w:p w14:paraId="44A1FE69" w14:textId="77777777" w:rsidR="00744711" w:rsidRPr="00744711" w:rsidRDefault="00744711" w:rsidP="00290A0E">
            <w:pPr>
              <w:jc w:val="center"/>
              <w:rPr>
                <w:rFonts w:ascii="Arial" w:eastAsia="Times New Roman" w:hAnsi="Arial" w:cs="Arial"/>
                <w:color w:val="000000"/>
                <w:kern w:val="0"/>
                <w:sz w:val="22"/>
                <w:szCs w:val="22"/>
                <w:lang w:eastAsia="fr-FR"/>
                <w14:ligatures w14:val="none"/>
              </w:rPr>
            </w:pPr>
          </w:p>
        </w:tc>
        <w:tc>
          <w:tcPr>
            <w:tcW w:w="8647" w:type="dxa"/>
            <w:tcBorders>
              <w:bottom w:val="nil"/>
            </w:tcBorders>
            <w:vAlign w:val="center"/>
            <w:hideMark/>
          </w:tcPr>
          <w:p w14:paraId="15A9E893" w14:textId="77777777" w:rsidR="00744711" w:rsidRPr="00BB6D79" w:rsidRDefault="00744711" w:rsidP="00744711">
            <w:pPr>
              <w:rPr>
                <w:rFonts w:ascii="Arial" w:eastAsia="Times New Roman" w:hAnsi="Arial" w:cs="Arial"/>
                <w:b/>
                <w:bCs/>
                <w:color w:val="000000"/>
                <w:kern w:val="0"/>
                <w:sz w:val="22"/>
                <w:szCs w:val="22"/>
                <w:u w:val="single"/>
                <w:lang w:eastAsia="fr-FR"/>
                <w14:ligatures w14:val="none"/>
              </w:rPr>
            </w:pPr>
            <w:r w:rsidRPr="00BB6D79">
              <w:rPr>
                <w:rFonts w:ascii="Arial" w:eastAsia="Times New Roman" w:hAnsi="Arial" w:cs="Arial"/>
                <w:b/>
                <w:bCs/>
                <w:color w:val="000000"/>
                <w:kern w:val="0"/>
                <w:sz w:val="22"/>
                <w:szCs w:val="22"/>
                <w:u w:val="single"/>
                <w:lang w:eastAsia="fr-FR"/>
                <w14:ligatures w14:val="none"/>
              </w:rPr>
              <w:t>Pour refuser une réparation selon la RCV 61.4(b)(2) telle que modifiée par la RCV B5.62</w:t>
            </w:r>
          </w:p>
        </w:tc>
      </w:tr>
      <w:tr w:rsidR="00744711" w:rsidRPr="00744711" w14:paraId="1E90A16D" w14:textId="77777777" w:rsidTr="00122271">
        <w:trPr>
          <w:trHeight w:val="1729"/>
        </w:trPr>
        <w:tc>
          <w:tcPr>
            <w:tcW w:w="1838" w:type="dxa"/>
            <w:vMerge/>
            <w:vAlign w:val="center"/>
            <w:hideMark/>
          </w:tcPr>
          <w:p w14:paraId="2AD4CF5E" w14:textId="77777777" w:rsidR="00744711" w:rsidRPr="00744711" w:rsidRDefault="00744711" w:rsidP="00290A0E">
            <w:pPr>
              <w:jc w:val="center"/>
              <w:rPr>
                <w:rFonts w:ascii="Arial" w:eastAsia="Times New Roman" w:hAnsi="Arial" w:cs="Arial"/>
                <w:color w:val="000000"/>
                <w:kern w:val="0"/>
                <w:sz w:val="22"/>
                <w:szCs w:val="22"/>
                <w:lang w:eastAsia="fr-FR"/>
                <w14:ligatures w14:val="none"/>
              </w:rPr>
            </w:pPr>
          </w:p>
        </w:tc>
        <w:tc>
          <w:tcPr>
            <w:tcW w:w="8647" w:type="dxa"/>
            <w:tcBorders>
              <w:top w:val="nil"/>
            </w:tcBorders>
            <w:vAlign w:val="center"/>
            <w:hideMark/>
          </w:tcPr>
          <w:p w14:paraId="41240996" w14:textId="0222C951" w:rsidR="00744711" w:rsidRPr="00744711" w:rsidRDefault="00BB6D79" w:rsidP="00744711">
            <w:pPr>
              <w:rPr>
                <w:rFonts w:ascii="Arial" w:eastAsia="Times New Roman" w:hAnsi="Arial" w:cs="Arial"/>
                <w:color w:val="000000"/>
                <w:kern w:val="0"/>
                <w:sz w:val="22"/>
                <w:szCs w:val="22"/>
                <w:lang w:eastAsia="fr-FR"/>
                <w14:ligatures w14:val="none"/>
              </w:rPr>
            </w:pPr>
            <w:r w:rsidRPr="00BB6D79">
              <w:rPr>
                <w:rFonts w:ascii="Arial" w:eastAsia="Times New Roman" w:hAnsi="Arial" w:cs="Arial"/>
                <w:color w:val="000000"/>
                <w:kern w:val="0"/>
                <w:sz w:val="22"/>
                <w:szCs w:val="22"/>
                <w:lang w:eastAsia="fr-FR"/>
                <w14:ligatures w14:val="none"/>
              </w:rPr>
              <w:t>[Le score] [la place] de Y dans la [course ##] [la série] a été aggravé de façon significative sans qu’il y ait eu faute de sa part en raison [d’une blessure] [d’un dommage physique] [d’un chavirage] due (dû) à l’action de X [qui a enfreint la RCV (règle du chapitre 2)]. Cependant, X n’a pas été pénalisé et n’a pas effectué de pénalité. En conséquence, les exigences d’une réparation dans la RCV 61.4(b)(2) telle que modifiée par la RCV B5.61.5 ne sont pas satisfaites.</w:t>
            </w:r>
          </w:p>
        </w:tc>
      </w:tr>
      <w:tr w:rsidR="00744711" w:rsidRPr="00744711" w14:paraId="280B7829" w14:textId="77777777" w:rsidTr="004C7EF7">
        <w:trPr>
          <w:trHeight w:val="960"/>
        </w:trPr>
        <w:tc>
          <w:tcPr>
            <w:tcW w:w="1838" w:type="dxa"/>
            <w:tcBorders>
              <w:bottom w:val="single" w:sz="4" w:space="0" w:color="auto"/>
            </w:tcBorders>
            <w:vAlign w:val="center"/>
            <w:hideMark/>
          </w:tcPr>
          <w:p w14:paraId="2D8D9596" w14:textId="77777777" w:rsidR="00744711" w:rsidRPr="00744711" w:rsidRDefault="00744711" w:rsidP="00290A0E">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P4</w:t>
            </w:r>
          </w:p>
        </w:tc>
        <w:tc>
          <w:tcPr>
            <w:tcW w:w="8647" w:type="dxa"/>
            <w:tcBorders>
              <w:bottom w:val="single" w:sz="4" w:space="0" w:color="auto"/>
            </w:tcBorders>
            <w:vAlign w:val="center"/>
            <w:hideMark/>
          </w:tcPr>
          <w:p w14:paraId="2BB05DCE" w14:textId="75C27141" w:rsidR="00744711" w:rsidRPr="00744711" w:rsidRDefault="00BB6D79" w:rsidP="00744711">
            <w:pPr>
              <w:rPr>
                <w:rFonts w:ascii="Arial" w:eastAsia="Times New Roman" w:hAnsi="Arial" w:cs="Arial"/>
                <w:color w:val="000000"/>
                <w:kern w:val="0"/>
                <w:sz w:val="22"/>
                <w:szCs w:val="22"/>
                <w:lang w:eastAsia="fr-FR"/>
                <w14:ligatures w14:val="none"/>
              </w:rPr>
            </w:pPr>
            <w:r w:rsidRPr="00BB6D79">
              <w:rPr>
                <w:rFonts w:ascii="Arial" w:eastAsia="Times New Roman" w:hAnsi="Arial" w:cs="Arial"/>
                <w:color w:val="000000"/>
                <w:kern w:val="0"/>
                <w:sz w:val="22"/>
                <w:szCs w:val="22"/>
                <w:lang w:eastAsia="fr-FR"/>
                <w14:ligatures w14:val="none"/>
              </w:rPr>
              <w:t>Puisque la pénalité n’était pas due à un manquement à prendre en compte un signal du comité de course ou une règle de classe, Y n’a pas droit à réparation comme prévu par la RCV P4.</w:t>
            </w:r>
          </w:p>
        </w:tc>
      </w:tr>
      <w:tr w:rsidR="004C7EF7" w:rsidRPr="00744711" w14:paraId="0E0D7D02" w14:textId="77777777" w:rsidTr="004C7EF7">
        <w:trPr>
          <w:trHeight w:val="960"/>
        </w:trPr>
        <w:tc>
          <w:tcPr>
            <w:tcW w:w="1838" w:type="dxa"/>
            <w:tcBorders>
              <w:left w:val="nil"/>
              <w:bottom w:val="nil"/>
              <w:right w:val="nil"/>
            </w:tcBorders>
            <w:vAlign w:val="center"/>
          </w:tcPr>
          <w:p w14:paraId="0B76161D" w14:textId="77777777" w:rsidR="004C7EF7" w:rsidRPr="00744711" w:rsidRDefault="004C7EF7" w:rsidP="00290A0E">
            <w:pPr>
              <w:jc w:val="center"/>
              <w:rPr>
                <w:rFonts w:ascii="Arial" w:eastAsia="Times New Roman" w:hAnsi="Arial" w:cs="Arial"/>
                <w:color w:val="000000"/>
                <w:kern w:val="0"/>
                <w:sz w:val="22"/>
                <w:szCs w:val="22"/>
                <w:lang w:eastAsia="fr-FR"/>
                <w14:ligatures w14:val="none"/>
              </w:rPr>
            </w:pPr>
          </w:p>
        </w:tc>
        <w:tc>
          <w:tcPr>
            <w:tcW w:w="8647" w:type="dxa"/>
            <w:tcBorders>
              <w:left w:val="nil"/>
              <w:bottom w:val="nil"/>
              <w:right w:val="nil"/>
            </w:tcBorders>
            <w:vAlign w:val="center"/>
          </w:tcPr>
          <w:p w14:paraId="4C3AFD1F" w14:textId="36817B09" w:rsidR="004C7EF7" w:rsidRPr="00BB6D79" w:rsidRDefault="004C7EF7" w:rsidP="004C7EF7">
            <w:pPr>
              <w:jc w:val="right"/>
              <w:rPr>
                <w:rFonts w:ascii="Arial" w:eastAsia="Times New Roman" w:hAnsi="Arial" w:cs="Arial"/>
                <w:color w:val="000000"/>
                <w:kern w:val="0"/>
                <w:sz w:val="22"/>
                <w:szCs w:val="22"/>
                <w:lang w:eastAsia="fr-FR"/>
                <w14:ligatures w14:val="none"/>
              </w:rPr>
            </w:pPr>
            <w:hyperlink w:anchor="Sommaire" w:history="1">
              <w:r w:rsidRPr="007F1E99">
                <w:rPr>
                  <w:rStyle w:val="Lienhypertexte"/>
                  <w:rFonts w:ascii="Wingdings 3" w:hAnsi="Wingdings 3"/>
                  <w:sz w:val="32"/>
                  <w:szCs w:val="32"/>
                </w:rPr>
                <w:t>M</w:t>
              </w:r>
            </w:hyperlink>
          </w:p>
        </w:tc>
      </w:tr>
    </w:tbl>
    <w:p w14:paraId="31BE8E98" w14:textId="60D6BDE0" w:rsidR="00744711" w:rsidRDefault="00744711">
      <w:r>
        <w:br w:type="page"/>
      </w:r>
    </w:p>
    <w:tbl>
      <w:tblPr>
        <w:tblW w:w="10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8"/>
        <w:gridCol w:w="8574"/>
      </w:tblGrid>
      <w:tr w:rsidR="00744711" w:rsidRPr="00744711" w14:paraId="6D3AF012" w14:textId="77777777" w:rsidTr="00AA2CE0">
        <w:trPr>
          <w:trHeight w:val="611"/>
        </w:trPr>
        <w:tc>
          <w:tcPr>
            <w:tcW w:w="10412" w:type="dxa"/>
            <w:gridSpan w:val="2"/>
            <w:shd w:val="clear" w:color="auto" w:fill="D9D9D9" w:themeFill="background1" w:themeFillShade="D9"/>
            <w:noWrap/>
            <w:vAlign w:val="center"/>
            <w:hideMark/>
          </w:tcPr>
          <w:p w14:paraId="7671223A" w14:textId="77777777" w:rsidR="00744711" w:rsidRPr="00744711" w:rsidRDefault="00744711" w:rsidP="00AA2CE0">
            <w:pPr>
              <w:jc w:val="center"/>
              <w:rPr>
                <w:rFonts w:ascii="Arial" w:eastAsia="Times New Roman" w:hAnsi="Arial" w:cs="Arial"/>
                <w:b/>
                <w:bCs/>
                <w:color w:val="000000"/>
                <w:kern w:val="0"/>
                <w:sz w:val="28"/>
                <w:szCs w:val="28"/>
                <w:lang w:eastAsia="fr-FR"/>
                <w14:ligatures w14:val="none"/>
              </w:rPr>
            </w:pPr>
            <w:bookmarkStart w:id="13" w:name="DécRép"/>
            <w:bookmarkEnd w:id="13"/>
            <w:r w:rsidRPr="00916774">
              <w:rPr>
                <w:rFonts w:ascii="Arial" w:eastAsia="Times New Roman" w:hAnsi="Arial" w:cs="Arial"/>
                <w:b/>
                <w:bCs/>
                <w:color w:val="0432FF"/>
                <w:kern w:val="0"/>
                <w:sz w:val="28"/>
                <w:szCs w:val="28"/>
                <w:lang w:eastAsia="fr-FR"/>
                <w14:ligatures w14:val="none"/>
              </w:rPr>
              <w:lastRenderedPageBreak/>
              <w:t>DÉCISIONS POUR LES DEMANDES DE RÉPARATION</w:t>
            </w:r>
          </w:p>
        </w:tc>
      </w:tr>
      <w:tr w:rsidR="00744711" w:rsidRPr="00744711" w14:paraId="7EA24A3B" w14:textId="77777777" w:rsidTr="002531A6">
        <w:tc>
          <w:tcPr>
            <w:tcW w:w="1838" w:type="dxa"/>
            <w:shd w:val="clear" w:color="E7E6E6" w:fill="D9D9D9"/>
            <w:hideMark/>
          </w:tcPr>
          <w:p w14:paraId="0918DD0D" w14:textId="77777777" w:rsidR="00744711" w:rsidRPr="00744711" w:rsidRDefault="00744711" w:rsidP="002531A6">
            <w:pPr>
              <w:jc w:val="center"/>
              <w:rPr>
                <w:rFonts w:ascii="Arial" w:eastAsia="Times New Roman" w:hAnsi="Arial" w:cs="Arial"/>
                <w:b/>
                <w:bCs/>
                <w:color w:val="000000"/>
                <w:kern w:val="0"/>
                <w:sz w:val="28"/>
                <w:szCs w:val="28"/>
                <w:lang w:eastAsia="fr-FR"/>
                <w14:ligatures w14:val="none"/>
              </w:rPr>
            </w:pPr>
            <w:r w:rsidRPr="00744711">
              <w:rPr>
                <w:rFonts w:ascii="Arial" w:eastAsia="Times New Roman" w:hAnsi="Arial" w:cs="Arial"/>
                <w:b/>
                <w:bCs/>
                <w:color w:val="000000"/>
                <w:kern w:val="0"/>
                <w:sz w:val="28"/>
                <w:szCs w:val="28"/>
                <w:lang w:eastAsia="fr-FR"/>
                <w14:ligatures w14:val="none"/>
              </w:rPr>
              <w:t>Courte</w:t>
            </w:r>
          </w:p>
        </w:tc>
        <w:tc>
          <w:tcPr>
            <w:tcW w:w="8574" w:type="dxa"/>
            <w:shd w:val="clear" w:color="E7E6E6" w:fill="D9D9D9"/>
            <w:vAlign w:val="center"/>
            <w:hideMark/>
          </w:tcPr>
          <w:p w14:paraId="19E4EE9A" w14:textId="77777777" w:rsidR="00744711" w:rsidRPr="00744711" w:rsidRDefault="00744711" w:rsidP="002531A6">
            <w:pPr>
              <w:rPr>
                <w:rFonts w:ascii="Arial" w:eastAsia="Times New Roman" w:hAnsi="Arial" w:cs="Arial"/>
                <w:b/>
                <w:bCs/>
                <w:color w:val="000000"/>
                <w:kern w:val="0"/>
                <w:sz w:val="28"/>
                <w:szCs w:val="28"/>
                <w:lang w:eastAsia="fr-FR"/>
                <w14:ligatures w14:val="none"/>
              </w:rPr>
            </w:pPr>
            <w:r w:rsidRPr="00744711">
              <w:rPr>
                <w:rFonts w:ascii="Arial" w:eastAsia="Times New Roman" w:hAnsi="Arial" w:cs="Arial"/>
                <w:b/>
                <w:bCs/>
                <w:color w:val="000000"/>
                <w:kern w:val="0"/>
                <w:sz w:val="28"/>
                <w:szCs w:val="28"/>
                <w:lang w:eastAsia="fr-FR"/>
                <w14:ligatures w14:val="none"/>
              </w:rPr>
              <w:t>Décision</w:t>
            </w:r>
          </w:p>
        </w:tc>
      </w:tr>
      <w:tr w:rsidR="00744711" w:rsidRPr="00744711" w14:paraId="73554140" w14:textId="77777777" w:rsidTr="002531A6">
        <w:trPr>
          <w:trHeight w:val="885"/>
        </w:trPr>
        <w:tc>
          <w:tcPr>
            <w:tcW w:w="1838" w:type="dxa"/>
            <w:vAlign w:val="center"/>
            <w:hideMark/>
          </w:tcPr>
          <w:p w14:paraId="3306B3CB" w14:textId="77777777" w:rsidR="00744711" w:rsidRPr="00744711" w:rsidRDefault="00744711" w:rsidP="00290A0E">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Demande de réparation retirée</w:t>
            </w:r>
          </w:p>
        </w:tc>
        <w:tc>
          <w:tcPr>
            <w:tcW w:w="8574" w:type="dxa"/>
            <w:vAlign w:val="center"/>
            <w:hideMark/>
          </w:tcPr>
          <w:p w14:paraId="232C3E0D" w14:textId="77777777" w:rsidR="00744711" w:rsidRPr="00744711" w:rsidRDefault="00744711" w:rsidP="002531A6">
            <w:pP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Le jury autorise le retrait de la demande de réparation.</w:t>
            </w:r>
          </w:p>
        </w:tc>
      </w:tr>
      <w:tr w:rsidR="00744711" w:rsidRPr="00744711" w14:paraId="122ED973" w14:textId="77777777" w:rsidTr="002531A6">
        <w:trPr>
          <w:trHeight w:val="854"/>
        </w:trPr>
        <w:tc>
          <w:tcPr>
            <w:tcW w:w="1838" w:type="dxa"/>
            <w:vAlign w:val="center"/>
            <w:hideMark/>
          </w:tcPr>
          <w:p w14:paraId="28B52DDC" w14:textId="77777777" w:rsidR="00744711" w:rsidRPr="00744711" w:rsidRDefault="00744711" w:rsidP="00290A0E">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Réclamation non recevable</w:t>
            </w:r>
          </w:p>
        </w:tc>
        <w:tc>
          <w:tcPr>
            <w:tcW w:w="8574" w:type="dxa"/>
            <w:vAlign w:val="center"/>
            <w:hideMark/>
          </w:tcPr>
          <w:p w14:paraId="49AD2345" w14:textId="77777777" w:rsidR="00744711" w:rsidRPr="00744711" w:rsidRDefault="00744711" w:rsidP="002531A6">
            <w:pP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La demande de réparation n’est pas recevable, l’instruction est close selon la RCV 63.4(a)(1)</w:t>
            </w:r>
          </w:p>
        </w:tc>
      </w:tr>
      <w:tr w:rsidR="00744711" w:rsidRPr="00744711" w14:paraId="5DF48BFF" w14:textId="77777777" w:rsidTr="002531A6">
        <w:trPr>
          <w:trHeight w:val="838"/>
        </w:trPr>
        <w:tc>
          <w:tcPr>
            <w:tcW w:w="1838" w:type="dxa"/>
            <w:vAlign w:val="center"/>
            <w:hideMark/>
          </w:tcPr>
          <w:p w14:paraId="2A58B9EA" w14:textId="77777777" w:rsidR="00744711" w:rsidRPr="00744711" w:rsidRDefault="00744711" w:rsidP="00290A0E">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Réparation pas accordée</w:t>
            </w:r>
          </w:p>
        </w:tc>
        <w:tc>
          <w:tcPr>
            <w:tcW w:w="8574" w:type="dxa"/>
            <w:vAlign w:val="center"/>
            <w:hideMark/>
          </w:tcPr>
          <w:p w14:paraId="28E11522" w14:textId="77777777" w:rsidR="00744711" w:rsidRPr="00744711" w:rsidRDefault="00744711" w:rsidP="002531A6">
            <w:pP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La réparation n’est pas accordée.</w:t>
            </w:r>
          </w:p>
        </w:tc>
      </w:tr>
      <w:tr w:rsidR="00744711" w:rsidRPr="00744711" w14:paraId="1FB75018" w14:textId="77777777" w:rsidTr="002531A6">
        <w:trPr>
          <w:trHeight w:val="836"/>
        </w:trPr>
        <w:tc>
          <w:tcPr>
            <w:tcW w:w="1838" w:type="dxa"/>
            <w:vAlign w:val="center"/>
            <w:hideMark/>
          </w:tcPr>
          <w:p w14:paraId="09AB9CE4" w14:textId="77777777" w:rsidR="00744711" w:rsidRPr="00744711" w:rsidRDefault="00744711" w:rsidP="00290A0E">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Réparation accordée pour Y</w:t>
            </w:r>
          </w:p>
        </w:tc>
        <w:tc>
          <w:tcPr>
            <w:tcW w:w="8574" w:type="dxa"/>
            <w:vAlign w:val="center"/>
            <w:hideMark/>
          </w:tcPr>
          <w:p w14:paraId="17AE95D8" w14:textId="77777777" w:rsidR="00744711" w:rsidRPr="00744711" w:rsidRDefault="00744711" w:rsidP="002531A6">
            <w:pP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La réparation est accordée à Y. Y doit recevoir dans la course [##] les points équivalents à [##]. Les scores des autres bateaux ne doivent pas être modifiés.</w:t>
            </w:r>
          </w:p>
        </w:tc>
      </w:tr>
      <w:tr w:rsidR="00744711" w:rsidRPr="00744711" w14:paraId="6CFA2933" w14:textId="77777777" w:rsidTr="002531A6">
        <w:trPr>
          <w:trHeight w:val="834"/>
        </w:trPr>
        <w:tc>
          <w:tcPr>
            <w:tcW w:w="1838" w:type="dxa"/>
            <w:vAlign w:val="center"/>
            <w:hideMark/>
          </w:tcPr>
          <w:p w14:paraId="56886D47" w14:textId="77777777" w:rsidR="00744711" w:rsidRPr="00744711" w:rsidRDefault="00744711" w:rsidP="00290A0E">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Course [##] annulée</w:t>
            </w:r>
          </w:p>
        </w:tc>
        <w:tc>
          <w:tcPr>
            <w:tcW w:w="8574" w:type="dxa"/>
            <w:vAlign w:val="center"/>
            <w:hideMark/>
          </w:tcPr>
          <w:p w14:paraId="4AD51E59" w14:textId="77777777" w:rsidR="00744711" w:rsidRPr="00744711" w:rsidRDefault="00744711" w:rsidP="002531A6">
            <w:pP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La course [##] est annulée.</w:t>
            </w:r>
          </w:p>
        </w:tc>
      </w:tr>
      <w:tr w:rsidR="00744711" w:rsidRPr="00744711" w14:paraId="745D9DF6" w14:textId="77777777" w:rsidTr="002531A6">
        <w:trPr>
          <w:trHeight w:val="846"/>
        </w:trPr>
        <w:tc>
          <w:tcPr>
            <w:tcW w:w="1838" w:type="dxa"/>
            <w:vAlign w:val="center"/>
            <w:hideMark/>
          </w:tcPr>
          <w:p w14:paraId="540B86CE" w14:textId="77777777" w:rsidR="00744711" w:rsidRPr="00744711" w:rsidRDefault="00744711" w:rsidP="00290A0E">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Course [##] rétablie</w:t>
            </w:r>
          </w:p>
        </w:tc>
        <w:tc>
          <w:tcPr>
            <w:tcW w:w="8574" w:type="dxa"/>
            <w:tcBorders>
              <w:bottom w:val="single" w:sz="4" w:space="0" w:color="auto"/>
            </w:tcBorders>
            <w:vAlign w:val="center"/>
            <w:hideMark/>
          </w:tcPr>
          <w:p w14:paraId="593F81A6" w14:textId="77777777" w:rsidR="00744711" w:rsidRPr="00744711" w:rsidRDefault="00744711" w:rsidP="002531A6">
            <w:pP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La course [##] est rétablie.</w:t>
            </w:r>
          </w:p>
        </w:tc>
      </w:tr>
      <w:tr w:rsidR="002531A6" w:rsidRPr="00744711" w14:paraId="35B879A5" w14:textId="77777777" w:rsidTr="002531A6">
        <w:trPr>
          <w:trHeight w:val="830"/>
        </w:trPr>
        <w:tc>
          <w:tcPr>
            <w:tcW w:w="1838" w:type="dxa"/>
            <w:vMerge w:val="restart"/>
            <w:vAlign w:val="center"/>
            <w:hideMark/>
          </w:tcPr>
          <w:p w14:paraId="4681CC58" w14:textId="6B40EA3C" w:rsidR="002531A6" w:rsidRPr="00744711" w:rsidRDefault="002531A6" w:rsidP="00290A0E">
            <w:pPr>
              <w:jc w:val="center"/>
              <w:rPr>
                <w:rFonts w:ascii="Arial" w:eastAsia="Times New Roman" w:hAnsi="Arial" w:cs="Arial"/>
                <w:color w:val="000000"/>
                <w:kern w:val="0"/>
                <w:sz w:val="22"/>
                <w:szCs w:val="22"/>
                <w:u w:val="single"/>
                <w:lang w:eastAsia="fr-FR"/>
                <w14:ligatures w14:val="none"/>
              </w:rPr>
            </w:pPr>
            <w:r w:rsidRPr="00744711">
              <w:rPr>
                <w:rFonts w:ascii="Arial" w:eastAsia="Times New Roman" w:hAnsi="Arial" w:cs="Arial"/>
                <w:color w:val="000000"/>
                <w:kern w:val="0"/>
                <w:sz w:val="22"/>
                <w:szCs w:val="22"/>
                <w:lang w:eastAsia="fr-FR"/>
                <w14:ligatures w14:val="none"/>
              </w:rPr>
              <w:t>Réparation accordée pour Y</w:t>
            </w:r>
          </w:p>
        </w:tc>
        <w:tc>
          <w:tcPr>
            <w:tcW w:w="8574" w:type="dxa"/>
            <w:tcBorders>
              <w:bottom w:val="nil"/>
            </w:tcBorders>
            <w:vAlign w:val="center"/>
            <w:hideMark/>
          </w:tcPr>
          <w:p w14:paraId="7C892E0C" w14:textId="77777777" w:rsidR="002531A6" w:rsidRPr="00BB6D79" w:rsidRDefault="002531A6" w:rsidP="002531A6">
            <w:pPr>
              <w:rPr>
                <w:rFonts w:ascii="Arial" w:eastAsia="Times New Roman" w:hAnsi="Arial" w:cs="Arial"/>
                <w:b/>
                <w:bCs/>
                <w:color w:val="00000A"/>
                <w:kern w:val="0"/>
                <w:sz w:val="22"/>
                <w:szCs w:val="22"/>
                <w:u w:val="single"/>
                <w:lang w:eastAsia="fr-FR"/>
                <w14:ligatures w14:val="none"/>
              </w:rPr>
            </w:pPr>
            <w:r w:rsidRPr="00BB6D79">
              <w:rPr>
                <w:rFonts w:ascii="Arial" w:eastAsia="Times New Roman" w:hAnsi="Arial" w:cs="Arial"/>
                <w:b/>
                <w:bCs/>
                <w:color w:val="00000A"/>
                <w:kern w:val="0"/>
                <w:sz w:val="22"/>
                <w:szCs w:val="22"/>
                <w:u w:val="single"/>
                <w:lang w:eastAsia="fr-FR"/>
                <w14:ligatures w14:val="none"/>
              </w:rPr>
              <w:t xml:space="preserve">Pour donner une moyenne de points dans une course avant le dernier jour de la série </w:t>
            </w:r>
            <w:r w:rsidRPr="00BB6D79">
              <w:rPr>
                <w:rFonts w:ascii="Arial" w:eastAsia="Times New Roman" w:hAnsi="Arial" w:cs="Arial"/>
                <w:b/>
                <w:bCs/>
                <w:color w:val="000000"/>
                <w:kern w:val="0"/>
                <w:sz w:val="22"/>
                <w:szCs w:val="22"/>
                <w:u w:val="single"/>
                <w:lang w:eastAsia="fr-FR"/>
                <w14:ligatures w14:val="none"/>
              </w:rPr>
              <w:t>:</w:t>
            </w:r>
          </w:p>
        </w:tc>
      </w:tr>
      <w:tr w:rsidR="002531A6" w:rsidRPr="00744711" w14:paraId="5CFF0048" w14:textId="77777777" w:rsidTr="00AA2CE0">
        <w:trPr>
          <w:trHeight w:val="1491"/>
        </w:trPr>
        <w:tc>
          <w:tcPr>
            <w:tcW w:w="1838" w:type="dxa"/>
            <w:vMerge/>
            <w:vAlign w:val="center"/>
            <w:hideMark/>
          </w:tcPr>
          <w:p w14:paraId="011F8F61" w14:textId="7E46553C" w:rsidR="002531A6" w:rsidRPr="00744711" w:rsidRDefault="002531A6" w:rsidP="00290A0E">
            <w:pPr>
              <w:jc w:val="center"/>
              <w:rPr>
                <w:rFonts w:ascii="Arial" w:eastAsia="Times New Roman" w:hAnsi="Arial" w:cs="Arial"/>
                <w:color w:val="000000"/>
                <w:kern w:val="0"/>
                <w:sz w:val="22"/>
                <w:szCs w:val="22"/>
                <w:lang w:eastAsia="fr-FR"/>
                <w14:ligatures w14:val="none"/>
              </w:rPr>
            </w:pPr>
          </w:p>
        </w:tc>
        <w:tc>
          <w:tcPr>
            <w:tcW w:w="8574" w:type="dxa"/>
            <w:tcBorders>
              <w:top w:val="nil"/>
              <w:bottom w:val="nil"/>
            </w:tcBorders>
            <w:vAlign w:val="center"/>
            <w:hideMark/>
          </w:tcPr>
          <w:p w14:paraId="32CC26F3" w14:textId="77777777" w:rsidR="002531A6" w:rsidRPr="00744711" w:rsidRDefault="002531A6" w:rsidP="002531A6">
            <w:pP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La réparation est accordée à Y. Y doit recevoir dans la course [##] le nombre de points équivalents à la moyenne, arrondie au plus proche dixième de point près (0,05 arrondi au dixième supérieur) de ses points dans toutes les courses courues avant le dernier jour programmé de la régate, si des courses sont prévues après ce jour, sauf la course [##]. Les scores des autres bateaux ne doivent pas être modifiés.</w:t>
            </w:r>
          </w:p>
        </w:tc>
      </w:tr>
      <w:tr w:rsidR="002531A6" w:rsidRPr="00744711" w14:paraId="5061123D" w14:textId="77777777" w:rsidTr="00DD2252">
        <w:trPr>
          <w:trHeight w:val="597"/>
        </w:trPr>
        <w:tc>
          <w:tcPr>
            <w:tcW w:w="1838" w:type="dxa"/>
            <w:vMerge/>
            <w:vAlign w:val="center"/>
            <w:hideMark/>
          </w:tcPr>
          <w:p w14:paraId="17793D71" w14:textId="32B3DC21" w:rsidR="002531A6" w:rsidRPr="00744711" w:rsidRDefault="002531A6" w:rsidP="00290A0E">
            <w:pPr>
              <w:jc w:val="center"/>
              <w:rPr>
                <w:rFonts w:ascii="Arial" w:eastAsia="Times New Roman" w:hAnsi="Arial" w:cs="Arial"/>
                <w:color w:val="000000"/>
                <w:kern w:val="0"/>
                <w:sz w:val="22"/>
                <w:szCs w:val="22"/>
                <w:u w:val="single"/>
                <w:lang w:eastAsia="fr-FR"/>
                <w14:ligatures w14:val="none"/>
              </w:rPr>
            </w:pPr>
          </w:p>
        </w:tc>
        <w:tc>
          <w:tcPr>
            <w:tcW w:w="8574" w:type="dxa"/>
            <w:tcBorders>
              <w:top w:val="nil"/>
              <w:bottom w:val="nil"/>
            </w:tcBorders>
            <w:vAlign w:val="center"/>
            <w:hideMark/>
          </w:tcPr>
          <w:p w14:paraId="2136DA4A" w14:textId="3FD4951F" w:rsidR="002531A6" w:rsidRPr="00AA0B6D" w:rsidRDefault="002531A6" w:rsidP="002531A6">
            <w:pPr>
              <w:rPr>
                <w:rFonts w:ascii="Arial" w:eastAsia="Times New Roman" w:hAnsi="Arial" w:cs="Arial"/>
                <w:b/>
                <w:bCs/>
                <w:i/>
                <w:iCs/>
                <w:color w:val="000000"/>
                <w:kern w:val="0"/>
                <w:sz w:val="20"/>
                <w:szCs w:val="20"/>
                <w:lang w:eastAsia="fr-FR"/>
                <w14:ligatures w14:val="none"/>
              </w:rPr>
            </w:pPr>
            <w:r w:rsidRPr="00AA0B6D">
              <w:rPr>
                <w:rFonts w:ascii="Arial" w:eastAsia="Times New Roman" w:hAnsi="Arial" w:cs="Arial"/>
                <w:b/>
                <w:bCs/>
                <w:i/>
                <w:iCs/>
                <w:color w:val="000000"/>
                <w:kern w:val="0"/>
                <w:sz w:val="20"/>
                <w:szCs w:val="20"/>
                <w:lang w:eastAsia="fr-FR"/>
                <w14:ligatures w14:val="none"/>
              </w:rPr>
              <w:t xml:space="preserve">Note : </w:t>
            </w:r>
            <w:r w:rsidRPr="00AA0B6D">
              <w:rPr>
                <w:rFonts w:ascii="Arial" w:eastAsia="Times New Roman" w:hAnsi="Arial" w:cs="Arial"/>
                <w:i/>
                <w:iCs/>
                <w:color w:val="000000"/>
                <w:kern w:val="0"/>
                <w:sz w:val="20"/>
                <w:szCs w:val="20"/>
                <w:lang w:eastAsia="fr-FR"/>
                <w14:ligatures w14:val="none"/>
              </w:rPr>
              <w:t>Si le bateau a une place d’arrivée dans la course en question, son score ne doit jamais être moins bon que cette place. Dans ce cas, ajouter (à la fin de l’avant-dernière phrase) :</w:t>
            </w:r>
          </w:p>
        </w:tc>
      </w:tr>
      <w:tr w:rsidR="002531A6" w:rsidRPr="00744711" w14:paraId="4019849B" w14:textId="77777777" w:rsidTr="00DD2252">
        <w:trPr>
          <w:trHeight w:val="568"/>
        </w:trPr>
        <w:tc>
          <w:tcPr>
            <w:tcW w:w="1838" w:type="dxa"/>
            <w:vMerge/>
            <w:vAlign w:val="center"/>
            <w:hideMark/>
          </w:tcPr>
          <w:p w14:paraId="37058155" w14:textId="3910BA9A" w:rsidR="002531A6" w:rsidRPr="00744711" w:rsidRDefault="002531A6" w:rsidP="00290A0E">
            <w:pPr>
              <w:jc w:val="center"/>
              <w:rPr>
                <w:rFonts w:ascii="Arial" w:eastAsia="Times New Roman" w:hAnsi="Arial" w:cs="Arial"/>
                <w:color w:val="000000"/>
                <w:kern w:val="0"/>
                <w:sz w:val="22"/>
                <w:szCs w:val="22"/>
                <w:lang w:eastAsia="fr-FR"/>
                <w14:ligatures w14:val="none"/>
              </w:rPr>
            </w:pPr>
          </w:p>
        </w:tc>
        <w:tc>
          <w:tcPr>
            <w:tcW w:w="8574" w:type="dxa"/>
            <w:tcBorders>
              <w:top w:val="nil"/>
              <w:bottom w:val="single" w:sz="4" w:space="0" w:color="auto"/>
            </w:tcBorders>
            <w:vAlign w:val="center"/>
            <w:hideMark/>
          </w:tcPr>
          <w:p w14:paraId="693F652E" w14:textId="77777777" w:rsidR="002531A6" w:rsidRPr="00744711" w:rsidRDefault="002531A6" w:rsidP="002531A6">
            <w:pPr>
              <w:rPr>
                <w:rFonts w:ascii="Arial" w:eastAsia="Times New Roman" w:hAnsi="Arial" w:cs="Arial"/>
                <w:color w:val="000000"/>
                <w:kern w:val="0"/>
                <w:sz w:val="22"/>
                <w:szCs w:val="22"/>
                <w:lang w:eastAsia="fr-FR"/>
                <w14:ligatures w14:val="none"/>
              </w:rPr>
            </w:pPr>
            <w:proofErr w:type="gramStart"/>
            <w:r w:rsidRPr="00744711">
              <w:rPr>
                <w:rFonts w:ascii="Arial" w:eastAsia="Times New Roman" w:hAnsi="Arial" w:cs="Arial"/>
                <w:color w:val="000000"/>
                <w:kern w:val="0"/>
                <w:sz w:val="22"/>
                <w:szCs w:val="22"/>
                <w:lang w:eastAsia="fr-FR"/>
                <w14:ligatures w14:val="none"/>
              </w:rPr>
              <w:t>mais</w:t>
            </w:r>
            <w:proofErr w:type="gramEnd"/>
            <w:r w:rsidRPr="00744711">
              <w:rPr>
                <w:rFonts w:ascii="Arial" w:eastAsia="Times New Roman" w:hAnsi="Arial" w:cs="Arial"/>
                <w:color w:val="000000"/>
                <w:kern w:val="0"/>
                <w:sz w:val="22"/>
                <w:szCs w:val="22"/>
                <w:lang w:eastAsia="fr-FR"/>
                <w14:ligatures w14:val="none"/>
              </w:rPr>
              <w:t xml:space="preserve"> pas moins bien que [##] (sa place d’arrivée dans la course)</w:t>
            </w:r>
          </w:p>
        </w:tc>
      </w:tr>
      <w:tr w:rsidR="00BB6D79" w:rsidRPr="00744711" w14:paraId="21CD9A55" w14:textId="77777777" w:rsidTr="00AA2CE0">
        <w:trPr>
          <w:trHeight w:val="457"/>
        </w:trPr>
        <w:tc>
          <w:tcPr>
            <w:tcW w:w="1838" w:type="dxa"/>
            <w:vMerge w:val="restart"/>
            <w:noWrap/>
            <w:vAlign w:val="center"/>
            <w:hideMark/>
          </w:tcPr>
          <w:p w14:paraId="2E01018E" w14:textId="1A8E8001" w:rsidR="00BB6D79" w:rsidRPr="00744711" w:rsidRDefault="00BB6D79" w:rsidP="00290A0E">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Réparation accordée pour Y</w:t>
            </w:r>
          </w:p>
        </w:tc>
        <w:tc>
          <w:tcPr>
            <w:tcW w:w="8574" w:type="dxa"/>
            <w:tcBorders>
              <w:bottom w:val="nil"/>
            </w:tcBorders>
            <w:vAlign w:val="center"/>
            <w:hideMark/>
          </w:tcPr>
          <w:p w14:paraId="77A576DB" w14:textId="06233463" w:rsidR="00BB6D79" w:rsidRPr="00BB6D79" w:rsidRDefault="00BB6D79" w:rsidP="002531A6">
            <w:pPr>
              <w:rPr>
                <w:rFonts w:ascii="Arial" w:eastAsia="Times New Roman" w:hAnsi="Arial" w:cs="Arial"/>
                <w:b/>
                <w:bCs/>
                <w:color w:val="00000A"/>
                <w:kern w:val="0"/>
                <w:sz w:val="22"/>
                <w:szCs w:val="22"/>
                <w:u w:val="single"/>
                <w:lang w:eastAsia="fr-FR"/>
                <w14:ligatures w14:val="none"/>
              </w:rPr>
            </w:pPr>
            <w:r w:rsidRPr="00BB6D79">
              <w:rPr>
                <w:rFonts w:ascii="Arial" w:eastAsia="Times New Roman" w:hAnsi="Arial" w:cs="Arial"/>
                <w:b/>
                <w:bCs/>
                <w:color w:val="00000A"/>
                <w:kern w:val="0"/>
                <w:sz w:val="22"/>
                <w:szCs w:val="22"/>
                <w:u w:val="single"/>
                <w:lang w:eastAsia="fr-FR"/>
                <w14:ligatures w14:val="none"/>
              </w:rPr>
              <w:t xml:space="preserve">Pour donner une moyenne de points dans une course le dernier jour de la </w:t>
            </w:r>
            <w:proofErr w:type="gramStart"/>
            <w:r w:rsidRPr="00BB6D79">
              <w:rPr>
                <w:rFonts w:ascii="Arial" w:eastAsia="Times New Roman" w:hAnsi="Arial" w:cs="Arial"/>
                <w:b/>
                <w:bCs/>
                <w:color w:val="00000A"/>
                <w:kern w:val="0"/>
                <w:sz w:val="22"/>
                <w:szCs w:val="22"/>
                <w:u w:val="single"/>
                <w:lang w:eastAsia="fr-FR"/>
                <w14:ligatures w14:val="none"/>
              </w:rPr>
              <w:t>série</w:t>
            </w:r>
            <w:r w:rsidRPr="00BB6D79">
              <w:rPr>
                <w:rFonts w:ascii="Arial" w:eastAsia="Times New Roman" w:hAnsi="Arial" w:cs="Arial"/>
                <w:b/>
                <w:bCs/>
                <w:color w:val="434343"/>
                <w:kern w:val="0"/>
                <w:sz w:val="22"/>
                <w:szCs w:val="22"/>
                <w:u w:val="single"/>
                <w:lang w:eastAsia="fr-FR"/>
                <w14:ligatures w14:val="none"/>
              </w:rPr>
              <w:t>:</w:t>
            </w:r>
            <w:proofErr w:type="gramEnd"/>
          </w:p>
        </w:tc>
      </w:tr>
      <w:tr w:rsidR="00BB6D79" w:rsidRPr="00744711" w14:paraId="713FD24E" w14:textId="77777777" w:rsidTr="004C7EF7">
        <w:trPr>
          <w:trHeight w:val="1373"/>
        </w:trPr>
        <w:tc>
          <w:tcPr>
            <w:tcW w:w="1838" w:type="dxa"/>
            <w:vMerge/>
            <w:vAlign w:val="center"/>
            <w:hideMark/>
          </w:tcPr>
          <w:p w14:paraId="67A68292" w14:textId="7AD00CF8" w:rsidR="00BB6D79" w:rsidRPr="00744711" w:rsidRDefault="00BB6D79" w:rsidP="00290A0E">
            <w:pPr>
              <w:jc w:val="center"/>
              <w:rPr>
                <w:rFonts w:ascii="Arial" w:eastAsia="Times New Roman" w:hAnsi="Arial" w:cs="Arial"/>
                <w:color w:val="000000"/>
                <w:kern w:val="0"/>
                <w:sz w:val="22"/>
                <w:szCs w:val="22"/>
                <w:lang w:eastAsia="fr-FR"/>
                <w14:ligatures w14:val="none"/>
              </w:rPr>
            </w:pPr>
          </w:p>
        </w:tc>
        <w:tc>
          <w:tcPr>
            <w:tcW w:w="8574" w:type="dxa"/>
            <w:tcBorders>
              <w:top w:val="nil"/>
              <w:bottom w:val="nil"/>
            </w:tcBorders>
            <w:vAlign w:val="center"/>
            <w:hideMark/>
          </w:tcPr>
          <w:p w14:paraId="79EC171E" w14:textId="77777777" w:rsidR="00BB6D79" w:rsidRPr="00744711" w:rsidRDefault="00BB6D79" w:rsidP="002531A6">
            <w:pP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La réparation est accordée à Y. Y doit recevoir dans la course [##] le nombre de points équivalents à la moyenne, arrondie au plus proche dixième de point près (0,05 arrondi au dixième supérieur), de ses points dans toutes les courses de la série, à l’exception de la course [##]. Les scores des autres bateaux ne doivent pas être modifiés.</w:t>
            </w:r>
          </w:p>
        </w:tc>
      </w:tr>
      <w:tr w:rsidR="00BB6D79" w:rsidRPr="00744711" w14:paraId="018782C9" w14:textId="77777777" w:rsidTr="002531A6">
        <w:trPr>
          <w:trHeight w:val="702"/>
        </w:trPr>
        <w:tc>
          <w:tcPr>
            <w:tcW w:w="1838" w:type="dxa"/>
            <w:vMerge/>
            <w:vAlign w:val="center"/>
            <w:hideMark/>
          </w:tcPr>
          <w:p w14:paraId="3873F6A5" w14:textId="51D36CE7" w:rsidR="00BB6D79" w:rsidRPr="00744711" w:rsidRDefault="00BB6D79" w:rsidP="00290A0E">
            <w:pPr>
              <w:jc w:val="center"/>
              <w:rPr>
                <w:rFonts w:ascii="Arial" w:eastAsia="Times New Roman" w:hAnsi="Arial" w:cs="Arial"/>
                <w:color w:val="00B050"/>
                <w:kern w:val="0"/>
                <w:sz w:val="22"/>
                <w:szCs w:val="22"/>
                <w:lang w:eastAsia="fr-FR"/>
                <w14:ligatures w14:val="none"/>
              </w:rPr>
            </w:pPr>
          </w:p>
        </w:tc>
        <w:tc>
          <w:tcPr>
            <w:tcW w:w="8574" w:type="dxa"/>
            <w:tcBorders>
              <w:top w:val="nil"/>
              <w:bottom w:val="nil"/>
            </w:tcBorders>
            <w:vAlign w:val="center"/>
            <w:hideMark/>
          </w:tcPr>
          <w:p w14:paraId="53C9D89B" w14:textId="465720FB" w:rsidR="00BB6D79" w:rsidRPr="00AA0B6D" w:rsidRDefault="00BB6D79" w:rsidP="002531A6">
            <w:pPr>
              <w:rPr>
                <w:rFonts w:ascii="Aptos Narrow" w:eastAsia="Times New Roman" w:hAnsi="Aptos Narrow" w:cs="Times New Roman"/>
                <w:i/>
                <w:iCs/>
                <w:color w:val="434343"/>
                <w:kern w:val="0"/>
                <w:sz w:val="20"/>
                <w:szCs w:val="20"/>
                <w:lang w:eastAsia="fr-FR"/>
                <w14:ligatures w14:val="none"/>
              </w:rPr>
            </w:pPr>
            <w:r w:rsidRPr="00AA0B6D">
              <w:rPr>
                <w:rFonts w:ascii="Arial" w:eastAsia="Times New Roman" w:hAnsi="Arial" w:cs="Arial"/>
                <w:b/>
                <w:bCs/>
                <w:i/>
                <w:iCs/>
                <w:color w:val="000000"/>
                <w:kern w:val="0"/>
                <w:sz w:val="20"/>
                <w:szCs w:val="20"/>
                <w:lang w:eastAsia="fr-FR"/>
                <w14:ligatures w14:val="none"/>
              </w:rPr>
              <w:t>Note :</w:t>
            </w:r>
            <w:r w:rsidRPr="00AA0B6D">
              <w:rPr>
                <w:rFonts w:ascii="Arial" w:eastAsia="Times New Roman" w:hAnsi="Arial" w:cs="Arial"/>
                <w:i/>
                <w:iCs/>
                <w:color w:val="000000"/>
                <w:kern w:val="0"/>
                <w:sz w:val="20"/>
                <w:szCs w:val="20"/>
                <w:lang w:eastAsia="fr-FR"/>
                <w14:ligatures w14:val="none"/>
              </w:rPr>
              <w:t xml:space="preserve"> Si le bateau a une place d’arrivée dans la course en question, son score ne doit jamais être moins bon que cette place. Dans ce cas, ajouter (à la fin de l’avant-dernière phrase) :</w:t>
            </w:r>
          </w:p>
        </w:tc>
      </w:tr>
      <w:tr w:rsidR="00BB6D79" w:rsidRPr="00744711" w14:paraId="6B29938A" w14:textId="77777777" w:rsidTr="002531A6">
        <w:trPr>
          <w:trHeight w:val="401"/>
        </w:trPr>
        <w:tc>
          <w:tcPr>
            <w:tcW w:w="1838" w:type="dxa"/>
            <w:vMerge/>
            <w:noWrap/>
            <w:vAlign w:val="center"/>
            <w:hideMark/>
          </w:tcPr>
          <w:p w14:paraId="564FA6CF" w14:textId="77777777" w:rsidR="00BB6D79" w:rsidRPr="00744711" w:rsidRDefault="00BB6D79" w:rsidP="00290A0E">
            <w:pPr>
              <w:jc w:val="center"/>
              <w:rPr>
                <w:rFonts w:ascii="Arial" w:eastAsia="Times New Roman" w:hAnsi="Arial" w:cs="Arial"/>
                <w:b/>
                <w:bCs/>
                <w:color w:val="000000"/>
                <w:kern w:val="0"/>
                <w:sz w:val="22"/>
                <w:szCs w:val="22"/>
                <w:u w:val="single"/>
                <w:lang w:eastAsia="fr-FR"/>
                <w14:ligatures w14:val="none"/>
              </w:rPr>
            </w:pPr>
          </w:p>
        </w:tc>
        <w:tc>
          <w:tcPr>
            <w:tcW w:w="8574" w:type="dxa"/>
            <w:tcBorders>
              <w:top w:val="nil"/>
              <w:bottom w:val="nil"/>
            </w:tcBorders>
            <w:vAlign w:val="center"/>
            <w:hideMark/>
          </w:tcPr>
          <w:p w14:paraId="48BF3A3A" w14:textId="77777777" w:rsidR="00BB6D79" w:rsidRPr="00744711" w:rsidRDefault="00BB6D79" w:rsidP="002531A6">
            <w:pPr>
              <w:rPr>
                <w:rFonts w:ascii="Arial" w:eastAsia="Times New Roman" w:hAnsi="Arial" w:cs="Arial"/>
                <w:color w:val="000000"/>
                <w:kern w:val="0"/>
                <w:sz w:val="22"/>
                <w:szCs w:val="22"/>
                <w:lang w:eastAsia="fr-FR"/>
                <w14:ligatures w14:val="none"/>
              </w:rPr>
            </w:pPr>
            <w:proofErr w:type="gramStart"/>
            <w:r w:rsidRPr="00744711">
              <w:rPr>
                <w:rFonts w:ascii="Arial" w:eastAsia="Times New Roman" w:hAnsi="Arial" w:cs="Arial"/>
                <w:color w:val="000000"/>
                <w:kern w:val="0"/>
                <w:sz w:val="22"/>
                <w:szCs w:val="22"/>
                <w:lang w:eastAsia="fr-FR"/>
                <w14:ligatures w14:val="none"/>
              </w:rPr>
              <w:t>mais</w:t>
            </w:r>
            <w:proofErr w:type="gramEnd"/>
            <w:r w:rsidRPr="00744711">
              <w:rPr>
                <w:rFonts w:ascii="Arial" w:eastAsia="Times New Roman" w:hAnsi="Arial" w:cs="Arial"/>
                <w:color w:val="000000"/>
                <w:kern w:val="0"/>
                <w:sz w:val="22"/>
                <w:szCs w:val="22"/>
                <w:lang w:eastAsia="fr-FR"/>
                <w14:ligatures w14:val="none"/>
              </w:rPr>
              <w:t xml:space="preserve"> pas moins bien que [##] (sa place d’arrivée dans la course)</w:t>
            </w:r>
          </w:p>
        </w:tc>
      </w:tr>
      <w:tr w:rsidR="00BB6D79" w:rsidRPr="00744711" w14:paraId="145E0AAE" w14:textId="2AF180AC" w:rsidTr="004C7EF7">
        <w:trPr>
          <w:trHeight w:val="563"/>
        </w:trPr>
        <w:tc>
          <w:tcPr>
            <w:tcW w:w="1838" w:type="dxa"/>
            <w:vMerge/>
            <w:tcBorders>
              <w:bottom w:val="single" w:sz="4" w:space="0" w:color="auto"/>
            </w:tcBorders>
            <w:vAlign w:val="center"/>
            <w:hideMark/>
          </w:tcPr>
          <w:p w14:paraId="350E187C" w14:textId="3705B448" w:rsidR="00BB6D79" w:rsidRPr="00744711" w:rsidRDefault="00BB6D79" w:rsidP="00290A0E">
            <w:pPr>
              <w:jc w:val="center"/>
              <w:rPr>
                <w:rFonts w:ascii="Arial" w:eastAsia="Times New Roman" w:hAnsi="Arial" w:cs="Arial"/>
                <w:color w:val="00B050"/>
                <w:kern w:val="0"/>
                <w:sz w:val="22"/>
                <w:szCs w:val="22"/>
                <w:lang w:eastAsia="fr-FR"/>
                <w14:ligatures w14:val="none"/>
              </w:rPr>
            </w:pPr>
          </w:p>
        </w:tc>
        <w:tc>
          <w:tcPr>
            <w:tcW w:w="8574" w:type="dxa"/>
            <w:tcBorders>
              <w:top w:val="nil"/>
              <w:bottom w:val="single" w:sz="4" w:space="0" w:color="auto"/>
            </w:tcBorders>
            <w:vAlign w:val="center"/>
          </w:tcPr>
          <w:p w14:paraId="0DE215C3" w14:textId="3569940F" w:rsidR="00BB6D79" w:rsidRPr="0033784D" w:rsidRDefault="00BB6D79" w:rsidP="002531A6">
            <w:pPr>
              <w:rPr>
                <w:i/>
                <w:iCs/>
              </w:rPr>
            </w:pPr>
            <w:r w:rsidRPr="0033784D">
              <w:rPr>
                <w:rFonts w:ascii="Arial" w:eastAsia="Times New Roman" w:hAnsi="Arial" w:cs="Arial"/>
                <w:b/>
                <w:bCs/>
                <w:i/>
                <w:iCs/>
                <w:color w:val="00000A"/>
                <w:kern w:val="0"/>
                <w:sz w:val="18"/>
                <w:szCs w:val="18"/>
                <w:lang w:eastAsia="fr-FR"/>
                <w14:ligatures w14:val="none"/>
              </w:rPr>
              <w:t>Note :</w:t>
            </w:r>
            <w:r w:rsidRPr="0033784D">
              <w:rPr>
                <w:rFonts w:ascii="Arial" w:eastAsia="Times New Roman" w:hAnsi="Arial" w:cs="Arial"/>
                <w:b/>
                <w:bCs/>
                <w:i/>
                <w:iCs/>
                <w:color w:val="000000"/>
                <w:kern w:val="0"/>
                <w:sz w:val="18"/>
                <w:szCs w:val="18"/>
                <w:lang w:eastAsia="fr-FR"/>
                <w14:ligatures w14:val="none"/>
              </w:rPr>
              <w:t xml:space="preserve"> </w:t>
            </w:r>
            <w:r w:rsidRPr="0033784D">
              <w:rPr>
                <w:rFonts w:ascii="Arial" w:eastAsia="Times New Roman" w:hAnsi="Arial" w:cs="Arial"/>
                <w:i/>
                <w:iCs/>
                <w:color w:val="000000"/>
                <w:kern w:val="0"/>
                <w:sz w:val="18"/>
                <w:szCs w:val="18"/>
                <w:lang w:eastAsia="fr-FR"/>
                <w14:ligatures w14:val="none"/>
              </w:rPr>
              <w:t xml:space="preserve">Voir les conseils pour les réparations en cas de compétition scindée en qualifications et finales </w:t>
            </w:r>
          </w:p>
        </w:tc>
      </w:tr>
      <w:tr w:rsidR="004C7EF7" w:rsidRPr="00744711" w14:paraId="6D4C33ED" w14:textId="77777777" w:rsidTr="004C7EF7">
        <w:trPr>
          <w:trHeight w:val="563"/>
        </w:trPr>
        <w:tc>
          <w:tcPr>
            <w:tcW w:w="1838" w:type="dxa"/>
            <w:tcBorders>
              <w:top w:val="single" w:sz="4" w:space="0" w:color="auto"/>
              <w:left w:val="nil"/>
              <w:bottom w:val="nil"/>
              <w:right w:val="nil"/>
            </w:tcBorders>
            <w:vAlign w:val="center"/>
          </w:tcPr>
          <w:p w14:paraId="25ECE55C" w14:textId="77777777" w:rsidR="004C7EF7" w:rsidRPr="00744711" w:rsidRDefault="004C7EF7" w:rsidP="00290A0E">
            <w:pPr>
              <w:jc w:val="center"/>
              <w:rPr>
                <w:rFonts w:ascii="Arial" w:eastAsia="Times New Roman" w:hAnsi="Arial" w:cs="Arial"/>
                <w:color w:val="00B050"/>
                <w:kern w:val="0"/>
                <w:sz w:val="22"/>
                <w:szCs w:val="22"/>
                <w:lang w:eastAsia="fr-FR"/>
                <w14:ligatures w14:val="none"/>
              </w:rPr>
            </w:pPr>
          </w:p>
        </w:tc>
        <w:tc>
          <w:tcPr>
            <w:tcW w:w="8574" w:type="dxa"/>
            <w:tcBorders>
              <w:top w:val="single" w:sz="4" w:space="0" w:color="auto"/>
              <w:left w:val="nil"/>
              <w:bottom w:val="nil"/>
              <w:right w:val="nil"/>
            </w:tcBorders>
            <w:vAlign w:val="center"/>
          </w:tcPr>
          <w:p w14:paraId="0C27C8BA" w14:textId="1D53E6E8" w:rsidR="004C7EF7" w:rsidRPr="0033784D" w:rsidRDefault="004C7EF7" w:rsidP="004C7EF7">
            <w:pPr>
              <w:jc w:val="right"/>
              <w:rPr>
                <w:rFonts w:ascii="Arial" w:eastAsia="Times New Roman" w:hAnsi="Arial" w:cs="Arial"/>
                <w:b/>
                <w:bCs/>
                <w:i/>
                <w:iCs/>
                <w:color w:val="00000A"/>
                <w:kern w:val="0"/>
                <w:sz w:val="18"/>
                <w:szCs w:val="18"/>
                <w:lang w:eastAsia="fr-FR"/>
                <w14:ligatures w14:val="none"/>
              </w:rPr>
            </w:pPr>
            <w:r>
              <w:fldChar w:fldCharType="begin"/>
            </w:r>
            <w:r>
              <w:instrText>HYPERLINK \l "Sommaire"</w:instrText>
            </w:r>
            <w:r>
              <w:fldChar w:fldCharType="separate"/>
            </w:r>
            <w:r w:rsidRPr="007F1E99">
              <w:rPr>
                <w:rStyle w:val="Lienhypertexte"/>
                <w:rFonts w:ascii="Wingdings 3" w:hAnsi="Wingdings 3"/>
                <w:sz w:val="32"/>
                <w:szCs w:val="32"/>
              </w:rPr>
              <w:t>M</w:t>
            </w:r>
            <w:r>
              <w:fldChar w:fldCharType="end"/>
            </w:r>
          </w:p>
        </w:tc>
      </w:tr>
    </w:tbl>
    <w:p w14:paraId="49549663" w14:textId="3B837F7D" w:rsidR="00744711" w:rsidRDefault="00744711">
      <w:r>
        <w:br w:type="page"/>
      </w:r>
    </w:p>
    <w:tbl>
      <w:tblPr>
        <w:tblW w:w="10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8"/>
        <w:gridCol w:w="8574"/>
      </w:tblGrid>
      <w:tr w:rsidR="00744711" w:rsidRPr="00744711" w14:paraId="7E48416E" w14:textId="77777777" w:rsidTr="0033784D">
        <w:trPr>
          <w:trHeight w:val="723"/>
        </w:trPr>
        <w:tc>
          <w:tcPr>
            <w:tcW w:w="10412" w:type="dxa"/>
            <w:gridSpan w:val="2"/>
            <w:shd w:val="clear" w:color="auto" w:fill="D9D9D9" w:themeFill="background1" w:themeFillShade="D9"/>
            <w:noWrap/>
            <w:vAlign w:val="center"/>
            <w:hideMark/>
          </w:tcPr>
          <w:p w14:paraId="4D1A1FF1" w14:textId="77777777" w:rsidR="00744711" w:rsidRPr="00744711" w:rsidRDefault="00744711" w:rsidP="002531A6">
            <w:pPr>
              <w:jc w:val="center"/>
              <w:rPr>
                <w:rFonts w:ascii="Arial" w:eastAsia="Times New Roman" w:hAnsi="Arial" w:cs="Arial"/>
                <w:b/>
                <w:bCs/>
                <w:color w:val="000000"/>
                <w:kern w:val="0"/>
                <w:sz w:val="28"/>
                <w:szCs w:val="28"/>
                <w:lang w:eastAsia="fr-FR"/>
                <w14:ligatures w14:val="none"/>
              </w:rPr>
            </w:pPr>
            <w:bookmarkStart w:id="14" w:name="Pasdinst"/>
            <w:bookmarkEnd w:id="14"/>
            <w:r w:rsidRPr="00916774">
              <w:rPr>
                <w:rFonts w:ascii="Arial" w:eastAsia="Times New Roman" w:hAnsi="Arial" w:cs="Arial"/>
                <w:b/>
                <w:bCs/>
                <w:color w:val="0432FF"/>
                <w:kern w:val="0"/>
                <w:sz w:val="28"/>
                <w:szCs w:val="28"/>
                <w:lang w:eastAsia="fr-FR"/>
                <w14:ligatures w14:val="none"/>
              </w:rPr>
              <w:lastRenderedPageBreak/>
              <w:t>Faits, conclusions et décisions quand il n’y a pas d’instruction</w:t>
            </w:r>
          </w:p>
        </w:tc>
      </w:tr>
      <w:tr w:rsidR="00744711" w:rsidRPr="00744711" w14:paraId="41A5F29D" w14:textId="77777777" w:rsidTr="002531A6">
        <w:trPr>
          <w:trHeight w:val="1079"/>
        </w:trPr>
        <w:tc>
          <w:tcPr>
            <w:tcW w:w="1838" w:type="dxa"/>
            <w:vMerge w:val="restart"/>
            <w:vAlign w:val="center"/>
            <w:hideMark/>
          </w:tcPr>
          <w:p w14:paraId="350313D8" w14:textId="77777777" w:rsidR="00744711" w:rsidRPr="00744711" w:rsidRDefault="00744711" w:rsidP="00290A0E">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Retirer la réclamation</w:t>
            </w:r>
          </w:p>
        </w:tc>
        <w:tc>
          <w:tcPr>
            <w:tcW w:w="8574" w:type="dxa"/>
            <w:vAlign w:val="center"/>
            <w:hideMark/>
          </w:tcPr>
          <w:p w14:paraId="521D1B1C" w14:textId="77777777" w:rsidR="00744711" w:rsidRPr="00744711" w:rsidRDefault="00744711" w:rsidP="002531A6">
            <w:pPr>
              <w:rPr>
                <w:rFonts w:ascii="Arial" w:eastAsia="Times New Roman" w:hAnsi="Arial" w:cs="Arial"/>
                <w:color w:val="000000"/>
                <w:kern w:val="0"/>
                <w:sz w:val="22"/>
                <w:szCs w:val="22"/>
                <w:u w:val="single"/>
                <w:lang w:eastAsia="fr-FR"/>
                <w14:ligatures w14:val="none"/>
              </w:rPr>
            </w:pPr>
            <w:r w:rsidRPr="006954A5">
              <w:rPr>
                <w:rFonts w:ascii="Arial" w:eastAsia="Times New Roman" w:hAnsi="Arial" w:cs="Arial"/>
                <w:b/>
                <w:bCs/>
                <w:color w:val="000000"/>
                <w:kern w:val="0"/>
                <w:sz w:val="22"/>
                <w:szCs w:val="22"/>
                <w:u w:val="single"/>
                <w:lang w:eastAsia="fr-FR"/>
                <w14:ligatures w14:val="none"/>
              </w:rPr>
              <w:t>Faits suggérés :</w:t>
            </w:r>
            <w:r w:rsidRPr="00744711">
              <w:rPr>
                <w:rFonts w:ascii="Arial" w:eastAsia="Times New Roman" w:hAnsi="Arial" w:cs="Arial"/>
                <w:color w:val="000000"/>
                <w:kern w:val="0"/>
                <w:sz w:val="22"/>
                <w:szCs w:val="22"/>
                <w:u w:val="single"/>
                <w:lang w:eastAsia="fr-FR"/>
                <w14:ligatures w14:val="none"/>
              </w:rPr>
              <w:br/>
            </w:r>
            <w:r w:rsidRPr="00744711">
              <w:rPr>
                <w:rFonts w:ascii="Arial" w:eastAsia="Times New Roman" w:hAnsi="Arial" w:cs="Arial"/>
                <w:color w:val="000000"/>
                <w:kern w:val="0"/>
                <w:sz w:val="22"/>
                <w:szCs w:val="22"/>
                <w:lang w:eastAsia="fr-FR"/>
                <w14:ligatures w14:val="none"/>
              </w:rPr>
              <w:t>[Y] [Le comité de course] [Le comité technique] [Le jury] a demandé à retirer la réclamation.</w:t>
            </w:r>
          </w:p>
        </w:tc>
      </w:tr>
      <w:tr w:rsidR="00744711" w:rsidRPr="00744711" w14:paraId="67E48A87" w14:textId="77777777" w:rsidTr="002531A6">
        <w:trPr>
          <w:trHeight w:val="840"/>
        </w:trPr>
        <w:tc>
          <w:tcPr>
            <w:tcW w:w="1838" w:type="dxa"/>
            <w:vMerge/>
            <w:vAlign w:val="center"/>
            <w:hideMark/>
          </w:tcPr>
          <w:p w14:paraId="16594B07" w14:textId="77777777" w:rsidR="00744711" w:rsidRPr="00744711" w:rsidRDefault="00744711" w:rsidP="00290A0E">
            <w:pPr>
              <w:jc w:val="center"/>
              <w:rPr>
                <w:rFonts w:ascii="Arial" w:eastAsia="Times New Roman" w:hAnsi="Arial" w:cs="Arial"/>
                <w:color w:val="000000"/>
                <w:kern w:val="0"/>
                <w:sz w:val="22"/>
                <w:szCs w:val="22"/>
                <w:lang w:eastAsia="fr-FR"/>
                <w14:ligatures w14:val="none"/>
              </w:rPr>
            </w:pPr>
          </w:p>
        </w:tc>
        <w:tc>
          <w:tcPr>
            <w:tcW w:w="8574" w:type="dxa"/>
            <w:vAlign w:val="center"/>
            <w:hideMark/>
          </w:tcPr>
          <w:p w14:paraId="7AA004C9" w14:textId="77777777" w:rsidR="00744711" w:rsidRPr="00744711" w:rsidRDefault="00744711" w:rsidP="002531A6">
            <w:pPr>
              <w:rPr>
                <w:rFonts w:ascii="Arial" w:eastAsia="Times New Roman" w:hAnsi="Arial" w:cs="Arial"/>
                <w:color w:val="000000"/>
                <w:kern w:val="0"/>
                <w:sz w:val="22"/>
                <w:szCs w:val="22"/>
                <w:u w:val="single"/>
                <w:lang w:eastAsia="fr-FR"/>
                <w14:ligatures w14:val="none"/>
              </w:rPr>
            </w:pPr>
            <w:r w:rsidRPr="006954A5">
              <w:rPr>
                <w:rFonts w:ascii="Arial" w:eastAsia="Times New Roman" w:hAnsi="Arial" w:cs="Arial"/>
                <w:b/>
                <w:bCs/>
                <w:color w:val="000000"/>
                <w:kern w:val="0"/>
                <w:sz w:val="22"/>
                <w:szCs w:val="22"/>
                <w:u w:val="single"/>
                <w:lang w:eastAsia="fr-FR"/>
                <w14:ligatures w14:val="none"/>
              </w:rPr>
              <w:t>Conclusion :</w:t>
            </w:r>
            <w:r w:rsidRPr="00744711">
              <w:rPr>
                <w:rFonts w:ascii="Arial" w:eastAsia="Times New Roman" w:hAnsi="Arial" w:cs="Arial"/>
                <w:color w:val="000000"/>
                <w:kern w:val="0"/>
                <w:sz w:val="22"/>
                <w:szCs w:val="22"/>
                <w:u w:val="single"/>
                <w:lang w:eastAsia="fr-FR"/>
                <w14:ligatures w14:val="none"/>
              </w:rPr>
              <w:br/>
            </w:r>
            <w:r w:rsidRPr="00744711">
              <w:rPr>
                <w:rFonts w:ascii="Arial" w:eastAsia="Times New Roman" w:hAnsi="Arial" w:cs="Arial"/>
                <w:color w:val="000000"/>
                <w:kern w:val="0"/>
                <w:sz w:val="22"/>
                <w:szCs w:val="22"/>
                <w:lang w:eastAsia="fr-FR"/>
                <w14:ligatures w14:val="none"/>
              </w:rPr>
              <w:t>Il n’y a pas de raison de refuser la demande de retrait de la réclamation.</w:t>
            </w:r>
          </w:p>
        </w:tc>
      </w:tr>
      <w:tr w:rsidR="00744711" w:rsidRPr="00744711" w14:paraId="6455B615" w14:textId="77777777" w:rsidTr="002531A6">
        <w:trPr>
          <w:trHeight w:val="850"/>
        </w:trPr>
        <w:tc>
          <w:tcPr>
            <w:tcW w:w="1838" w:type="dxa"/>
            <w:vMerge/>
            <w:vAlign w:val="center"/>
            <w:hideMark/>
          </w:tcPr>
          <w:p w14:paraId="45A35275" w14:textId="77777777" w:rsidR="00744711" w:rsidRPr="00744711" w:rsidRDefault="00744711" w:rsidP="00290A0E">
            <w:pPr>
              <w:jc w:val="center"/>
              <w:rPr>
                <w:rFonts w:ascii="Arial" w:eastAsia="Times New Roman" w:hAnsi="Arial" w:cs="Arial"/>
                <w:color w:val="000000"/>
                <w:kern w:val="0"/>
                <w:sz w:val="22"/>
                <w:szCs w:val="22"/>
                <w:lang w:eastAsia="fr-FR"/>
                <w14:ligatures w14:val="none"/>
              </w:rPr>
            </w:pPr>
          </w:p>
        </w:tc>
        <w:tc>
          <w:tcPr>
            <w:tcW w:w="8574" w:type="dxa"/>
            <w:vAlign w:val="center"/>
            <w:hideMark/>
          </w:tcPr>
          <w:p w14:paraId="259F1E2F" w14:textId="77777777" w:rsidR="00744711" w:rsidRPr="00744711" w:rsidRDefault="00744711" w:rsidP="002531A6">
            <w:pPr>
              <w:rPr>
                <w:rFonts w:ascii="Arial" w:eastAsia="Times New Roman" w:hAnsi="Arial" w:cs="Arial"/>
                <w:color w:val="000000"/>
                <w:kern w:val="0"/>
                <w:sz w:val="22"/>
                <w:szCs w:val="22"/>
                <w:u w:val="single"/>
                <w:lang w:eastAsia="fr-FR"/>
                <w14:ligatures w14:val="none"/>
              </w:rPr>
            </w:pPr>
            <w:r w:rsidRPr="006954A5">
              <w:rPr>
                <w:rFonts w:ascii="Arial" w:eastAsia="Times New Roman" w:hAnsi="Arial" w:cs="Arial"/>
                <w:b/>
                <w:bCs/>
                <w:color w:val="000000"/>
                <w:kern w:val="0"/>
                <w:sz w:val="22"/>
                <w:szCs w:val="22"/>
                <w:u w:val="single"/>
                <w:lang w:eastAsia="fr-FR"/>
                <w14:ligatures w14:val="none"/>
              </w:rPr>
              <w:t>Courte décision :</w:t>
            </w:r>
            <w:r w:rsidRPr="00744711">
              <w:rPr>
                <w:rFonts w:ascii="Arial" w:eastAsia="Times New Roman" w:hAnsi="Arial" w:cs="Arial"/>
                <w:color w:val="000000"/>
                <w:kern w:val="0"/>
                <w:sz w:val="22"/>
                <w:szCs w:val="22"/>
                <w:u w:val="single"/>
                <w:lang w:eastAsia="fr-FR"/>
                <w14:ligatures w14:val="none"/>
              </w:rPr>
              <w:br/>
            </w:r>
            <w:r w:rsidRPr="00744711">
              <w:rPr>
                <w:rFonts w:ascii="Arial" w:eastAsia="Times New Roman" w:hAnsi="Arial" w:cs="Arial"/>
                <w:color w:val="000000"/>
                <w:kern w:val="0"/>
                <w:sz w:val="22"/>
                <w:szCs w:val="22"/>
                <w:lang w:eastAsia="fr-FR"/>
                <w14:ligatures w14:val="none"/>
              </w:rPr>
              <w:t>Réclamation retirée</w:t>
            </w:r>
          </w:p>
        </w:tc>
      </w:tr>
      <w:tr w:rsidR="00744711" w:rsidRPr="00744711" w14:paraId="745FE9CC" w14:textId="77777777" w:rsidTr="002531A6">
        <w:trPr>
          <w:trHeight w:val="834"/>
        </w:trPr>
        <w:tc>
          <w:tcPr>
            <w:tcW w:w="1838" w:type="dxa"/>
            <w:vMerge/>
            <w:vAlign w:val="center"/>
            <w:hideMark/>
          </w:tcPr>
          <w:p w14:paraId="473728A2" w14:textId="77777777" w:rsidR="00744711" w:rsidRPr="00744711" w:rsidRDefault="00744711" w:rsidP="00290A0E">
            <w:pPr>
              <w:jc w:val="center"/>
              <w:rPr>
                <w:rFonts w:ascii="Arial" w:eastAsia="Times New Roman" w:hAnsi="Arial" w:cs="Arial"/>
                <w:color w:val="000000"/>
                <w:kern w:val="0"/>
                <w:sz w:val="22"/>
                <w:szCs w:val="22"/>
                <w:lang w:eastAsia="fr-FR"/>
                <w14:ligatures w14:val="none"/>
              </w:rPr>
            </w:pPr>
          </w:p>
        </w:tc>
        <w:tc>
          <w:tcPr>
            <w:tcW w:w="8574" w:type="dxa"/>
            <w:vAlign w:val="center"/>
            <w:hideMark/>
          </w:tcPr>
          <w:p w14:paraId="2A1EA2FF" w14:textId="0B76F136" w:rsidR="00744711" w:rsidRPr="00744711" w:rsidRDefault="00744711" w:rsidP="002531A6">
            <w:pPr>
              <w:rPr>
                <w:rFonts w:ascii="Arial" w:eastAsia="Times New Roman" w:hAnsi="Arial" w:cs="Arial"/>
                <w:color w:val="000000"/>
                <w:kern w:val="0"/>
                <w:sz w:val="22"/>
                <w:szCs w:val="22"/>
                <w:u w:val="single"/>
                <w:lang w:eastAsia="fr-FR"/>
                <w14:ligatures w14:val="none"/>
              </w:rPr>
            </w:pPr>
            <w:r w:rsidRPr="006954A5">
              <w:rPr>
                <w:rFonts w:ascii="Arial" w:eastAsia="Times New Roman" w:hAnsi="Arial" w:cs="Arial"/>
                <w:b/>
                <w:bCs/>
                <w:color w:val="000000"/>
                <w:kern w:val="0"/>
                <w:sz w:val="22"/>
                <w:szCs w:val="22"/>
                <w:u w:val="single"/>
                <w:lang w:eastAsia="fr-FR"/>
                <w14:ligatures w14:val="none"/>
              </w:rPr>
              <w:t>Décision :</w:t>
            </w:r>
            <w:r w:rsidRPr="00744711">
              <w:rPr>
                <w:rFonts w:ascii="Arial" w:eastAsia="Times New Roman" w:hAnsi="Arial" w:cs="Arial"/>
                <w:color w:val="000000"/>
                <w:kern w:val="0"/>
                <w:sz w:val="22"/>
                <w:szCs w:val="22"/>
                <w:u w:val="single"/>
                <w:lang w:eastAsia="fr-FR"/>
                <w14:ligatures w14:val="none"/>
              </w:rPr>
              <w:br/>
            </w:r>
            <w:r w:rsidR="006954A5" w:rsidRPr="006954A5">
              <w:rPr>
                <w:rFonts w:ascii="Arial" w:eastAsia="Times New Roman" w:hAnsi="Arial" w:cs="Arial"/>
                <w:color w:val="000000"/>
                <w:kern w:val="0"/>
                <w:sz w:val="22"/>
                <w:szCs w:val="22"/>
                <w:lang w:eastAsia="fr-FR"/>
                <w14:ligatures w14:val="none"/>
              </w:rPr>
              <w:t>Le jury autorise le retrait de la réclamation selon la RCV 63.2(a).</w:t>
            </w:r>
          </w:p>
        </w:tc>
      </w:tr>
      <w:tr w:rsidR="00744711" w:rsidRPr="00744711" w14:paraId="681E2E07" w14:textId="77777777" w:rsidTr="002531A6">
        <w:trPr>
          <w:trHeight w:val="988"/>
        </w:trPr>
        <w:tc>
          <w:tcPr>
            <w:tcW w:w="1838" w:type="dxa"/>
            <w:vMerge w:val="restart"/>
            <w:vAlign w:val="center"/>
            <w:hideMark/>
          </w:tcPr>
          <w:p w14:paraId="1E993D29" w14:textId="77777777" w:rsidR="00744711" w:rsidRPr="00744711" w:rsidRDefault="00744711" w:rsidP="00290A0E">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Retirer la demande de réparation</w:t>
            </w:r>
          </w:p>
        </w:tc>
        <w:tc>
          <w:tcPr>
            <w:tcW w:w="8574" w:type="dxa"/>
            <w:vAlign w:val="center"/>
            <w:hideMark/>
          </w:tcPr>
          <w:p w14:paraId="77CBFFB8" w14:textId="77777777" w:rsidR="00744711" w:rsidRPr="00744711" w:rsidRDefault="00744711" w:rsidP="002531A6">
            <w:pPr>
              <w:rPr>
                <w:rFonts w:ascii="Arial" w:eastAsia="Times New Roman" w:hAnsi="Arial" w:cs="Arial"/>
                <w:color w:val="000000"/>
                <w:kern w:val="0"/>
                <w:sz w:val="22"/>
                <w:szCs w:val="22"/>
                <w:u w:val="single"/>
                <w:lang w:eastAsia="fr-FR"/>
                <w14:ligatures w14:val="none"/>
              </w:rPr>
            </w:pPr>
            <w:r w:rsidRPr="006954A5">
              <w:rPr>
                <w:rFonts w:ascii="Arial" w:eastAsia="Times New Roman" w:hAnsi="Arial" w:cs="Arial"/>
                <w:b/>
                <w:bCs/>
                <w:color w:val="000000"/>
                <w:kern w:val="0"/>
                <w:sz w:val="22"/>
                <w:szCs w:val="22"/>
                <w:u w:val="single"/>
                <w:lang w:eastAsia="fr-FR"/>
                <w14:ligatures w14:val="none"/>
              </w:rPr>
              <w:t>Faits suggérés :</w:t>
            </w:r>
            <w:r w:rsidRPr="00744711">
              <w:rPr>
                <w:rFonts w:ascii="Arial" w:eastAsia="Times New Roman" w:hAnsi="Arial" w:cs="Arial"/>
                <w:color w:val="000000"/>
                <w:kern w:val="0"/>
                <w:sz w:val="22"/>
                <w:szCs w:val="22"/>
                <w:u w:val="single"/>
                <w:lang w:eastAsia="fr-FR"/>
                <w14:ligatures w14:val="none"/>
              </w:rPr>
              <w:br/>
            </w:r>
            <w:r w:rsidRPr="00744711">
              <w:rPr>
                <w:rFonts w:ascii="Arial" w:eastAsia="Times New Roman" w:hAnsi="Arial" w:cs="Arial"/>
                <w:color w:val="000000"/>
                <w:kern w:val="0"/>
                <w:sz w:val="22"/>
                <w:szCs w:val="22"/>
                <w:lang w:eastAsia="fr-FR"/>
                <w14:ligatures w14:val="none"/>
              </w:rPr>
              <w:t>[Y] [Le comité de course] [Le comité technique] [Le jury] a demandé à retirer la demande de réparation.</w:t>
            </w:r>
          </w:p>
        </w:tc>
      </w:tr>
      <w:tr w:rsidR="00744711" w:rsidRPr="00744711" w14:paraId="33FC2424" w14:textId="77777777" w:rsidTr="002531A6">
        <w:trPr>
          <w:trHeight w:val="832"/>
        </w:trPr>
        <w:tc>
          <w:tcPr>
            <w:tcW w:w="1838" w:type="dxa"/>
            <w:vMerge/>
            <w:vAlign w:val="center"/>
            <w:hideMark/>
          </w:tcPr>
          <w:p w14:paraId="68D8A9DE" w14:textId="77777777" w:rsidR="00744711" w:rsidRPr="00744711" w:rsidRDefault="00744711" w:rsidP="00290A0E">
            <w:pPr>
              <w:jc w:val="center"/>
              <w:rPr>
                <w:rFonts w:ascii="Arial" w:eastAsia="Times New Roman" w:hAnsi="Arial" w:cs="Arial"/>
                <w:color w:val="000000"/>
                <w:kern w:val="0"/>
                <w:sz w:val="22"/>
                <w:szCs w:val="22"/>
                <w:lang w:eastAsia="fr-FR"/>
                <w14:ligatures w14:val="none"/>
              </w:rPr>
            </w:pPr>
          </w:p>
        </w:tc>
        <w:tc>
          <w:tcPr>
            <w:tcW w:w="8574" w:type="dxa"/>
            <w:vAlign w:val="center"/>
            <w:hideMark/>
          </w:tcPr>
          <w:p w14:paraId="5AF995FE" w14:textId="77777777" w:rsidR="00744711" w:rsidRPr="00744711" w:rsidRDefault="00744711" w:rsidP="002531A6">
            <w:pPr>
              <w:rPr>
                <w:rFonts w:ascii="Arial" w:eastAsia="Times New Roman" w:hAnsi="Arial" w:cs="Arial"/>
                <w:color w:val="000000"/>
                <w:kern w:val="0"/>
                <w:sz w:val="22"/>
                <w:szCs w:val="22"/>
                <w:u w:val="single"/>
                <w:lang w:eastAsia="fr-FR"/>
                <w14:ligatures w14:val="none"/>
              </w:rPr>
            </w:pPr>
            <w:r w:rsidRPr="006954A5">
              <w:rPr>
                <w:rFonts w:ascii="Arial" w:eastAsia="Times New Roman" w:hAnsi="Arial" w:cs="Arial"/>
                <w:b/>
                <w:bCs/>
                <w:color w:val="000000"/>
                <w:kern w:val="0"/>
                <w:sz w:val="22"/>
                <w:szCs w:val="22"/>
                <w:u w:val="single"/>
                <w:lang w:eastAsia="fr-FR"/>
                <w14:ligatures w14:val="none"/>
              </w:rPr>
              <w:t>Conclusion :</w:t>
            </w:r>
            <w:r w:rsidRPr="00744711">
              <w:rPr>
                <w:rFonts w:ascii="Arial" w:eastAsia="Times New Roman" w:hAnsi="Arial" w:cs="Arial"/>
                <w:color w:val="000000"/>
                <w:kern w:val="0"/>
                <w:sz w:val="22"/>
                <w:szCs w:val="22"/>
                <w:u w:val="single"/>
                <w:lang w:eastAsia="fr-FR"/>
                <w14:ligatures w14:val="none"/>
              </w:rPr>
              <w:br/>
            </w:r>
            <w:r w:rsidRPr="00744711">
              <w:rPr>
                <w:rFonts w:ascii="Arial" w:eastAsia="Times New Roman" w:hAnsi="Arial" w:cs="Arial"/>
                <w:color w:val="000000"/>
                <w:kern w:val="0"/>
                <w:sz w:val="22"/>
                <w:szCs w:val="22"/>
                <w:lang w:eastAsia="fr-FR"/>
                <w14:ligatures w14:val="none"/>
              </w:rPr>
              <w:t>Il n’y a pas de raison de refuser la demande de retrait de la demande de réparation.</w:t>
            </w:r>
          </w:p>
        </w:tc>
      </w:tr>
      <w:tr w:rsidR="00744711" w:rsidRPr="00744711" w14:paraId="153FBEF8" w14:textId="77777777" w:rsidTr="002531A6">
        <w:trPr>
          <w:trHeight w:val="702"/>
        </w:trPr>
        <w:tc>
          <w:tcPr>
            <w:tcW w:w="1838" w:type="dxa"/>
            <w:vMerge/>
            <w:vAlign w:val="center"/>
            <w:hideMark/>
          </w:tcPr>
          <w:p w14:paraId="6B033E03" w14:textId="77777777" w:rsidR="00744711" w:rsidRPr="00744711" w:rsidRDefault="00744711" w:rsidP="00290A0E">
            <w:pPr>
              <w:jc w:val="center"/>
              <w:rPr>
                <w:rFonts w:ascii="Arial" w:eastAsia="Times New Roman" w:hAnsi="Arial" w:cs="Arial"/>
                <w:color w:val="000000"/>
                <w:kern w:val="0"/>
                <w:sz w:val="22"/>
                <w:szCs w:val="22"/>
                <w:lang w:eastAsia="fr-FR"/>
                <w14:ligatures w14:val="none"/>
              </w:rPr>
            </w:pPr>
          </w:p>
        </w:tc>
        <w:tc>
          <w:tcPr>
            <w:tcW w:w="8574" w:type="dxa"/>
            <w:vAlign w:val="center"/>
            <w:hideMark/>
          </w:tcPr>
          <w:p w14:paraId="766ED71F" w14:textId="77777777" w:rsidR="00744711" w:rsidRPr="00744711" w:rsidRDefault="00744711" w:rsidP="002531A6">
            <w:pPr>
              <w:rPr>
                <w:rFonts w:ascii="Arial" w:eastAsia="Times New Roman" w:hAnsi="Arial" w:cs="Arial"/>
                <w:color w:val="000000"/>
                <w:kern w:val="0"/>
                <w:sz w:val="22"/>
                <w:szCs w:val="22"/>
                <w:u w:val="single"/>
                <w:lang w:eastAsia="fr-FR"/>
                <w14:ligatures w14:val="none"/>
              </w:rPr>
            </w:pPr>
            <w:r w:rsidRPr="006954A5">
              <w:rPr>
                <w:rFonts w:ascii="Arial" w:eastAsia="Times New Roman" w:hAnsi="Arial" w:cs="Arial"/>
                <w:b/>
                <w:bCs/>
                <w:color w:val="000000"/>
                <w:kern w:val="0"/>
                <w:sz w:val="22"/>
                <w:szCs w:val="22"/>
                <w:u w:val="single"/>
                <w:lang w:eastAsia="fr-FR"/>
                <w14:ligatures w14:val="none"/>
              </w:rPr>
              <w:t>Courte décision :</w:t>
            </w:r>
            <w:r w:rsidRPr="00744711">
              <w:rPr>
                <w:rFonts w:ascii="Arial" w:eastAsia="Times New Roman" w:hAnsi="Arial" w:cs="Arial"/>
                <w:color w:val="000000"/>
                <w:kern w:val="0"/>
                <w:sz w:val="22"/>
                <w:szCs w:val="22"/>
                <w:u w:val="single"/>
                <w:lang w:eastAsia="fr-FR"/>
                <w14:ligatures w14:val="none"/>
              </w:rPr>
              <w:br/>
            </w:r>
            <w:r w:rsidRPr="00744711">
              <w:rPr>
                <w:rFonts w:ascii="Arial" w:eastAsia="Times New Roman" w:hAnsi="Arial" w:cs="Arial"/>
                <w:color w:val="000000"/>
                <w:kern w:val="0"/>
                <w:sz w:val="22"/>
                <w:szCs w:val="22"/>
                <w:lang w:eastAsia="fr-FR"/>
                <w14:ligatures w14:val="none"/>
              </w:rPr>
              <w:t>Demande de réparation retirée</w:t>
            </w:r>
          </w:p>
        </w:tc>
      </w:tr>
      <w:tr w:rsidR="00744711" w:rsidRPr="00744711" w14:paraId="712E1BC2" w14:textId="77777777" w:rsidTr="002531A6">
        <w:trPr>
          <w:trHeight w:val="699"/>
        </w:trPr>
        <w:tc>
          <w:tcPr>
            <w:tcW w:w="1838" w:type="dxa"/>
            <w:vMerge/>
            <w:vAlign w:val="center"/>
            <w:hideMark/>
          </w:tcPr>
          <w:p w14:paraId="498DE990" w14:textId="77777777" w:rsidR="00744711" w:rsidRPr="00744711" w:rsidRDefault="00744711" w:rsidP="00290A0E">
            <w:pPr>
              <w:jc w:val="center"/>
              <w:rPr>
                <w:rFonts w:ascii="Arial" w:eastAsia="Times New Roman" w:hAnsi="Arial" w:cs="Arial"/>
                <w:color w:val="000000"/>
                <w:kern w:val="0"/>
                <w:sz w:val="22"/>
                <w:szCs w:val="22"/>
                <w:lang w:eastAsia="fr-FR"/>
                <w14:ligatures w14:val="none"/>
              </w:rPr>
            </w:pPr>
          </w:p>
        </w:tc>
        <w:tc>
          <w:tcPr>
            <w:tcW w:w="8574" w:type="dxa"/>
            <w:vAlign w:val="center"/>
            <w:hideMark/>
          </w:tcPr>
          <w:p w14:paraId="64461F5D" w14:textId="19E3268B" w:rsidR="00744711" w:rsidRPr="00744711" w:rsidRDefault="00744711" w:rsidP="002531A6">
            <w:pPr>
              <w:rPr>
                <w:rFonts w:ascii="Arial" w:eastAsia="Times New Roman" w:hAnsi="Arial" w:cs="Arial"/>
                <w:color w:val="000000"/>
                <w:kern w:val="0"/>
                <w:sz w:val="22"/>
                <w:szCs w:val="22"/>
                <w:u w:val="single"/>
                <w:lang w:eastAsia="fr-FR"/>
                <w14:ligatures w14:val="none"/>
              </w:rPr>
            </w:pPr>
            <w:r w:rsidRPr="00744711">
              <w:rPr>
                <w:rFonts w:ascii="Arial" w:eastAsia="Times New Roman" w:hAnsi="Arial" w:cs="Arial"/>
                <w:color w:val="000000"/>
                <w:kern w:val="0"/>
                <w:sz w:val="22"/>
                <w:szCs w:val="22"/>
                <w:u w:val="single"/>
                <w:lang w:eastAsia="fr-FR"/>
                <w14:ligatures w14:val="none"/>
              </w:rPr>
              <w:t>Décision :</w:t>
            </w:r>
            <w:r w:rsidRPr="00744711">
              <w:rPr>
                <w:rFonts w:ascii="Arial" w:eastAsia="Times New Roman" w:hAnsi="Arial" w:cs="Arial"/>
                <w:color w:val="000000"/>
                <w:kern w:val="0"/>
                <w:sz w:val="22"/>
                <w:szCs w:val="22"/>
                <w:u w:val="single"/>
                <w:lang w:eastAsia="fr-FR"/>
                <w14:ligatures w14:val="none"/>
              </w:rPr>
              <w:br/>
            </w:r>
            <w:r w:rsidR="006954A5" w:rsidRPr="006954A5">
              <w:rPr>
                <w:rFonts w:ascii="Arial" w:eastAsia="Times New Roman" w:hAnsi="Arial" w:cs="Arial"/>
                <w:color w:val="000000"/>
                <w:kern w:val="0"/>
                <w:sz w:val="22"/>
                <w:szCs w:val="22"/>
                <w:lang w:eastAsia="fr-FR"/>
                <w14:ligatures w14:val="none"/>
              </w:rPr>
              <w:t>Le jury autorise le retrait de la réclamation selon la RCV 63.2(a).</w:t>
            </w:r>
          </w:p>
        </w:tc>
      </w:tr>
      <w:tr w:rsidR="00744711" w:rsidRPr="00744711" w14:paraId="0807C3B0" w14:textId="77777777" w:rsidTr="002531A6">
        <w:trPr>
          <w:trHeight w:val="978"/>
        </w:trPr>
        <w:tc>
          <w:tcPr>
            <w:tcW w:w="1838" w:type="dxa"/>
            <w:vMerge w:val="restart"/>
            <w:vAlign w:val="center"/>
            <w:hideMark/>
          </w:tcPr>
          <w:p w14:paraId="10EBCDAD" w14:textId="77777777" w:rsidR="00744711" w:rsidRPr="00744711" w:rsidRDefault="00744711" w:rsidP="00290A0E">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Conciliation</w:t>
            </w:r>
          </w:p>
        </w:tc>
        <w:tc>
          <w:tcPr>
            <w:tcW w:w="8574" w:type="dxa"/>
            <w:vAlign w:val="center"/>
            <w:hideMark/>
          </w:tcPr>
          <w:p w14:paraId="413E246A" w14:textId="77777777" w:rsidR="00744711" w:rsidRPr="00744711" w:rsidRDefault="00744711" w:rsidP="002531A6">
            <w:pPr>
              <w:rPr>
                <w:rFonts w:ascii="Arial" w:eastAsia="Times New Roman" w:hAnsi="Arial" w:cs="Arial"/>
                <w:color w:val="000000"/>
                <w:kern w:val="0"/>
                <w:sz w:val="22"/>
                <w:szCs w:val="22"/>
                <w:u w:val="single"/>
                <w:lang w:eastAsia="fr-FR"/>
                <w14:ligatures w14:val="none"/>
              </w:rPr>
            </w:pPr>
            <w:r w:rsidRPr="006954A5">
              <w:rPr>
                <w:rFonts w:ascii="Arial" w:eastAsia="Times New Roman" w:hAnsi="Arial" w:cs="Arial"/>
                <w:b/>
                <w:bCs/>
                <w:color w:val="000000"/>
                <w:kern w:val="0"/>
                <w:sz w:val="22"/>
                <w:szCs w:val="22"/>
                <w:u w:val="single"/>
                <w:lang w:eastAsia="fr-FR"/>
                <w14:ligatures w14:val="none"/>
              </w:rPr>
              <w:t>Sujets de procédure :</w:t>
            </w:r>
            <w:r w:rsidRPr="00744711">
              <w:rPr>
                <w:rFonts w:ascii="Arial" w:eastAsia="Times New Roman" w:hAnsi="Arial" w:cs="Arial"/>
                <w:color w:val="000000"/>
                <w:kern w:val="0"/>
                <w:sz w:val="22"/>
                <w:szCs w:val="22"/>
                <w:u w:val="single"/>
                <w:lang w:eastAsia="fr-FR"/>
                <w14:ligatures w14:val="none"/>
              </w:rPr>
              <w:br/>
            </w:r>
            <w:r w:rsidRPr="00744711">
              <w:rPr>
                <w:rFonts w:ascii="Arial" w:eastAsia="Times New Roman" w:hAnsi="Arial" w:cs="Arial"/>
                <w:color w:val="000000"/>
                <w:kern w:val="0"/>
                <w:sz w:val="22"/>
                <w:szCs w:val="22"/>
                <w:lang w:eastAsia="fr-FR"/>
                <w14:ligatures w14:val="none"/>
              </w:rPr>
              <w:t>Avant le début de l’instruction, X a pris une pénalité post-course de 30% conformément à la RCV T1(a).</w:t>
            </w:r>
          </w:p>
        </w:tc>
      </w:tr>
      <w:tr w:rsidR="00744711" w:rsidRPr="00744711" w14:paraId="5113E312" w14:textId="77777777" w:rsidTr="002531A6">
        <w:trPr>
          <w:trHeight w:val="837"/>
        </w:trPr>
        <w:tc>
          <w:tcPr>
            <w:tcW w:w="1838" w:type="dxa"/>
            <w:vMerge/>
            <w:vAlign w:val="center"/>
            <w:hideMark/>
          </w:tcPr>
          <w:p w14:paraId="2CEAEDDD" w14:textId="77777777" w:rsidR="00744711" w:rsidRPr="00744711" w:rsidRDefault="00744711" w:rsidP="00744711">
            <w:pPr>
              <w:rPr>
                <w:rFonts w:ascii="Arial" w:eastAsia="Times New Roman" w:hAnsi="Arial" w:cs="Arial"/>
                <w:color w:val="000000"/>
                <w:kern w:val="0"/>
                <w:sz w:val="22"/>
                <w:szCs w:val="22"/>
                <w:lang w:eastAsia="fr-FR"/>
                <w14:ligatures w14:val="none"/>
              </w:rPr>
            </w:pPr>
          </w:p>
        </w:tc>
        <w:tc>
          <w:tcPr>
            <w:tcW w:w="8574" w:type="dxa"/>
            <w:vAlign w:val="center"/>
            <w:hideMark/>
          </w:tcPr>
          <w:p w14:paraId="4BB3F03B" w14:textId="77777777" w:rsidR="00744711" w:rsidRPr="00744711" w:rsidRDefault="00744711" w:rsidP="002531A6">
            <w:pPr>
              <w:rPr>
                <w:rFonts w:ascii="Arial" w:eastAsia="Times New Roman" w:hAnsi="Arial" w:cs="Arial"/>
                <w:color w:val="000000"/>
                <w:kern w:val="0"/>
                <w:sz w:val="22"/>
                <w:szCs w:val="22"/>
                <w:u w:val="single"/>
                <w:lang w:eastAsia="fr-FR"/>
                <w14:ligatures w14:val="none"/>
              </w:rPr>
            </w:pPr>
            <w:r w:rsidRPr="006954A5">
              <w:rPr>
                <w:rFonts w:ascii="Arial" w:eastAsia="Times New Roman" w:hAnsi="Arial" w:cs="Arial"/>
                <w:b/>
                <w:bCs/>
                <w:color w:val="000000"/>
                <w:kern w:val="0"/>
                <w:sz w:val="22"/>
                <w:szCs w:val="22"/>
                <w:u w:val="single"/>
                <w:lang w:eastAsia="fr-FR"/>
                <w14:ligatures w14:val="none"/>
              </w:rPr>
              <w:t xml:space="preserve">Fait </w:t>
            </w:r>
            <w:proofErr w:type="gramStart"/>
            <w:r w:rsidRPr="006954A5">
              <w:rPr>
                <w:rFonts w:ascii="Arial" w:eastAsia="Times New Roman" w:hAnsi="Arial" w:cs="Arial"/>
                <w:b/>
                <w:bCs/>
                <w:color w:val="000000"/>
                <w:kern w:val="0"/>
                <w:sz w:val="22"/>
                <w:szCs w:val="22"/>
                <w:u w:val="single"/>
                <w:lang w:eastAsia="fr-FR"/>
                <w14:ligatures w14:val="none"/>
              </w:rPr>
              <w:t>suggéré</w:t>
            </w:r>
            <w:proofErr w:type="gramEnd"/>
            <w:r w:rsidRPr="006954A5">
              <w:rPr>
                <w:rFonts w:ascii="Arial" w:eastAsia="Times New Roman" w:hAnsi="Arial" w:cs="Arial"/>
                <w:b/>
                <w:bCs/>
                <w:color w:val="000000"/>
                <w:kern w:val="0"/>
                <w:sz w:val="22"/>
                <w:szCs w:val="22"/>
                <w:u w:val="single"/>
                <w:lang w:eastAsia="fr-FR"/>
                <w14:ligatures w14:val="none"/>
              </w:rPr>
              <w:t> :</w:t>
            </w:r>
            <w:r w:rsidRPr="00744711">
              <w:rPr>
                <w:rFonts w:ascii="Arial" w:eastAsia="Times New Roman" w:hAnsi="Arial" w:cs="Arial"/>
                <w:color w:val="000000"/>
                <w:kern w:val="0"/>
                <w:sz w:val="22"/>
                <w:szCs w:val="22"/>
                <w:u w:val="single"/>
                <w:lang w:eastAsia="fr-FR"/>
                <w14:ligatures w14:val="none"/>
              </w:rPr>
              <w:br/>
            </w:r>
            <w:r w:rsidRPr="00744711">
              <w:rPr>
                <w:rFonts w:ascii="Arial" w:eastAsia="Times New Roman" w:hAnsi="Arial" w:cs="Arial"/>
                <w:color w:val="000000"/>
                <w:kern w:val="0"/>
                <w:sz w:val="22"/>
                <w:szCs w:val="22"/>
                <w:lang w:eastAsia="fr-FR"/>
                <w14:ligatures w14:val="none"/>
              </w:rPr>
              <w:t>Y a demandé à retirer la réclamation.</w:t>
            </w:r>
          </w:p>
        </w:tc>
      </w:tr>
      <w:tr w:rsidR="00744711" w:rsidRPr="00744711" w14:paraId="3768D6D6" w14:textId="77777777" w:rsidTr="002531A6">
        <w:trPr>
          <w:trHeight w:val="848"/>
        </w:trPr>
        <w:tc>
          <w:tcPr>
            <w:tcW w:w="1838" w:type="dxa"/>
            <w:vMerge/>
            <w:vAlign w:val="center"/>
            <w:hideMark/>
          </w:tcPr>
          <w:p w14:paraId="02FB0900" w14:textId="77777777" w:rsidR="00744711" w:rsidRPr="00744711" w:rsidRDefault="00744711" w:rsidP="00744711">
            <w:pPr>
              <w:rPr>
                <w:rFonts w:ascii="Arial" w:eastAsia="Times New Roman" w:hAnsi="Arial" w:cs="Arial"/>
                <w:color w:val="000000"/>
                <w:kern w:val="0"/>
                <w:sz w:val="22"/>
                <w:szCs w:val="22"/>
                <w:lang w:eastAsia="fr-FR"/>
                <w14:ligatures w14:val="none"/>
              </w:rPr>
            </w:pPr>
          </w:p>
        </w:tc>
        <w:tc>
          <w:tcPr>
            <w:tcW w:w="8574" w:type="dxa"/>
            <w:vAlign w:val="center"/>
            <w:hideMark/>
          </w:tcPr>
          <w:p w14:paraId="73950835" w14:textId="77777777" w:rsidR="00744711" w:rsidRPr="00744711" w:rsidRDefault="00744711" w:rsidP="002531A6">
            <w:pPr>
              <w:rPr>
                <w:rFonts w:ascii="Arial" w:eastAsia="Times New Roman" w:hAnsi="Arial" w:cs="Arial"/>
                <w:color w:val="000000"/>
                <w:kern w:val="0"/>
                <w:sz w:val="22"/>
                <w:szCs w:val="22"/>
                <w:u w:val="single"/>
                <w:lang w:eastAsia="fr-FR"/>
                <w14:ligatures w14:val="none"/>
              </w:rPr>
            </w:pPr>
            <w:r w:rsidRPr="006954A5">
              <w:rPr>
                <w:rFonts w:ascii="Arial" w:eastAsia="Times New Roman" w:hAnsi="Arial" w:cs="Arial"/>
                <w:b/>
                <w:bCs/>
                <w:color w:val="000000"/>
                <w:kern w:val="0"/>
                <w:sz w:val="22"/>
                <w:szCs w:val="22"/>
                <w:u w:val="single"/>
                <w:lang w:eastAsia="fr-FR"/>
                <w14:ligatures w14:val="none"/>
              </w:rPr>
              <w:t>Conclusion :</w:t>
            </w:r>
            <w:r w:rsidRPr="00744711">
              <w:rPr>
                <w:rFonts w:ascii="Arial" w:eastAsia="Times New Roman" w:hAnsi="Arial" w:cs="Arial"/>
                <w:color w:val="000000"/>
                <w:kern w:val="0"/>
                <w:sz w:val="22"/>
                <w:szCs w:val="22"/>
                <w:u w:val="single"/>
                <w:lang w:eastAsia="fr-FR"/>
                <w14:ligatures w14:val="none"/>
              </w:rPr>
              <w:br/>
            </w:r>
            <w:r w:rsidRPr="00744711">
              <w:rPr>
                <w:rFonts w:ascii="Arial" w:eastAsia="Times New Roman" w:hAnsi="Arial" w:cs="Arial"/>
                <w:color w:val="000000"/>
                <w:kern w:val="0"/>
                <w:sz w:val="22"/>
                <w:szCs w:val="22"/>
                <w:lang w:eastAsia="fr-FR"/>
                <w14:ligatures w14:val="none"/>
              </w:rPr>
              <w:t>Il n’y a pas de raison de refuser la demande de retrait de la réclamation.</w:t>
            </w:r>
          </w:p>
        </w:tc>
      </w:tr>
      <w:tr w:rsidR="00744711" w:rsidRPr="00744711" w14:paraId="69477E54" w14:textId="77777777" w:rsidTr="002531A6">
        <w:trPr>
          <w:trHeight w:val="833"/>
        </w:trPr>
        <w:tc>
          <w:tcPr>
            <w:tcW w:w="1838" w:type="dxa"/>
            <w:vMerge/>
            <w:vAlign w:val="center"/>
            <w:hideMark/>
          </w:tcPr>
          <w:p w14:paraId="4C06AAA1" w14:textId="77777777" w:rsidR="00744711" w:rsidRPr="00744711" w:rsidRDefault="00744711" w:rsidP="00744711">
            <w:pPr>
              <w:rPr>
                <w:rFonts w:ascii="Arial" w:eastAsia="Times New Roman" w:hAnsi="Arial" w:cs="Arial"/>
                <w:color w:val="000000"/>
                <w:kern w:val="0"/>
                <w:sz w:val="22"/>
                <w:szCs w:val="22"/>
                <w:lang w:eastAsia="fr-FR"/>
                <w14:ligatures w14:val="none"/>
              </w:rPr>
            </w:pPr>
          </w:p>
        </w:tc>
        <w:tc>
          <w:tcPr>
            <w:tcW w:w="8574" w:type="dxa"/>
            <w:vAlign w:val="center"/>
            <w:hideMark/>
          </w:tcPr>
          <w:p w14:paraId="36CCC8FE" w14:textId="060FA83C" w:rsidR="00744711" w:rsidRPr="00744711" w:rsidRDefault="00744711" w:rsidP="002531A6">
            <w:pPr>
              <w:rPr>
                <w:rFonts w:ascii="Arial" w:eastAsia="Times New Roman" w:hAnsi="Arial" w:cs="Arial"/>
                <w:color w:val="000000"/>
                <w:kern w:val="0"/>
                <w:sz w:val="22"/>
                <w:szCs w:val="22"/>
                <w:u w:val="single"/>
                <w:lang w:eastAsia="fr-FR"/>
                <w14:ligatures w14:val="none"/>
              </w:rPr>
            </w:pPr>
            <w:r w:rsidRPr="006954A5">
              <w:rPr>
                <w:rFonts w:ascii="Arial" w:eastAsia="Times New Roman" w:hAnsi="Arial" w:cs="Arial"/>
                <w:b/>
                <w:bCs/>
                <w:color w:val="000000"/>
                <w:kern w:val="0"/>
                <w:sz w:val="22"/>
                <w:szCs w:val="22"/>
                <w:u w:val="single"/>
                <w:lang w:eastAsia="fr-FR"/>
                <w14:ligatures w14:val="none"/>
              </w:rPr>
              <w:t>Courte décision :</w:t>
            </w:r>
            <w:r w:rsidRPr="00744711">
              <w:rPr>
                <w:rFonts w:ascii="Arial" w:eastAsia="Times New Roman" w:hAnsi="Arial" w:cs="Arial"/>
                <w:color w:val="000000"/>
                <w:kern w:val="0"/>
                <w:sz w:val="22"/>
                <w:szCs w:val="22"/>
                <w:u w:val="single"/>
                <w:lang w:eastAsia="fr-FR"/>
                <w14:ligatures w14:val="none"/>
              </w:rPr>
              <w:br/>
            </w:r>
            <w:r w:rsidRPr="00744711">
              <w:rPr>
                <w:rFonts w:ascii="Arial" w:eastAsia="Times New Roman" w:hAnsi="Arial" w:cs="Arial"/>
                <w:color w:val="000000"/>
                <w:kern w:val="0"/>
                <w:sz w:val="22"/>
                <w:szCs w:val="22"/>
                <w:lang w:eastAsia="fr-FR"/>
                <w14:ligatures w14:val="none"/>
              </w:rPr>
              <w:t>Réclamation retirée</w:t>
            </w:r>
            <w:r w:rsidR="007243AD">
              <w:rPr>
                <w:rFonts w:ascii="Arial" w:eastAsia="Times New Roman" w:hAnsi="Arial" w:cs="Arial"/>
                <w:color w:val="000000"/>
                <w:kern w:val="0"/>
                <w:sz w:val="22"/>
                <w:szCs w:val="22"/>
                <w:lang w:eastAsia="fr-FR"/>
                <w14:ligatures w14:val="none"/>
              </w:rPr>
              <w:t xml:space="preserve"> </w:t>
            </w:r>
            <w:proofErr w:type="gramStart"/>
            <w:r w:rsidRPr="00744711">
              <w:rPr>
                <w:rFonts w:ascii="Arial" w:eastAsia="Times New Roman" w:hAnsi="Arial" w:cs="Arial"/>
                <w:color w:val="000000"/>
                <w:kern w:val="0"/>
                <w:sz w:val="22"/>
                <w:szCs w:val="22"/>
                <w:lang w:eastAsia="fr-FR"/>
                <w14:ligatures w14:val="none"/>
              </w:rPr>
              <w:t>[</w:t>
            </w:r>
            <w:r w:rsidR="006954A5">
              <w:rPr>
                <w:rFonts w:ascii="Arial" w:eastAsia="Times New Roman" w:hAnsi="Arial" w:cs="Arial"/>
                <w:color w:val="000000"/>
                <w:kern w:val="0"/>
                <w:sz w:val="22"/>
                <w:szCs w:val="22"/>
                <w:lang w:eastAsia="fr-FR"/>
                <w14:ligatures w14:val="none"/>
              </w:rPr>
              <w:t xml:space="preserve"> </w:t>
            </w:r>
            <w:r w:rsidRPr="00744711">
              <w:rPr>
                <w:rFonts w:ascii="Arial" w:eastAsia="Times New Roman" w:hAnsi="Arial" w:cs="Arial"/>
                <w:color w:val="000000"/>
                <w:kern w:val="0"/>
                <w:sz w:val="22"/>
                <w:szCs w:val="22"/>
                <w:lang w:eastAsia="fr-FR"/>
                <w14:ligatures w14:val="none"/>
              </w:rPr>
              <w:t>;</w:t>
            </w:r>
            <w:proofErr w:type="gramEnd"/>
            <w:r w:rsidRPr="00744711">
              <w:rPr>
                <w:rFonts w:ascii="Arial" w:eastAsia="Times New Roman" w:hAnsi="Arial" w:cs="Arial"/>
                <w:color w:val="000000"/>
                <w:kern w:val="0"/>
                <w:sz w:val="22"/>
                <w:szCs w:val="22"/>
                <w:lang w:eastAsia="fr-FR"/>
                <w14:ligatures w14:val="none"/>
              </w:rPr>
              <w:t xml:space="preserve"> X a pris une pénalité post-course de 30%].</w:t>
            </w:r>
          </w:p>
        </w:tc>
      </w:tr>
      <w:tr w:rsidR="00744711" w:rsidRPr="00744711" w14:paraId="31EE08B6" w14:textId="77777777" w:rsidTr="004C7EF7">
        <w:trPr>
          <w:trHeight w:val="1127"/>
        </w:trPr>
        <w:tc>
          <w:tcPr>
            <w:tcW w:w="1838" w:type="dxa"/>
            <w:vMerge/>
            <w:tcBorders>
              <w:bottom w:val="single" w:sz="4" w:space="0" w:color="auto"/>
            </w:tcBorders>
            <w:vAlign w:val="center"/>
            <w:hideMark/>
          </w:tcPr>
          <w:p w14:paraId="76C65659" w14:textId="77777777" w:rsidR="00744711" w:rsidRPr="00744711" w:rsidRDefault="00744711" w:rsidP="00744711">
            <w:pPr>
              <w:rPr>
                <w:rFonts w:ascii="Arial" w:eastAsia="Times New Roman" w:hAnsi="Arial" w:cs="Arial"/>
                <w:color w:val="000000"/>
                <w:kern w:val="0"/>
                <w:sz w:val="22"/>
                <w:szCs w:val="22"/>
                <w:lang w:eastAsia="fr-FR"/>
                <w14:ligatures w14:val="none"/>
              </w:rPr>
            </w:pPr>
          </w:p>
        </w:tc>
        <w:tc>
          <w:tcPr>
            <w:tcW w:w="8574" w:type="dxa"/>
            <w:tcBorders>
              <w:bottom w:val="single" w:sz="4" w:space="0" w:color="auto"/>
            </w:tcBorders>
            <w:vAlign w:val="center"/>
            <w:hideMark/>
          </w:tcPr>
          <w:p w14:paraId="31EB7B82" w14:textId="067502FE" w:rsidR="00744711" w:rsidRPr="00744711" w:rsidRDefault="00744711" w:rsidP="002531A6">
            <w:pPr>
              <w:rPr>
                <w:rFonts w:ascii="Arial" w:eastAsia="Times New Roman" w:hAnsi="Arial" w:cs="Arial"/>
                <w:color w:val="000000"/>
                <w:kern w:val="0"/>
                <w:sz w:val="22"/>
                <w:szCs w:val="22"/>
                <w:u w:val="single"/>
                <w:lang w:eastAsia="fr-FR"/>
                <w14:ligatures w14:val="none"/>
              </w:rPr>
            </w:pPr>
            <w:r w:rsidRPr="006954A5">
              <w:rPr>
                <w:rFonts w:ascii="Arial" w:eastAsia="Times New Roman" w:hAnsi="Arial" w:cs="Arial"/>
                <w:b/>
                <w:bCs/>
                <w:color w:val="000000"/>
                <w:kern w:val="0"/>
                <w:sz w:val="22"/>
                <w:szCs w:val="22"/>
                <w:u w:val="single"/>
                <w:lang w:eastAsia="fr-FR"/>
                <w14:ligatures w14:val="none"/>
              </w:rPr>
              <w:t>Décision :</w:t>
            </w:r>
            <w:r w:rsidRPr="00744711">
              <w:rPr>
                <w:rFonts w:ascii="Arial" w:eastAsia="Times New Roman" w:hAnsi="Arial" w:cs="Arial"/>
                <w:color w:val="000000"/>
                <w:kern w:val="0"/>
                <w:sz w:val="22"/>
                <w:szCs w:val="22"/>
                <w:u w:val="single"/>
                <w:lang w:eastAsia="fr-FR"/>
                <w14:ligatures w14:val="none"/>
              </w:rPr>
              <w:br/>
            </w:r>
            <w:r w:rsidR="006954A5" w:rsidRPr="006954A5">
              <w:rPr>
                <w:rFonts w:ascii="Arial" w:eastAsia="Times New Roman" w:hAnsi="Arial" w:cs="Arial"/>
                <w:color w:val="000000"/>
                <w:kern w:val="0"/>
                <w:sz w:val="22"/>
                <w:szCs w:val="22"/>
                <w:lang w:eastAsia="fr-FR"/>
                <w14:ligatures w14:val="none"/>
              </w:rPr>
              <w:t>Le conciliateur autorise le retrait de la réclamation au nom du jury. [X a décidé de prendre une pénalité post-course de 30%]</w:t>
            </w:r>
          </w:p>
        </w:tc>
      </w:tr>
      <w:tr w:rsidR="004C7EF7" w:rsidRPr="00744711" w14:paraId="09E161C9" w14:textId="77777777" w:rsidTr="004C7EF7">
        <w:trPr>
          <w:trHeight w:val="852"/>
        </w:trPr>
        <w:tc>
          <w:tcPr>
            <w:tcW w:w="1838" w:type="dxa"/>
            <w:tcBorders>
              <w:left w:val="nil"/>
              <w:bottom w:val="nil"/>
              <w:right w:val="nil"/>
            </w:tcBorders>
            <w:vAlign w:val="center"/>
          </w:tcPr>
          <w:p w14:paraId="0A11531B" w14:textId="77777777" w:rsidR="004C7EF7" w:rsidRPr="00744711" w:rsidRDefault="004C7EF7" w:rsidP="00744711">
            <w:pPr>
              <w:rPr>
                <w:rFonts w:ascii="Arial" w:eastAsia="Times New Roman" w:hAnsi="Arial" w:cs="Arial"/>
                <w:color w:val="000000"/>
                <w:kern w:val="0"/>
                <w:sz w:val="22"/>
                <w:szCs w:val="22"/>
                <w:lang w:eastAsia="fr-FR"/>
                <w14:ligatures w14:val="none"/>
              </w:rPr>
            </w:pPr>
          </w:p>
        </w:tc>
        <w:tc>
          <w:tcPr>
            <w:tcW w:w="8574" w:type="dxa"/>
            <w:tcBorders>
              <w:left w:val="nil"/>
              <w:bottom w:val="nil"/>
              <w:right w:val="nil"/>
            </w:tcBorders>
            <w:vAlign w:val="center"/>
          </w:tcPr>
          <w:p w14:paraId="55ADDC18" w14:textId="26710010" w:rsidR="004C7EF7" w:rsidRPr="006954A5" w:rsidRDefault="004C7EF7" w:rsidP="004C7EF7">
            <w:pPr>
              <w:jc w:val="right"/>
              <w:rPr>
                <w:rFonts w:ascii="Arial" w:eastAsia="Times New Roman" w:hAnsi="Arial" w:cs="Arial"/>
                <w:b/>
                <w:bCs/>
                <w:color w:val="000000"/>
                <w:kern w:val="0"/>
                <w:sz w:val="22"/>
                <w:szCs w:val="22"/>
                <w:u w:val="single"/>
                <w:lang w:eastAsia="fr-FR"/>
                <w14:ligatures w14:val="none"/>
              </w:rPr>
            </w:pPr>
            <w:r>
              <w:fldChar w:fldCharType="begin"/>
            </w:r>
            <w:r>
              <w:instrText>HYPERLINK \l "Sommaire"</w:instrText>
            </w:r>
            <w:r>
              <w:fldChar w:fldCharType="separate"/>
            </w:r>
            <w:r w:rsidRPr="007F1E99">
              <w:rPr>
                <w:rStyle w:val="Lienhypertexte"/>
                <w:rFonts w:ascii="Wingdings 3" w:hAnsi="Wingdings 3"/>
                <w:sz w:val="32"/>
                <w:szCs w:val="32"/>
              </w:rPr>
              <w:t>M</w:t>
            </w:r>
            <w:r>
              <w:fldChar w:fldCharType="end"/>
            </w:r>
          </w:p>
        </w:tc>
      </w:tr>
    </w:tbl>
    <w:p w14:paraId="5572F071" w14:textId="0070BAEE" w:rsidR="00744711" w:rsidRDefault="00744711">
      <w:r>
        <w:br w:type="page"/>
      </w:r>
    </w:p>
    <w:tbl>
      <w:tblPr>
        <w:tblW w:w="10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8"/>
        <w:gridCol w:w="8574"/>
      </w:tblGrid>
      <w:tr w:rsidR="00744711" w:rsidRPr="00744711" w14:paraId="64DCA074" w14:textId="77777777" w:rsidTr="00AA2CE0">
        <w:trPr>
          <w:trHeight w:val="653"/>
        </w:trPr>
        <w:tc>
          <w:tcPr>
            <w:tcW w:w="10412" w:type="dxa"/>
            <w:gridSpan w:val="2"/>
            <w:tcBorders>
              <w:bottom w:val="single" w:sz="4" w:space="0" w:color="auto"/>
            </w:tcBorders>
            <w:shd w:val="clear" w:color="auto" w:fill="D9D9D9" w:themeFill="background1" w:themeFillShade="D9"/>
            <w:noWrap/>
            <w:vAlign w:val="center"/>
            <w:hideMark/>
          </w:tcPr>
          <w:p w14:paraId="357F0481" w14:textId="77777777" w:rsidR="00744711" w:rsidRPr="00744711" w:rsidRDefault="00744711" w:rsidP="00AA2CE0">
            <w:pPr>
              <w:jc w:val="center"/>
              <w:rPr>
                <w:rFonts w:ascii="Arial" w:eastAsia="Times New Roman" w:hAnsi="Arial" w:cs="Arial"/>
                <w:b/>
                <w:bCs/>
                <w:color w:val="000000"/>
                <w:kern w:val="0"/>
                <w:sz w:val="28"/>
                <w:szCs w:val="28"/>
                <w:lang w:eastAsia="fr-FR"/>
                <w14:ligatures w14:val="none"/>
              </w:rPr>
            </w:pPr>
            <w:bookmarkStart w:id="15" w:name="Réouverture"/>
            <w:bookmarkEnd w:id="15"/>
            <w:r w:rsidRPr="00916774">
              <w:rPr>
                <w:rFonts w:ascii="Arial" w:eastAsia="Times New Roman" w:hAnsi="Arial" w:cs="Arial"/>
                <w:b/>
                <w:bCs/>
                <w:color w:val="0432FF"/>
                <w:kern w:val="0"/>
                <w:sz w:val="28"/>
                <w:szCs w:val="28"/>
                <w:lang w:eastAsia="fr-FR"/>
                <w14:ligatures w14:val="none"/>
              </w:rPr>
              <w:lastRenderedPageBreak/>
              <w:t>CONCLUSIONS POUR LES DEMANDES DE RÉOUVERTURE D’INSTRUCTION</w:t>
            </w:r>
          </w:p>
        </w:tc>
      </w:tr>
      <w:tr w:rsidR="00744711" w:rsidRPr="00744711" w14:paraId="5503A31B" w14:textId="77777777" w:rsidTr="007243AD">
        <w:tc>
          <w:tcPr>
            <w:tcW w:w="1838" w:type="dxa"/>
            <w:shd w:val="clear" w:color="auto" w:fill="D9D9D9" w:themeFill="background1" w:themeFillShade="D9"/>
            <w:hideMark/>
          </w:tcPr>
          <w:p w14:paraId="7F0468F0" w14:textId="77777777" w:rsidR="00744711" w:rsidRPr="00744711" w:rsidRDefault="00744711" w:rsidP="002531A6">
            <w:pPr>
              <w:jc w:val="center"/>
              <w:rPr>
                <w:rFonts w:ascii="Arial" w:eastAsia="Times New Roman" w:hAnsi="Arial" w:cs="Arial"/>
                <w:b/>
                <w:bCs/>
                <w:color w:val="000000"/>
                <w:kern w:val="0"/>
                <w:sz w:val="28"/>
                <w:szCs w:val="28"/>
                <w:lang w:eastAsia="fr-FR"/>
                <w14:ligatures w14:val="none"/>
              </w:rPr>
            </w:pPr>
            <w:r w:rsidRPr="00744711">
              <w:rPr>
                <w:rFonts w:ascii="Arial" w:eastAsia="Times New Roman" w:hAnsi="Arial" w:cs="Arial"/>
                <w:b/>
                <w:bCs/>
                <w:color w:val="000000"/>
                <w:kern w:val="0"/>
                <w:sz w:val="28"/>
                <w:szCs w:val="28"/>
                <w:lang w:eastAsia="fr-FR"/>
                <w14:ligatures w14:val="none"/>
              </w:rPr>
              <w:t>RCV</w:t>
            </w:r>
          </w:p>
        </w:tc>
        <w:tc>
          <w:tcPr>
            <w:tcW w:w="8574" w:type="dxa"/>
            <w:tcBorders>
              <w:bottom w:val="single" w:sz="4" w:space="0" w:color="auto"/>
            </w:tcBorders>
            <w:shd w:val="clear" w:color="auto" w:fill="D9D9D9" w:themeFill="background1" w:themeFillShade="D9"/>
            <w:vAlign w:val="center"/>
            <w:hideMark/>
          </w:tcPr>
          <w:p w14:paraId="673AC77B" w14:textId="77777777" w:rsidR="00744711" w:rsidRPr="00744711" w:rsidRDefault="00744711" w:rsidP="002531A6">
            <w:pPr>
              <w:rPr>
                <w:rFonts w:ascii="Arial" w:eastAsia="Times New Roman" w:hAnsi="Arial" w:cs="Arial"/>
                <w:b/>
                <w:bCs/>
                <w:color w:val="000000"/>
                <w:kern w:val="0"/>
                <w:sz w:val="28"/>
                <w:szCs w:val="28"/>
                <w:lang w:eastAsia="fr-FR"/>
                <w14:ligatures w14:val="none"/>
              </w:rPr>
            </w:pPr>
            <w:r w:rsidRPr="00744711">
              <w:rPr>
                <w:rFonts w:ascii="Arial" w:eastAsia="Times New Roman" w:hAnsi="Arial" w:cs="Arial"/>
                <w:b/>
                <w:bCs/>
                <w:color w:val="000000"/>
                <w:kern w:val="0"/>
                <w:sz w:val="28"/>
                <w:szCs w:val="28"/>
                <w:lang w:eastAsia="fr-FR"/>
                <w14:ligatures w14:val="none"/>
              </w:rPr>
              <w:t>Formulation</w:t>
            </w:r>
          </w:p>
        </w:tc>
      </w:tr>
      <w:tr w:rsidR="00744711" w:rsidRPr="00744711" w14:paraId="57F2F764" w14:textId="77777777" w:rsidTr="007243AD">
        <w:trPr>
          <w:trHeight w:val="459"/>
        </w:trPr>
        <w:tc>
          <w:tcPr>
            <w:tcW w:w="1838" w:type="dxa"/>
            <w:vMerge w:val="restart"/>
            <w:vAlign w:val="center"/>
            <w:hideMark/>
          </w:tcPr>
          <w:p w14:paraId="07953275" w14:textId="77777777" w:rsidR="00744711" w:rsidRPr="00744711" w:rsidRDefault="00744711" w:rsidP="00C93923">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63.7</w:t>
            </w:r>
          </w:p>
        </w:tc>
        <w:tc>
          <w:tcPr>
            <w:tcW w:w="8574" w:type="dxa"/>
            <w:tcBorders>
              <w:bottom w:val="nil"/>
            </w:tcBorders>
            <w:vAlign w:val="center"/>
            <w:hideMark/>
          </w:tcPr>
          <w:p w14:paraId="01BD5859" w14:textId="5FC36EEE" w:rsidR="00744711" w:rsidRPr="006954A5" w:rsidRDefault="00744711" w:rsidP="002531A6">
            <w:pPr>
              <w:rPr>
                <w:rFonts w:ascii="Arial" w:eastAsia="Times New Roman" w:hAnsi="Arial" w:cs="Arial"/>
                <w:b/>
                <w:bCs/>
                <w:color w:val="000000"/>
                <w:kern w:val="0"/>
                <w:sz w:val="22"/>
                <w:szCs w:val="22"/>
                <w:u w:val="single"/>
                <w:lang w:eastAsia="fr-FR"/>
                <w14:ligatures w14:val="none"/>
              </w:rPr>
            </w:pPr>
            <w:r w:rsidRPr="006954A5">
              <w:rPr>
                <w:rFonts w:ascii="Arial" w:eastAsia="Times New Roman" w:hAnsi="Arial" w:cs="Arial"/>
                <w:b/>
                <w:bCs/>
                <w:color w:val="000000"/>
                <w:kern w:val="0"/>
                <w:sz w:val="22"/>
                <w:szCs w:val="22"/>
                <w:u w:val="single"/>
                <w:lang w:eastAsia="fr-FR"/>
                <w14:ligatures w14:val="none"/>
              </w:rPr>
              <w:t>Conclusion quand les exigences de réouverture ne sont pas satisfaites</w:t>
            </w:r>
            <w:r w:rsidR="009624BC">
              <w:rPr>
                <w:rFonts w:ascii="Arial" w:eastAsia="Times New Roman" w:hAnsi="Arial" w:cs="Arial"/>
                <w:b/>
                <w:bCs/>
                <w:color w:val="000000"/>
                <w:kern w:val="0"/>
                <w:sz w:val="22"/>
                <w:szCs w:val="22"/>
                <w:u w:val="single"/>
                <w:lang w:eastAsia="fr-FR"/>
                <w14:ligatures w14:val="none"/>
              </w:rPr>
              <w:t xml:space="preserve"> </w:t>
            </w:r>
            <w:r w:rsidRPr="006954A5">
              <w:rPr>
                <w:rFonts w:ascii="Arial" w:eastAsia="Times New Roman" w:hAnsi="Arial" w:cs="Arial"/>
                <w:b/>
                <w:bCs/>
                <w:color w:val="000000"/>
                <w:kern w:val="0"/>
                <w:sz w:val="22"/>
                <w:szCs w:val="22"/>
                <w:u w:val="single"/>
                <w:lang w:eastAsia="fr-FR"/>
                <w14:ligatures w14:val="none"/>
              </w:rPr>
              <w:t>:</w:t>
            </w:r>
          </w:p>
        </w:tc>
      </w:tr>
      <w:tr w:rsidR="00744711" w:rsidRPr="00744711" w14:paraId="51F5E8C1" w14:textId="77777777" w:rsidTr="004C7EF7">
        <w:trPr>
          <w:trHeight w:val="1208"/>
        </w:trPr>
        <w:tc>
          <w:tcPr>
            <w:tcW w:w="1838" w:type="dxa"/>
            <w:vMerge/>
            <w:vAlign w:val="center"/>
            <w:hideMark/>
          </w:tcPr>
          <w:p w14:paraId="1F09A5DA" w14:textId="77777777" w:rsidR="00744711" w:rsidRPr="00744711" w:rsidRDefault="00744711" w:rsidP="00C93923">
            <w:pPr>
              <w:jc w:val="center"/>
              <w:rPr>
                <w:rFonts w:ascii="Arial" w:eastAsia="Times New Roman" w:hAnsi="Arial" w:cs="Arial"/>
                <w:color w:val="000000"/>
                <w:kern w:val="0"/>
                <w:sz w:val="22"/>
                <w:szCs w:val="22"/>
                <w:lang w:eastAsia="fr-FR"/>
                <w14:ligatures w14:val="none"/>
              </w:rPr>
            </w:pPr>
          </w:p>
        </w:tc>
        <w:tc>
          <w:tcPr>
            <w:tcW w:w="8574" w:type="dxa"/>
            <w:tcBorders>
              <w:top w:val="nil"/>
            </w:tcBorders>
            <w:vAlign w:val="center"/>
            <w:hideMark/>
          </w:tcPr>
          <w:p w14:paraId="502C639A" w14:textId="5D9ACE26" w:rsidR="00744711" w:rsidRPr="00744711" w:rsidRDefault="006954A5" w:rsidP="002531A6">
            <w:pPr>
              <w:rPr>
                <w:rFonts w:ascii="Arial" w:eastAsia="Times New Roman" w:hAnsi="Arial" w:cs="Arial"/>
                <w:color w:val="000000"/>
                <w:kern w:val="0"/>
                <w:sz w:val="22"/>
                <w:szCs w:val="22"/>
                <w:lang w:eastAsia="fr-FR"/>
                <w14:ligatures w14:val="none"/>
              </w:rPr>
            </w:pPr>
            <w:r w:rsidRPr="006954A5">
              <w:rPr>
                <w:rFonts w:ascii="Arial" w:eastAsia="Times New Roman" w:hAnsi="Arial" w:cs="Arial"/>
                <w:color w:val="000000"/>
                <w:kern w:val="0"/>
                <w:sz w:val="22"/>
                <w:szCs w:val="22"/>
                <w:lang w:eastAsia="fr-FR"/>
                <w14:ligatures w14:val="none"/>
              </w:rPr>
              <w:t>La demande de Y de rouvrir l’instruction [a été déposée après le temps limite de la RCV 63.7(b)] [n’a pas été déposée [par écrit] [par la méthode décrite dans l’instruction de course ##]]</w:t>
            </w:r>
            <w:r>
              <w:rPr>
                <w:rFonts w:ascii="Arial" w:eastAsia="Times New Roman" w:hAnsi="Arial" w:cs="Arial"/>
                <w:color w:val="000000"/>
                <w:kern w:val="0"/>
                <w:sz w:val="22"/>
                <w:szCs w:val="22"/>
                <w:lang w:eastAsia="fr-FR"/>
                <w14:ligatures w14:val="none"/>
              </w:rPr>
              <w:t xml:space="preserve"> </w:t>
            </w:r>
            <w:r w:rsidRPr="006954A5">
              <w:rPr>
                <w:rFonts w:ascii="Arial" w:eastAsia="Times New Roman" w:hAnsi="Arial" w:cs="Arial"/>
                <w:color w:val="000000"/>
                <w:kern w:val="0"/>
                <w:sz w:val="22"/>
                <w:szCs w:val="22"/>
                <w:lang w:eastAsia="fr-FR"/>
                <w14:ligatures w14:val="none"/>
              </w:rPr>
              <w:t>[n’identifie pas la raison pour la faire]. En conséquence, la demande de réouverture n’est pas recevable.</w:t>
            </w:r>
          </w:p>
        </w:tc>
      </w:tr>
      <w:tr w:rsidR="006954A5" w:rsidRPr="00744711" w14:paraId="235EECC3" w14:textId="77777777" w:rsidTr="002531A6">
        <w:trPr>
          <w:trHeight w:val="771"/>
        </w:trPr>
        <w:tc>
          <w:tcPr>
            <w:tcW w:w="1838" w:type="dxa"/>
            <w:vMerge/>
            <w:vAlign w:val="center"/>
          </w:tcPr>
          <w:p w14:paraId="064CC041" w14:textId="77777777" w:rsidR="006954A5" w:rsidRPr="00744711" w:rsidRDefault="006954A5" w:rsidP="00C93923">
            <w:pPr>
              <w:jc w:val="center"/>
              <w:rPr>
                <w:rFonts w:ascii="Arial" w:eastAsia="Times New Roman" w:hAnsi="Arial" w:cs="Arial"/>
                <w:color w:val="000000"/>
                <w:kern w:val="0"/>
                <w:sz w:val="22"/>
                <w:szCs w:val="22"/>
                <w:lang w:eastAsia="fr-FR"/>
                <w14:ligatures w14:val="none"/>
              </w:rPr>
            </w:pPr>
          </w:p>
        </w:tc>
        <w:tc>
          <w:tcPr>
            <w:tcW w:w="8574" w:type="dxa"/>
            <w:vAlign w:val="center"/>
          </w:tcPr>
          <w:p w14:paraId="49783390" w14:textId="4BB85FA5" w:rsidR="006954A5" w:rsidRPr="006954A5" w:rsidRDefault="006954A5" w:rsidP="002531A6">
            <w:pPr>
              <w:rPr>
                <w:rFonts w:ascii="Arial" w:eastAsia="Times New Roman" w:hAnsi="Arial" w:cs="Arial"/>
                <w:color w:val="000000"/>
                <w:kern w:val="0"/>
                <w:sz w:val="22"/>
                <w:szCs w:val="22"/>
                <w:lang w:eastAsia="fr-FR"/>
                <w14:ligatures w14:val="none"/>
              </w:rPr>
            </w:pPr>
            <w:r w:rsidRPr="006954A5">
              <w:rPr>
                <w:rFonts w:ascii="Arial" w:eastAsia="Times New Roman" w:hAnsi="Arial" w:cs="Arial"/>
                <w:color w:val="000000"/>
                <w:kern w:val="0"/>
                <w:sz w:val="22"/>
                <w:szCs w:val="22"/>
                <w:lang w:eastAsia="fr-FR"/>
                <w14:ligatures w14:val="none"/>
              </w:rPr>
              <w:t>Y n’était pas inévitablement absent à l’instruction. En conséquence, les exigences de la RCV 63.7(a)(1) pour rouvrir l’instruction ne sont pas remplies.</w:t>
            </w:r>
          </w:p>
        </w:tc>
      </w:tr>
      <w:tr w:rsidR="00744711" w:rsidRPr="00744711" w14:paraId="372F5646" w14:textId="77777777" w:rsidTr="002531A6">
        <w:trPr>
          <w:trHeight w:val="852"/>
        </w:trPr>
        <w:tc>
          <w:tcPr>
            <w:tcW w:w="1838" w:type="dxa"/>
            <w:vMerge/>
            <w:vAlign w:val="center"/>
            <w:hideMark/>
          </w:tcPr>
          <w:p w14:paraId="61EF1DD6" w14:textId="77777777" w:rsidR="00744711" w:rsidRPr="00744711" w:rsidRDefault="00744711" w:rsidP="00C93923">
            <w:pPr>
              <w:jc w:val="center"/>
              <w:rPr>
                <w:rFonts w:ascii="Arial" w:eastAsia="Times New Roman" w:hAnsi="Arial" w:cs="Arial"/>
                <w:color w:val="000000"/>
                <w:kern w:val="0"/>
                <w:sz w:val="22"/>
                <w:szCs w:val="22"/>
                <w:lang w:eastAsia="fr-FR"/>
                <w14:ligatures w14:val="none"/>
              </w:rPr>
            </w:pPr>
          </w:p>
        </w:tc>
        <w:tc>
          <w:tcPr>
            <w:tcW w:w="8574" w:type="dxa"/>
            <w:vAlign w:val="center"/>
            <w:hideMark/>
          </w:tcPr>
          <w:p w14:paraId="2D587FE6" w14:textId="7E1F60F2" w:rsidR="00744711" w:rsidRPr="00744711" w:rsidRDefault="006954A5" w:rsidP="002531A6">
            <w:pPr>
              <w:rPr>
                <w:rFonts w:ascii="Arial" w:eastAsia="Times New Roman" w:hAnsi="Arial" w:cs="Arial"/>
                <w:color w:val="000000"/>
                <w:kern w:val="0"/>
                <w:sz w:val="22"/>
                <w:szCs w:val="22"/>
                <w:lang w:eastAsia="fr-FR"/>
                <w14:ligatures w14:val="none"/>
              </w:rPr>
            </w:pPr>
            <w:r w:rsidRPr="006954A5">
              <w:rPr>
                <w:rFonts w:ascii="Arial" w:eastAsia="Times New Roman" w:hAnsi="Arial" w:cs="Arial"/>
                <w:color w:val="000000"/>
                <w:kern w:val="0"/>
                <w:sz w:val="22"/>
                <w:szCs w:val="22"/>
                <w:lang w:eastAsia="fr-FR"/>
                <w14:ligatures w14:val="none"/>
              </w:rPr>
              <w:t>Le jury n’a pas fait d’erreur significative dans l’instruction d’origine. En conséquence, les exigences de la RCV 63.7(a)</w:t>
            </w:r>
            <w:r>
              <w:rPr>
                <w:rFonts w:ascii="Arial" w:eastAsia="Times New Roman" w:hAnsi="Arial" w:cs="Arial"/>
                <w:color w:val="000000"/>
                <w:kern w:val="0"/>
                <w:sz w:val="22"/>
                <w:szCs w:val="22"/>
                <w:lang w:eastAsia="fr-FR"/>
                <w14:ligatures w14:val="none"/>
              </w:rPr>
              <w:t xml:space="preserve">(2) </w:t>
            </w:r>
            <w:r w:rsidRPr="006954A5">
              <w:rPr>
                <w:rFonts w:ascii="Arial" w:eastAsia="Times New Roman" w:hAnsi="Arial" w:cs="Arial"/>
                <w:color w:val="000000"/>
                <w:kern w:val="0"/>
                <w:sz w:val="22"/>
                <w:szCs w:val="22"/>
                <w:lang w:eastAsia="fr-FR"/>
                <w14:ligatures w14:val="none"/>
              </w:rPr>
              <w:t>pour rouvrir l’instruction ne sont pas satisfaites.</w:t>
            </w:r>
          </w:p>
        </w:tc>
      </w:tr>
      <w:tr w:rsidR="00744711" w:rsidRPr="00744711" w14:paraId="7A72780F" w14:textId="77777777" w:rsidTr="00E40715">
        <w:trPr>
          <w:trHeight w:val="748"/>
        </w:trPr>
        <w:tc>
          <w:tcPr>
            <w:tcW w:w="1838" w:type="dxa"/>
            <w:vMerge/>
            <w:vAlign w:val="center"/>
            <w:hideMark/>
          </w:tcPr>
          <w:p w14:paraId="2E0D8C5B" w14:textId="77777777" w:rsidR="00744711" w:rsidRPr="00744711" w:rsidRDefault="00744711" w:rsidP="00C93923">
            <w:pPr>
              <w:jc w:val="center"/>
              <w:rPr>
                <w:rFonts w:ascii="Arial" w:eastAsia="Times New Roman" w:hAnsi="Arial" w:cs="Arial"/>
                <w:color w:val="000000"/>
                <w:kern w:val="0"/>
                <w:sz w:val="22"/>
                <w:szCs w:val="22"/>
                <w:lang w:eastAsia="fr-FR"/>
                <w14:ligatures w14:val="none"/>
              </w:rPr>
            </w:pPr>
          </w:p>
        </w:tc>
        <w:tc>
          <w:tcPr>
            <w:tcW w:w="8574" w:type="dxa"/>
            <w:vAlign w:val="center"/>
            <w:hideMark/>
          </w:tcPr>
          <w:p w14:paraId="58CE3920" w14:textId="77777777" w:rsidR="00744711" w:rsidRPr="00744711" w:rsidRDefault="00744711" w:rsidP="002531A6">
            <w:pP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La preuve que Y prévoit de présenter n’est pas nouvelle. En conséquence, les exigences de la RCV 63.7(a)(3) pour rouvrir l’instruction ne sont pas satisfaites.</w:t>
            </w:r>
          </w:p>
        </w:tc>
      </w:tr>
      <w:tr w:rsidR="00744711" w:rsidRPr="00744711" w14:paraId="4BED97E3" w14:textId="77777777" w:rsidTr="002531A6">
        <w:trPr>
          <w:trHeight w:val="834"/>
        </w:trPr>
        <w:tc>
          <w:tcPr>
            <w:tcW w:w="1838" w:type="dxa"/>
            <w:vMerge/>
            <w:vAlign w:val="center"/>
            <w:hideMark/>
          </w:tcPr>
          <w:p w14:paraId="1474C5D2" w14:textId="77777777" w:rsidR="00744711" w:rsidRPr="00744711" w:rsidRDefault="00744711" w:rsidP="00C93923">
            <w:pPr>
              <w:jc w:val="center"/>
              <w:rPr>
                <w:rFonts w:ascii="Arial" w:eastAsia="Times New Roman" w:hAnsi="Arial" w:cs="Arial"/>
                <w:color w:val="000000"/>
                <w:kern w:val="0"/>
                <w:sz w:val="22"/>
                <w:szCs w:val="22"/>
                <w:lang w:eastAsia="fr-FR"/>
                <w14:ligatures w14:val="none"/>
              </w:rPr>
            </w:pPr>
          </w:p>
        </w:tc>
        <w:tc>
          <w:tcPr>
            <w:tcW w:w="8574" w:type="dxa"/>
            <w:vAlign w:val="center"/>
            <w:hideMark/>
          </w:tcPr>
          <w:p w14:paraId="5ED5D231" w14:textId="77777777" w:rsidR="00744711" w:rsidRPr="00744711" w:rsidRDefault="00744711" w:rsidP="002531A6">
            <w:pP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La preuve que Y prévoit de présenter n’est pas significative. En conséquence, les exigences de la RCV 63.7(a)(3) pour rouvrir l’instruction ne sont pas satisfaites.</w:t>
            </w:r>
          </w:p>
        </w:tc>
      </w:tr>
      <w:tr w:rsidR="00744711" w:rsidRPr="00744711" w14:paraId="4DF6E23F" w14:textId="77777777" w:rsidTr="004C7EF7">
        <w:trPr>
          <w:trHeight w:val="1088"/>
        </w:trPr>
        <w:tc>
          <w:tcPr>
            <w:tcW w:w="1838" w:type="dxa"/>
            <w:vMerge/>
            <w:vAlign w:val="center"/>
            <w:hideMark/>
          </w:tcPr>
          <w:p w14:paraId="74E8C37E" w14:textId="77777777" w:rsidR="00744711" w:rsidRPr="00744711" w:rsidRDefault="00744711" w:rsidP="00C93923">
            <w:pPr>
              <w:jc w:val="center"/>
              <w:rPr>
                <w:rFonts w:ascii="Arial" w:eastAsia="Times New Roman" w:hAnsi="Arial" w:cs="Arial"/>
                <w:color w:val="000000"/>
                <w:kern w:val="0"/>
                <w:sz w:val="22"/>
                <w:szCs w:val="22"/>
                <w:lang w:eastAsia="fr-FR"/>
                <w14:ligatures w14:val="none"/>
              </w:rPr>
            </w:pPr>
          </w:p>
        </w:tc>
        <w:tc>
          <w:tcPr>
            <w:tcW w:w="8574" w:type="dxa"/>
            <w:tcBorders>
              <w:bottom w:val="single" w:sz="4" w:space="0" w:color="auto"/>
            </w:tcBorders>
            <w:vAlign w:val="center"/>
            <w:hideMark/>
          </w:tcPr>
          <w:p w14:paraId="20A0A56C" w14:textId="77777777" w:rsidR="00744711" w:rsidRPr="00744711" w:rsidRDefault="00744711" w:rsidP="002531A6">
            <w:pP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La nouvelle preuve que Y prévoit de présenter n’est pas devenue disponible dans un délai raisonnable après l’instruction. En conséquence, les exigences de la RCV 63.7(a)(3) pour rouvrir l’instruction ne sont pas satisfaites.</w:t>
            </w:r>
          </w:p>
        </w:tc>
      </w:tr>
      <w:tr w:rsidR="00744711" w:rsidRPr="00744711" w14:paraId="383C557E" w14:textId="77777777" w:rsidTr="002531A6">
        <w:trPr>
          <w:trHeight w:val="423"/>
        </w:trPr>
        <w:tc>
          <w:tcPr>
            <w:tcW w:w="1838" w:type="dxa"/>
            <w:vMerge w:val="restart"/>
            <w:vAlign w:val="center"/>
            <w:hideMark/>
          </w:tcPr>
          <w:p w14:paraId="135265B4" w14:textId="77777777" w:rsidR="00744711" w:rsidRPr="00744711" w:rsidRDefault="00744711" w:rsidP="00C93923">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63.7</w:t>
            </w:r>
          </w:p>
        </w:tc>
        <w:tc>
          <w:tcPr>
            <w:tcW w:w="8574" w:type="dxa"/>
            <w:tcBorders>
              <w:bottom w:val="nil"/>
            </w:tcBorders>
            <w:vAlign w:val="center"/>
            <w:hideMark/>
          </w:tcPr>
          <w:p w14:paraId="5B14638F" w14:textId="77777777" w:rsidR="00744711" w:rsidRPr="006954A5" w:rsidRDefault="00744711" w:rsidP="002531A6">
            <w:pPr>
              <w:rPr>
                <w:rFonts w:ascii="Arial" w:eastAsia="Times New Roman" w:hAnsi="Arial" w:cs="Arial"/>
                <w:b/>
                <w:bCs/>
                <w:color w:val="000000"/>
                <w:kern w:val="0"/>
                <w:sz w:val="22"/>
                <w:szCs w:val="22"/>
                <w:u w:val="single"/>
                <w:lang w:eastAsia="fr-FR"/>
                <w14:ligatures w14:val="none"/>
              </w:rPr>
            </w:pPr>
            <w:r w:rsidRPr="006954A5">
              <w:rPr>
                <w:rFonts w:ascii="Arial" w:eastAsia="Times New Roman" w:hAnsi="Arial" w:cs="Arial"/>
                <w:b/>
                <w:bCs/>
                <w:color w:val="000000"/>
                <w:kern w:val="0"/>
                <w:sz w:val="22"/>
                <w:szCs w:val="22"/>
                <w:u w:val="single"/>
                <w:lang w:eastAsia="fr-FR"/>
                <w14:ligatures w14:val="none"/>
              </w:rPr>
              <w:t>Conclusions quand les exigences de réouverture sont satisfaites :</w:t>
            </w:r>
          </w:p>
        </w:tc>
      </w:tr>
      <w:tr w:rsidR="00744711" w:rsidRPr="00744711" w14:paraId="203932FC" w14:textId="77777777" w:rsidTr="002531A6">
        <w:trPr>
          <w:trHeight w:val="1008"/>
        </w:trPr>
        <w:tc>
          <w:tcPr>
            <w:tcW w:w="1838" w:type="dxa"/>
            <w:vMerge/>
            <w:hideMark/>
          </w:tcPr>
          <w:p w14:paraId="7DA895DE" w14:textId="77777777" w:rsidR="00744711" w:rsidRPr="00744711" w:rsidRDefault="00744711" w:rsidP="00744711">
            <w:pPr>
              <w:rPr>
                <w:rFonts w:ascii="Arial" w:eastAsia="Times New Roman" w:hAnsi="Arial" w:cs="Arial"/>
                <w:color w:val="000000"/>
                <w:kern w:val="0"/>
                <w:sz w:val="22"/>
                <w:szCs w:val="22"/>
                <w:lang w:eastAsia="fr-FR"/>
                <w14:ligatures w14:val="none"/>
              </w:rPr>
            </w:pPr>
          </w:p>
        </w:tc>
        <w:tc>
          <w:tcPr>
            <w:tcW w:w="8574" w:type="dxa"/>
            <w:tcBorders>
              <w:top w:val="nil"/>
            </w:tcBorders>
            <w:vAlign w:val="center"/>
            <w:hideMark/>
          </w:tcPr>
          <w:p w14:paraId="478A5059" w14:textId="77777777" w:rsidR="00744711" w:rsidRPr="00744711" w:rsidRDefault="00744711" w:rsidP="002531A6">
            <w:pP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Le jury peut avoir commis une erreur significative lors de l’instruction d’origine. En conséquence, les exigences de la RCV 63.7(a)(2) pour rouvrir l’instruction sont satisfaites.</w:t>
            </w:r>
          </w:p>
        </w:tc>
      </w:tr>
      <w:tr w:rsidR="006954A5" w:rsidRPr="00744711" w14:paraId="082B76AE" w14:textId="77777777" w:rsidTr="007243AD">
        <w:trPr>
          <w:trHeight w:val="736"/>
        </w:trPr>
        <w:tc>
          <w:tcPr>
            <w:tcW w:w="1838" w:type="dxa"/>
            <w:vMerge/>
          </w:tcPr>
          <w:p w14:paraId="12B5D25E" w14:textId="77777777" w:rsidR="006954A5" w:rsidRPr="00744711" w:rsidRDefault="006954A5" w:rsidP="00744711">
            <w:pPr>
              <w:rPr>
                <w:rFonts w:ascii="Arial" w:eastAsia="Times New Roman" w:hAnsi="Arial" w:cs="Arial"/>
                <w:color w:val="000000"/>
                <w:kern w:val="0"/>
                <w:sz w:val="22"/>
                <w:szCs w:val="22"/>
                <w:lang w:eastAsia="fr-FR"/>
                <w14:ligatures w14:val="none"/>
              </w:rPr>
            </w:pPr>
          </w:p>
        </w:tc>
        <w:tc>
          <w:tcPr>
            <w:tcW w:w="8574" w:type="dxa"/>
            <w:vAlign w:val="center"/>
          </w:tcPr>
          <w:p w14:paraId="64541160" w14:textId="5A047740" w:rsidR="006954A5" w:rsidRPr="00744711" w:rsidRDefault="006954A5" w:rsidP="002531A6">
            <w:pPr>
              <w:rPr>
                <w:rFonts w:ascii="Arial" w:eastAsia="Times New Roman" w:hAnsi="Arial" w:cs="Arial"/>
                <w:color w:val="000000"/>
                <w:kern w:val="0"/>
                <w:sz w:val="22"/>
                <w:szCs w:val="22"/>
                <w:lang w:eastAsia="fr-FR"/>
                <w14:ligatures w14:val="none"/>
              </w:rPr>
            </w:pPr>
            <w:r w:rsidRPr="006954A5">
              <w:rPr>
                <w:rFonts w:ascii="Arial" w:eastAsia="Times New Roman" w:hAnsi="Arial" w:cs="Arial"/>
                <w:color w:val="000000"/>
                <w:kern w:val="0"/>
                <w:sz w:val="22"/>
                <w:szCs w:val="22"/>
                <w:lang w:eastAsia="fr-FR"/>
                <w14:ligatures w14:val="none"/>
              </w:rPr>
              <w:t>Y était inévitablement absent à l’instruction. En conséquence, les exigences de la RCV 63.7(a)(2) pour rouvrir l’instruction sont satisfaites.</w:t>
            </w:r>
          </w:p>
        </w:tc>
      </w:tr>
      <w:tr w:rsidR="00744711" w:rsidRPr="00744711" w14:paraId="613AB8C5" w14:textId="77777777" w:rsidTr="007243AD">
        <w:trPr>
          <w:trHeight w:val="974"/>
        </w:trPr>
        <w:tc>
          <w:tcPr>
            <w:tcW w:w="1838" w:type="dxa"/>
            <w:vMerge/>
            <w:hideMark/>
          </w:tcPr>
          <w:p w14:paraId="4D65C06B" w14:textId="77777777" w:rsidR="00744711" w:rsidRPr="00744711" w:rsidRDefault="00744711" w:rsidP="00744711">
            <w:pPr>
              <w:rPr>
                <w:rFonts w:ascii="Arial" w:eastAsia="Times New Roman" w:hAnsi="Arial" w:cs="Arial"/>
                <w:color w:val="000000"/>
                <w:kern w:val="0"/>
                <w:sz w:val="22"/>
                <w:szCs w:val="22"/>
                <w:lang w:eastAsia="fr-FR"/>
                <w14:ligatures w14:val="none"/>
              </w:rPr>
            </w:pPr>
          </w:p>
        </w:tc>
        <w:tc>
          <w:tcPr>
            <w:tcW w:w="8574" w:type="dxa"/>
            <w:vAlign w:val="center"/>
            <w:hideMark/>
          </w:tcPr>
          <w:p w14:paraId="53939EAA" w14:textId="77777777" w:rsidR="00744711" w:rsidRPr="00744711" w:rsidRDefault="00744711" w:rsidP="002531A6">
            <w:pP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La preuve que Y prévoit de présenter est nouvelle et peut être significative. En conséquence, les exigences de la RCV 63.7(a)(3) pour rouvrir l’instruction sont satisfaites.</w:t>
            </w:r>
          </w:p>
        </w:tc>
      </w:tr>
      <w:tr w:rsidR="00744711" w:rsidRPr="00744711" w14:paraId="21C5B5F3" w14:textId="77777777" w:rsidTr="00E40715">
        <w:trPr>
          <w:trHeight w:val="543"/>
        </w:trPr>
        <w:tc>
          <w:tcPr>
            <w:tcW w:w="10412" w:type="dxa"/>
            <w:gridSpan w:val="2"/>
            <w:tcBorders>
              <w:bottom w:val="single" w:sz="4" w:space="0" w:color="auto"/>
            </w:tcBorders>
            <w:shd w:val="clear" w:color="auto" w:fill="D9D9D9" w:themeFill="background1" w:themeFillShade="D9"/>
            <w:noWrap/>
            <w:vAlign w:val="center"/>
            <w:hideMark/>
          </w:tcPr>
          <w:p w14:paraId="06DB2FCE" w14:textId="77777777" w:rsidR="00744711" w:rsidRPr="00744711" w:rsidRDefault="00744711" w:rsidP="002531A6">
            <w:pPr>
              <w:jc w:val="center"/>
              <w:rPr>
                <w:rFonts w:ascii="Arial" w:eastAsia="Times New Roman" w:hAnsi="Arial" w:cs="Arial"/>
                <w:b/>
                <w:bCs/>
                <w:color w:val="000000"/>
                <w:kern w:val="0"/>
                <w:sz w:val="28"/>
                <w:szCs w:val="28"/>
                <w:lang w:eastAsia="fr-FR"/>
                <w14:ligatures w14:val="none"/>
              </w:rPr>
            </w:pPr>
            <w:r w:rsidRPr="00916774">
              <w:rPr>
                <w:rFonts w:ascii="Arial" w:eastAsia="Times New Roman" w:hAnsi="Arial" w:cs="Arial"/>
                <w:b/>
                <w:bCs/>
                <w:color w:val="0432FF"/>
                <w:kern w:val="0"/>
                <w:sz w:val="28"/>
                <w:szCs w:val="28"/>
                <w:lang w:eastAsia="fr-FR"/>
                <w14:ligatures w14:val="none"/>
              </w:rPr>
              <w:t>DÉCISIONS POUR LES RÉOUVERTURES, RCV 63.7</w:t>
            </w:r>
          </w:p>
        </w:tc>
      </w:tr>
      <w:tr w:rsidR="00744711" w:rsidRPr="00744711" w14:paraId="454D832D" w14:textId="77777777" w:rsidTr="00E40715">
        <w:trPr>
          <w:trHeight w:val="548"/>
        </w:trPr>
        <w:tc>
          <w:tcPr>
            <w:tcW w:w="1838" w:type="dxa"/>
            <w:shd w:val="clear" w:color="auto" w:fill="D9D9D9" w:themeFill="background1" w:themeFillShade="D9"/>
            <w:vAlign w:val="center"/>
            <w:hideMark/>
          </w:tcPr>
          <w:p w14:paraId="38E1E306" w14:textId="77777777" w:rsidR="00744711" w:rsidRPr="00744711" w:rsidRDefault="00744711" w:rsidP="00E40715">
            <w:pPr>
              <w:jc w:val="center"/>
              <w:rPr>
                <w:rFonts w:ascii="Arial" w:eastAsia="Times New Roman" w:hAnsi="Arial" w:cs="Arial"/>
                <w:b/>
                <w:bCs/>
                <w:color w:val="000000"/>
                <w:kern w:val="0"/>
                <w:sz w:val="28"/>
                <w:szCs w:val="28"/>
                <w:lang w:eastAsia="fr-FR"/>
                <w14:ligatures w14:val="none"/>
              </w:rPr>
            </w:pPr>
            <w:r w:rsidRPr="00744711">
              <w:rPr>
                <w:rFonts w:ascii="Arial" w:eastAsia="Times New Roman" w:hAnsi="Arial" w:cs="Arial"/>
                <w:b/>
                <w:bCs/>
                <w:color w:val="000000"/>
                <w:kern w:val="0"/>
                <w:sz w:val="28"/>
                <w:szCs w:val="28"/>
                <w:lang w:eastAsia="fr-FR"/>
                <w14:ligatures w14:val="none"/>
              </w:rPr>
              <w:t>Courte</w:t>
            </w:r>
          </w:p>
        </w:tc>
        <w:tc>
          <w:tcPr>
            <w:tcW w:w="8574" w:type="dxa"/>
            <w:shd w:val="clear" w:color="auto" w:fill="D9D9D9" w:themeFill="background1" w:themeFillShade="D9"/>
            <w:vAlign w:val="center"/>
            <w:hideMark/>
          </w:tcPr>
          <w:p w14:paraId="4CCF3C6A" w14:textId="77777777" w:rsidR="00744711" w:rsidRPr="00744711" w:rsidRDefault="00744711" w:rsidP="00E40715">
            <w:pPr>
              <w:rPr>
                <w:rFonts w:ascii="Arial" w:eastAsia="Times New Roman" w:hAnsi="Arial" w:cs="Arial"/>
                <w:b/>
                <w:bCs/>
                <w:color w:val="000000"/>
                <w:kern w:val="0"/>
                <w:sz w:val="28"/>
                <w:szCs w:val="28"/>
                <w:lang w:eastAsia="fr-FR"/>
                <w14:ligatures w14:val="none"/>
              </w:rPr>
            </w:pPr>
            <w:r w:rsidRPr="00744711">
              <w:rPr>
                <w:rFonts w:ascii="Arial" w:eastAsia="Times New Roman" w:hAnsi="Arial" w:cs="Arial"/>
                <w:b/>
                <w:bCs/>
                <w:color w:val="000000"/>
                <w:kern w:val="0"/>
                <w:sz w:val="28"/>
                <w:szCs w:val="28"/>
                <w:lang w:eastAsia="fr-FR"/>
                <w14:ligatures w14:val="none"/>
              </w:rPr>
              <w:t>Décision</w:t>
            </w:r>
          </w:p>
        </w:tc>
      </w:tr>
      <w:tr w:rsidR="00744711" w:rsidRPr="00744711" w14:paraId="6CFFCF58" w14:textId="77777777" w:rsidTr="002531A6">
        <w:tc>
          <w:tcPr>
            <w:tcW w:w="1838" w:type="dxa"/>
            <w:hideMark/>
          </w:tcPr>
          <w:p w14:paraId="49AE38ED" w14:textId="77777777" w:rsidR="00744711" w:rsidRPr="00744711" w:rsidRDefault="00744711" w:rsidP="00EF3994">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Demande de réouverture non recevable</w:t>
            </w:r>
          </w:p>
        </w:tc>
        <w:tc>
          <w:tcPr>
            <w:tcW w:w="8574" w:type="dxa"/>
            <w:vAlign w:val="center"/>
            <w:hideMark/>
          </w:tcPr>
          <w:p w14:paraId="3BCAC54C" w14:textId="77777777" w:rsidR="00744711" w:rsidRPr="00744711" w:rsidRDefault="00744711" w:rsidP="002531A6">
            <w:pP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La demande de réouverture de l’instruction n</w:t>
            </w:r>
            <w:proofErr w:type="gramStart"/>
            <w:r w:rsidRPr="00744711">
              <w:rPr>
                <w:rFonts w:ascii="Arial" w:eastAsia="Times New Roman" w:hAnsi="Arial" w:cs="Arial"/>
                <w:color w:val="000000"/>
                <w:kern w:val="0"/>
                <w:sz w:val="22"/>
                <w:szCs w:val="22"/>
                <w:lang w:eastAsia="fr-FR"/>
                <w14:ligatures w14:val="none"/>
              </w:rPr>
              <w:t>°[</w:t>
            </w:r>
            <w:proofErr w:type="gramEnd"/>
            <w:r w:rsidRPr="00744711">
              <w:rPr>
                <w:rFonts w:ascii="Arial" w:eastAsia="Times New Roman" w:hAnsi="Arial" w:cs="Arial"/>
                <w:color w:val="000000"/>
                <w:kern w:val="0"/>
                <w:sz w:val="22"/>
                <w:szCs w:val="22"/>
                <w:lang w:eastAsia="fr-FR"/>
                <w14:ligatures w14:val="none"/>
              </w:rPr>
              <w:t>##] faite par X n’est pas recevable.</w:t>
            </w:r>
          </w:p>
        </w:tc>
      </w:tr>
      <w:tr w:rsidR="00744711" w:rsidRPr="00744711" w14:paraId="04D2DE49" w14:textId="77777777" w:rsidTr="002531A6">
        <w:trPr>
          <w:trHeight w:val="592"/>
        </w:trPr>
        <w:tc>
          <w:tcPr>
            <w:tcW w:w="1838" w:type="dxa"/>
            <w:hideMark/>
          </w:tcPr>
          <w:p w14:paraId="2CC261E6" w14:textId="77777777" w:rsidR="00744711" w:rsidRPr="00744711" w:rsidRDefault="00744711" w:rsidP="00EF3994">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Réouverture rejetée</w:t>
            </w:r>
          </w:p>
        </w:tc>
        <w:tc>
          <w:tcPr>
            <w:tcW w:w="8574" w:type="dxa"/>
            <w:vAlign w:val="center"/>
            <w:hideMark/>
          </w:tcPr>
          <w:p w14:paraId="383282DB" w14:textId="77777777" w:rsidR="00744711" w:rsidRPr="00744711" w:rsidRDefault="00744711" w:rsidP="002531A6">
            <w:pP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L’instruction n</w:t>
            </w:r>
            <w:proofErr w:type="gramStart"/>
            <w:r w:rsidRPr="00744711">
              <w:rPr>
                <w:rFonts w:ascii="Arial" w:eastAsia="Times New Roman" w:hAnsi="Arial" w:cs="Arial"/>
                <w:color w:val="000000"/>
                <w:kern w:val="0"/>
                <w:sz w:val="22"/>
                <w:szCs w:val="22"/>
                <w:lang w:eastAsia="fr-FR"/>
                <w14:ligatures w14:val="none"/>
              </w:rPr>
              <w:t>°[</w:t>
            </w:r>
            <w:proofErr w:type="gramEnd"/>
            <w:r w:rsidRPr="00744711">
              <w:rPr>
                <w:rFonts w:ascii="Arial" w:eastAsia="Times New Roman" w:hAnsi="Arial" w:cs="Arial"/>
                <w:color w:val="000000"/>
                <w:kern w:val="0"/>
                <w:sz w:val="22"/>
                <w:szCs w:val="22"/>
                <w:lang w:eastAsia="fr-FR"/>
                <w14:ligatures w14:val="none"/>
              </w:rPr>
              <w:t>##] ne sera pas rouverte.</w:t>
            </w:r>
          </w:p>
        </w:tc>
      </w:tr>
      <w:tr w:rsidR="00744711" w:rsidRPr="00744711" w14:paraId="5343A354" w14:textId="77777777" w:rsidTr="004C7EF7">
        <w:trPr>
          <w:trHeight w:val="630"/>
        </w:trPr>
        <w:tc>
          <w:tcPr>
            <w:tcW w:w="1838" w:type="dxa"/>
            <w:tcBorders>
              <w:bottom w:val="single" w:sz="4" w:space="0" w:color="auto"/>
            </w:tcBorders>
            <w:hideMark/>
          </w:tcPr>
          <w:p w14:paraId="28A63804" w14:textId="77777777" w:rsidR="00744711" w:rsidRPr="00744711" w:rsidRDefault="00744711" w:rsidP="00EF3994">
            <w:pPr>
              <w:jc w:val="cente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Instruction [##] rouverte</w:t>
            </w:r>
          </w:p>
        </w:tc>
        <w:tc>
          <w:tcPr>
            <w:tcW w:w="8574" w:type="dxa"/>
            <w:tcBorders>
              <w:bottom w:val="single" w:sz="4" w:space="0" w:color="auto"/>
            </w:tcBorders>
            <w:vAlign w:val="center"/>
            <w:hideMark/>
          </w:tcPr>
          <w:p w14:paraId="0BBFAC5A" w14:textId="77777777" w:rsidR="00744711" w:rsidRPr="00744711" w:rsidRDefault="00744711" w:rsidP="002531A6">
            <w:pPr>
              <w:rPr>
                <w:rFonts w:ascii="Arial" w:eastAsia="Times New Roman" w:hAnsi="Arial" w:cs="Arial"/>
                <w:color w:val="000000"/>
                <w:kern w:val="0"/>
                <w:sz w:val="22"/>
                <w:szCs w:val="22"/>
                <w:lang w:eastAsia="fr-FR"/>
                <w14:ligatures w14:val="none"/>
              </w:rPr>
            </w:pPr>
            <w:r w:rsidRPr="00744711">
              <w:rPr>
                <w:rFonts w:ascii="Arial" w:eastAsia="Times New Roman" w:hAnsi="Arial" w:cs="Arial"/>
                <w:color w:val="000000"/>
                <w:kern w:val="0"/>
                <w:sz w:val="22"/>
                <w:szCs w:val="22"/>
                <w:lang w:eastAsia="fr-FR"/>
                <w14:ligatures w14:val="none"/>
              </w:rPr>
              <w:t>L’instruction n</w:t>
            </w:r>
            <w:proofErr w:type="gramStart"/>
            <w:r w:rsidRPr="00744711">
              <w:rPr>
                <w:rFonts w:ascii="Arial" w:eastAsia="Times New Roman" w:hAnsi="Arial" w:cs="Arial"/>
                <w:color w:val="000000"/>
                <w:kern w:val="0"/>
                <w:sz w:val="22"/>
                <w:szCs w:val="22"/>
                <w:lang w:eastAsia="fr-FR"/>
                <w14:ligatures w14:val="none"/>
              </w:rPr>
              <w:t>°[</w:t>
            </w:r>
            <w:proofErr w:type="gramEnd"/>
            <w:r w:rsidRPr="00744711">
              <w:rPr>
                <w:rFonts w:ascii="Arial" w:eastAsia="Times New Roman" w:hAnsi="Arial" w:cs="Arial"/>
                <w:color w:val="000000"/>
                <w:kern w:val="0"/>
                <w:sz w:val="22"/>
                <w:szCs w:val="22"/>
                <w:lang w:eastAsia="fr-FR"/>
                <w14:ligatures w14:val="none"/>
              </w:rPr>
              <w:t>##] sera rouverte.</w:t>
            </w:r>
          </w:p>
        </w:tc>
      </w:tr>
      <w:tr w:rsidR="004C7EF7" w:rsidRPr="00744711" w14:paraId="144A36D8" w14:textId="77777777" w:rsidTr="004C7EF7">
        <w:trPr>
          <w:trHeight w:val="471"/>
        </w:trPr>
        <w:tc>
          <w:tcPr>
            <w:tcW w:w="1838" w:type="dxa"/>
            <w:tcBorders>
              <w:left w:val="nil"/>
              <w:bottom w:val="nil"/>
              <w:right w:val="nil"/>
            </w:tcBorders>
          </w:tcPr>
          <w:p w14:paraId="2CEB1C9C" w14:textId="77777777" w:rsidR="004C7EF7" w:rsidRPr="00744711" w:rsidRDefault="004C7EF7" w:rsidP="00EF3994">
            <w:pPr>
              <w:jc w:val="center"/>
              <w:rPr>
                <w:rFonts w:ascii="Arial" w:eastAsia="Times New Roman" w:hAnsi="Arial" w:cs="Arial"/>
                <w:color w:val="000000"/>
                <w:kern w:val="0"/>
                <w:sz w:val="22"/>
                <w:szCs w:val="22"/>
                <w:lang w:eastAsia="fr-FR"/>
                <w14:ligatures w14:val="none"/>
              </w:rPr>
            </w:pPr>
          </w:p>
        </w:tc>
        <w:tc>
          <w:tcPr>
            <w:tcW w:w="8574" w:type="dxa"/>
            <w:tcBorders>
              <w:left w:val="nil"/>
              <w:bottom w:val="nil"/>
              <w:right w:val="nil"/>
            </w:tcBorders>
            <w:vAlign w:val="center"/>
          </w:tcPr>
          <w:p w14:paraId="52B56756" w14:textId="25E9CAD4" w:rsidR="004C7EF7" w:rsidRPr="00744711" w:rsidRDefault="004C7EF7" w:rsidP="004C7EF7">
            <w:pPr>
              <w:jc w:val="right"/>
              <w:rPr>
                <w:rFonts w:ascii="Arial" w:eastAsia="Times New Roman" w:hAnsi="Arial" w:cs="Arial"/>
                <w:color w:val="000000"/>
                <w:kern w:val="0"/>
                <w:sz w:val="22"/>
                <w:szCs w:val="22"/>
                <w:lang w:eastAsia="fr-FR"/>
                <w14:ligatures w14:val="none"/>
              </w:rPr>
            </w:pPr>
            <w:hyperlink w:anchor="Sommaire" w:history="1">
              <w:r w:rsidRPr="007F1E99">
                <w:rPr>
                  <w:rStyle w:val="Lienhypertexte"/>
                  <w:rFonts w:ascii="Wingdings 3" w:hAnsi="Wingdings 3"/>
                  <w:sz w:val="32"/>
                  <w:szCs w:val="32"/>
                </w:rPr>
                <w:t>M</w:t>
              </w:r>
            </w:hyperlink>
          </w:p>
        </w:tc>
      </w:tr>
    </w:tbl>
    <w:p w14:paraId="2BCF620F" w14:textId="77777777" w:rsidR="004C7EF7" w:rsidRDefault="004C7EF7"/>
    <w:sectPr w:rsidR="004C7EF7" w:rsidSect="004D25EB">
      <w:footerReference w:type="even" r:id="rId7"/>
      <w:footerReference w:type="default" r:id="rId8"/>
      <w:type w:val="continuous"/>
      <w:pgSz w:w="12220" w:h="15840"/>
      <w:pgMar w:top="791" w:right="599" w:bottom="891" w:left="1009" w:header="791" w:footer="3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8CF62" w14:textId="77777777" w:rsidR="00215F3A" w:rsidRDefault="00215F3A" w:rsidP="007F1E99">
      <w:r>
        <w:separator/>
      </w:r>
    </w:p>
  </w:endnote>
  <w:endnote w:type="continuationSeparator" w:id="0">
    <w:p w14:paraId="318F0DA5" w14:textId="77777777" w:rsidR="00215F3A" w:rsidRDefault="00215F3A" w:rsidP="007F1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Wingdings 3">
    <w:panose1 w:val="05040102010807070707"/>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470408695"/>
      <w:docPartObj>
        <w:docPartGallery w:val="Page Numbers (Bottom of Page)"/>
        <w:docPartUnique/>
      </w:docPartObj>
    </w:sdtPr>
    <w:sdtContent>
      <w:p w14:paraId="3AB50DE8" w14:textId="01DA1A37" w:rsidR="007F1E99" w:rsidRDefault="007F1E99" w:rsidP="00B4626D">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53CDB46" w14:textId="77777777" w:rsidR="007F1E99" w:rsidRDefault="007F1E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354582464"/>
      <w:docPartObj>
        <w:docPartGallery w:val="Page Numbers (Bottom of Page)"/>
        <w:docPartUnique/>
      </w:docPartObj>
    </w:sdtPr>
    <w:sdtContent>
      <w:p w14:paraId="74C60D72" w14:textId="3DDC60FE" w:rsidR="007F1E99" w:rsidRDefault="007F1E99" w:rsidP="00B4626D">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3286B477" w14:textId="77777777" w:rsidR="007F1E99" w:rsidRDefault="007F1E9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CE543" w14:textId="77777777" w:rsidR="00215F3A" w:rsidRDefault="00215F3A" w:rsidP="007F1E99">
      <w:r>
        <w:separator/>
      </w:r>
    </w:p>
  </w:footnote>
  <w:footnote w:type="continuationSeparator" w:id="0">
    <w:p w14:paraId="5446882E" w14:textId="77777777" w:rsidR="00215F3A" w:rsidRDefault="00215F3A" w:rsidP="007F1E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706"/>
    <w:rsid w:val="00010404"/>
    <w:rsid w:val="000153C9"/>
    <w:rsid w:val="000225A1"/>
    <w:rsid w:val="00070DD1"/>
    <w:rsid w:val="000F5D94"/>
    <w:rsid w:val="001118FA"/>
    <w:rsid w:val="00122271"/>
    <w:rsid w:val="00192EE0"/>
    <w:rsid w:val="001D4108"/>
    <w:rsid w:val="001E3FE1"/>
    <w:rsid w:val="00215F3A"/>
    <w:rsid w:val="00241574"/>
    <w:rsid w:val="002531A6"/>
    <w:rsid w:val="00256033"/>
    <w:rsid w:val="00290A0E"/>
    <w:rsid w:val="002A581B"/>
    <w:rsid w:val="002B6D77"/>
    <w:rsid w:val="002D6FCA"/>
    <w:rsid w:val="002E4B66"/>
    <w:rsid w:val="0033784D"/>
    <w:rsid w:val="00371832"/>
    <w:rsid w:val="00372034"/>
    <w:rsid w:val="00376E9A"/>
    <w:rsid w:val="003D6012"/>
    <w:rsid w:val="00411E83"/>
    <w:rsid w:val="00470706"/>
    <w:rsid w:val="004A2CA1"/>
    <w:rsid w:val="004C7EF7"/>
    <w:rsid w:val="004D25EB"/>
    <w:rsid w:val="004E0956"/>
    <w:rsid w:val="00520834"/>
    <w:rsid w:val="005731C1"/>
    <w:rsid w:val="0058121A"/>
    <w:rsid w:val="00587F31"/>
    <w:rsid w:val="005D2D06"/>
    <w:rsid w:val="005E1E72"/>
    <w:rsid w:val="005E6F1C"/>
    <w:rsid w:val="00635FE6"/>
    <w:rsid w:val="006672B3"/>
    <w:rsid w:val="006749AA"/>
    <w:rsid w:val="006954A5"/>
    <w:rsid w:val="006D6ECD"/>
    <w:rsid w:val="006E2C17"/>
    <w:rsid w:val="006E45F6"/>
    <w:rsid w:val="006F64A7"/>
    <w:rsid w:val="007243AD"/>
    <w:rsid w:val="00731C63"/>
    <w:rsid w:val="00744711"/>
    <w:rsid w:val="00752C2A"/>
    <w:rsid w:val="007601DD"/>
    <w:rsid w:val="007D7B8E"/>
    <w:rsid w:val="007F1E99"/>
    <w:rsid w:val="007F52A7"/>
    <w:rsid w:val="00815300"/>
    <w:rsid w:val="00843FB0"/>
    <w:rsid w:val="00856C0D"/>
    <w:rsid w:val="00864837"/>
    <w:rsid w:val="008C2E67"/>
    <w:rsid w:val="008D4AA8"/>
    <w:rsid w:val="008F682F"/>
    <w:rsid w:val="008F7F39"/>
    <w:rsid w:val="00905F98"/>
    <w:rsid w:val="00916774"/>
    <w:rsid w:val="009221F2"/>
    <w:rsid w:val="009624BC"/>
    <w:rsid w:val="00973FDC"/>
    <w:rsid w:val="00977948"/>
    <w:rsid w:val="009B6A2A"/>
    <w:rsid w:val="009C5A37"/>
    <w:rsid w:val="009F2D34"/>
    <w:rsid w:val="009F5DBE"/>
    <w:rsid w:val="00A23D07"/>
    <w:rsid w:val="00A3272A"/>
    <w:rsid w:val="00A44462"/>
    <w:rsid w:val="00A46A19"/>
    <w:rsid w:val="00AA05A1"/>
    <w:rsid w:val="00AA0B6D"/>
    <w:rsid w:val="00AA2CE0"/>
    <w:rsid w:val="00AF2C2C"/>
    <w:rsid w:val="00BB6D79"/>
    <w:rsid w:val="00BC767B"/>
    <w:rsid w:val="00BD14A6"/>
    <w:rsid w:val="00BD1F5F"/>
    <w:rsid w:val="00C1071B"/>
    <w:rsid w:val="00C65120"/>
    <w:rsid w:val="00C8325A"/>
    <w:rsid w:val="00C93923"/>
    <w:rsid w:val="00CB3CC1"/>
    <w:rsid w:val="00CD7CCB"/>
    <w:rsid w:val="00CF3D8C"/>
    <w:rsid w:val="00CF5887"/>
    <w:rsid w:val="00D1701D"/>
    <w:rsid w:val="00D34656"/>
    <w:rsid w:val="00D91B37"/>
    <w:rsid w:val="00D97728"/>
    <w:rsid w:val="00DC15B2"/>
    <w:rsid w:val="00DC3C2B"/>
    <w:rsid w:val="00DD2252"/>
    <w:rsid w:val="00DD2A01"/>
    <w:rsid w:val="00DD336D"/>
    <w:rsid w:val="00E04802"/>
    <w:rsid w:val="00E40715"/>
    <w:rsid w:val="00E476C9"/>
    <w:rsid w:val="00EF3994"/>
    <w:rsid w:val="00F052BB"/>
    <w:rsid w:val="00F35C56"/>
    <w:rsid w:val="00F64430"/>
    <w:rsid w:val="00F71068"/>
    <w:rsid w:val="00F72AEC"/>
    <w:rsid w:val="00F81602"/>
    <w:rsid w:val="00F96C9C"/>
    <w:rsid w:val="00FA69E8"/>
    <w:rsid w:val="00FC0C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CD13B"/>
  <w15:chartTrackingRefBased/>
  <w15:docId w15:val="{A90BDD52-E807-6D46-BFE3-6C862D6D4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D07"/>
    <w:rPr>
      <w:rFonts w:eastAsiaTheme="minorEastAsi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601DD"/>
    <w:rPr>
      <w:color w:val="0563C1" w:themeColor="hyperlink"/>
      <w:u w:val="single"/>
    </w:rPr>
  </w:style>
  <w:style w:type="character" w:styleId="Mentionnonrsolue">
    <w:name w:val="Unresolved Mention"/>
    <w:basedOn w:val="Policepardfaut"/>
    <w:uiPriority w:val="99"/>
    <w:semiHidden/>
    <w:unhideWhenUsed/>
    <w:rsid w:val="007601DD"/>
    <w:rPr>
      <w:color w:val="605E5C"/>
      <w:shd w:val="clear" w:color="auto" w:fill="E1DFDD"/>
    </w:rPr>
  </w:style>
  <w:style w:type="character" w:styleId="Lienhypertextesuivivisit">
    <w:name w:val="FollowedHyperlink"/>
    <w:basedOn w:val="Policepardfaut"/>
    <w:uiPriority w:val="99"/>
    <w:semiHidden/>
    <w:unhideWhenUsed/>
    <w:rsid w:val="007601DD"/>
    <w:rPr>
      <w:color w:val="954F72" w:themeColor="followedHyperlink"/>
      <w:u w:val="single"/>
    </w:rPr>
  </w:style>
  <w:style w:type="character" w:styleId="Marquedecommentaire">
    <w:name w:val="annotation reference"/>
    <w:basedOn w:val="Policepardfaut"/>
    <w:uiPriority w:val="99"/>
    <w:semiHidden/>
    <w:unhideWhenUsed/>
    <w:rsid w:val="00192EE0"/>
    <w:rPr>
      <w:sz w:val="16"/>
      <w:szCs w:val="16"/>
    </w:rPr>
  </w:style>
  <w:style w:type="paragraph" w:styleId="Commentaire">
    <w:name w:val="annotation text"/>
    <w:basedOn w:val="Normal"/>
    <w:link w:val="CommentaireCar"/>
    <w:uiPriority w:val="99"/>
    <w:semiHidden/>
    <w:unhideWhenUsed/>
    <w:rsid w:val="00192EE0"/>
    <w:rPr>
      <w:sz w:val="20"/>
      <w:szCs w:val="20"/>
    </w:rPr>
  </w:style>
  <w:style w:type="character" w:customStyle="1" w:styleId="CommentaireCar">
    <w:name w:val="Commentaire Car"/>
    <w:basedOn w:val="Policepardfaut"/>
    <w:link w:val="Commentaire"/>
    <w:uiPriority w:val="99"/>
    <w:semiHidden/>
    <w:rsid w:val="00192EE0"/>
    <w:rPr>
      <w:sz w:val="20"/>
      <w:szCs w:val="20"/>
    </w:rPr>
  </w:style>
  <w:style w:type="paragraph" w:styleId="Objetducommentaire">
    <w:name w:val="annotation subject"/>
    <w:basedOn w:val="Commentaire"/>
    <w:next w:val="Commentaire"/>
    <w:link w:val="ObjetducommentaireCar"/>
    <w:uiPriority w:val="99"/>
    <w:semiHidden/>
    <w:unhideWhenUsed/>
    <w:rsid w:val="00192EE0"/>
    <w:rPr>
      <w:b/>
      <w:bCs/>
    </w:rPr>
  </w:style>
  <w:style w:type="character" w:customStyle="1" w:styleId="ObjetducommentaireCar">
    <w:name w:val="Objet du commentaire Car"/>
    <w:basedOn w:val="CommentaireCar"/>
    <w:link w:val="Objetducommentaire"/>
    <w:uiPriority w:val="99"/>
    <w:semiHidden/>
    <w:rsid w:val="00192EE0"/>
    <w:rPr>
      <w:b/>
      <w:bCs/>
      <w:sz w:val="20"/>
      <w:szCs w:val="20"/>
    </w:rPr>
  </w:style>
  <w:style w:type="paragraph" w:styleId="Pieddepage">
    <w:name w:val="footer"/>
    <w:basedOn w:val="Normal"/>
    <w:link w:val="PieddepageCar"/>
    <w:uiPriority w:val="99"/>
    <w:unhideWhenUsed/>
    <w:rsid w:val="007F1E99"/>
    <w:pPr>
      <w:tabs>
        <w:tab w:val="center" w:pos="4536"/>
        <w:tab w:val="right" w:pos="9072"/>
      </w:tabs>
    </w:pPr>
  </w:style>
  <w:style w:type="character" w:customStyle="1" w:styleId="PieddepageCar">
    <w:name w:val="Pied de page Car"/>
    <w:basedOn w:val="Policepardfaut"/>
    <w:link w:val="Pieddepage"/>
    <w:uiPriority w:val="99"/>
    <w:rsid w:val="007F1E99"/>
  </w:style>
  <w:style w:type="character" w:styleId="Numrodepage">
    <w:name w:val="page number"/>
    <w:basedOn w:val="Policepardfaut"/>
    <w:uiPriority w:val="99"/>
    <w:semiHidden/>
    <w:unhideWhenUsed/>
    <w:rsid w:val="007F1E99"/>
  </w:style>
  <w:style w:type="paragraph" w:styleId="En-tte">
    <w:name w:val="header"/>
    <w:basedOn w:val="Normal"/>
    <w:link w:val="En-tteCar"/>
    <w:uiPriority w:val="99"/>
    <w:unhideWhenUsed/>
    <w:rsid w:val="007F1E99"/>
    <w:pPr>
      <w:tabs>
        <w:tab w:val="center" w:pos="4536"/>
        <w:tab w:val="right" w:pos="9072"/>
      </w:tabs>
    </w:pPr>
  </w:style>
  <w:style w:type="character" w:customStyle="1" w:styleId="En-tteCar">
    <w:name w:val="En-tête Car"/>
    <w:basedOn w:val="Policepardfaut"/>
    <w:link w:val="En-tte"/>
    <w:uiPriority w:val="99"/>
    <w:rsid w:val="007F1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24850">
      <w:bodyDiv w:val="1"/>
      <w:marLeft w:val="0"/>
      <w:marRight w:val="0"/>
      <w:marTop w:val="0"/>
      <w:marBottom w:val="0"/>
      <w:divBdr>
        <w:top w:val="none" w:sz="0" w:space="0" w:color="auto"/>
        <w:left w:val="none" w:sz="0" w:space="0" w:color="auto"/>
        <w:bottom w:val="none" w:sz="0" w:space="0" w:color="auto"/>
        <w:right w:val="none" w:sz="0" w:space="0" w:color="auto"/>
      </w:divBdr>
    </w:div>
    <w:div w:id="284654159">
      <w:bodyDiv w:val="1"/>
      <w:marLeft w:val="0"/>
      <w:marRight w:val="0"/>
      <w:marTop w:val="0"/>
      <w:marBottom w:val="0"/>
      <w:divBdr>
        <w:top w:val="none" w:sz="0" w:space="0" w:color="auto"/>
        <w:left w:val="none" w:sz="0" w:space="0" w:color="auto"/>
        <w:bottom w:val="none" w:sz="0" w:space="0" w:color="auto"/>
        <w:right w:val="none" w:sz="0" w:space="0" w:color="auto"/>
      </w:divBdr>
    </w:div>
    <w:div w:id="884558469">
      <w:bodyDiv w:val="1"/>
      <w:marLeft w:val="0"/>
      <w:marRight w:val="0"/>
      <w:marTop w:val="0"/>
      <w:marBottom w:val="0"/>
      <w:divBdr>
        <w:top w:val="none" w:sz="0" w:space="0" w:color="auto"/>
        <w:left w:val="none" w:sz="0" w:space="0" w:color="auto"/>
        <w:bottom w:val="none" w:sz="0" w:space="0" w:color="auto"/>
        <w:right w:val="none" w:sz="0" w:space="0" w:color="auto"/>
      </w:divBdr>
    </w:div>
    <w:div w:id="887302796">
      <w:bodyDiv w:val="1"/>
      <w:marLeft w:val="0"/>
      <w:marRight w:val="0"/>
      <w:marTop w:val="0"/>
      <w:marBottom w:val="0"/>
      <w:divBdr>
        <w:top w:val="none" w:sz="0" w:space="0" w:color="auto"/>
        <w:left w:val="none" w:sz="0" w:space="0" w:color="auto"/>
        <w:bottom w:val="none" w:sz="0" w:space="0" w:color="auto"/>
        <w:right w:val="none" w:sz="0" w:space="0" w:color="auto"/>
      </w:divBdr>
    </w:div>
    <w:div w:id="1093667325">
      <w:bodyDiv w:val="1"/>
      <w:marLeft w:val="0"/>
      <w:marRight w:val="0"/>
      <w:marTop w:val="0"/>
      <w:marBottom w:val="0"/>
      <w:divBdr>
        <w:top w:val="none" w:sz="0" w:space="0" w:color="auto"/>
        <w:left w:val="none" w:sz="0" w:space="0" w:color="auto"/>
        <w:bottom w:val="none" w:sz="0" w:space="0" w:color="auto"/>
        <w:right w:val="none" w:sz="0" w:space="0" w:color="auto"/>
      </w:divBdr>
    </w:div>
    <w:div w:id="1185706764">
      <w:bodyDiv w:val="1"/>
      <w:marLeft w:val="0"/>
      <w:marRight w:val="0"/>
      <w:marTop w:val="0"/>
      <w:marBottom w:val="0"/>
      <w:divBdr>
        <w:top w:val="none" w:sz="0" w:space="0" w:color="auto"/>
        <w:left w:val="none" w:sz="0" w:space="0" w:color="auto"/>
        <w:bottom w:val="none" w:sz="0" w:space="0" w:color="auto"/>
        <w:right w:val="none" w:sz="0" w:space="0" w:color="auto"/>
      </w:divBdr>
    </w:div>
    <w:div w:id="1186136953">
      <w:bodyDiv w:val="1"/>
      <w:marLeft w:val="0"/>
      <w:marRight w:val="0"/>
      <w:marTop w:val="0"/>
      <w:marBottom w:val="0"/>
      <w:divBdr>
        <w:top w:val="none" w:sz="0" w:space="0" w:color="auto"/>
        <w:left w:val="none" w:sz="0" w:space="0" w:color="auto"/>
        <w:bottom w:val="none" w:sz="0" w:space="0" w:color="auto"/>
        <w:right w:val="none" w:sz="0" w:space="0" w:color="auto"/>
      </w:divBdr>
    </w:div>
    <w:div w:id="1443649052">
      <w:bodyDiv w:val="1"/>
      <w:marLeft w:val="0"/>
      <w:marRight w:val="0"/>
      <w:marTop w:val="0"/>
      <w:marBottom w:val="0"/>
      <w:divBdr>
        <w:top w:val="none" w:sz="0" w:space="0" w:color="auto"/>
        <w:left w:val="none" w:sz="0" w:space="0" w:color="auto"/>
        <w:bottom w:val="none" w:sz="0" w:space="0" w:color="auto"/>
        <w:right w:val="none" w:sz="0" w:space="0" w:color="auto"/>
      </w:divBdr>
    </w:div>
    <w:div w:id="1612009077">
      <w:bodyDiv w:val="1"/>
      <w:marLeft w:val="0"/>
      <w:marRight w:val="0"/>
      <w:marTop w:val="0"/>
      <w:marBottom w:val="0"/>
      <w:divBdr>
        <w:top w:val="none" w:sz="0" w:space="0" w:color="auto"/>
        <w:left w:val="none" w:sz="0" w:space="0" w:color="auto"/>
        <w:bottom w:val="none" w:sz="0" w:space="0" w:color="auto"/>
        <w:right w:val="none" w:sz="0" w:space="0" w:color="auto"/>
      </w:divBdr>
    </w:div>
    <w:div w:id="1621260951">
      <w:bodyDiv w:val="1"/>
      <w:marLeft w:val="0"/>
      <w:marRight w:val="0"/>
      <w:marTop w:val="0"/>
      <w:marBottom w:val="0"/>
      <w:divBdr>
        <w:top w:val="none" w:sz="0" w:space="0" w:color="auto"/>
        <w:left w:val="none" w:sz="0" w:space="0" w:color="auto"/>
        <w:bottom w:val="none" w:sz="0" w:space="0" w:color="auto"/>
        <w:right w:val="none" w:sz="0" w:space="0" w:color="auto"/>
      </w:divBdr>
    </w:div>
    <w:div w:id="1623802843">
      <w:bodyDiv w:val="1"/>
      <w:marLeft w:val="0"/>
      <w:marRight w:val="0"/>
      <w:marTop w:val="0"/>
      <w:marBottom w:val="0"/>
      <w:divBdr>
        <w:top w:val="none" w:sz="0" w:space="0" w:color="auto"/>
        <w:left w:val="none" w:sz="0" w:space="0" w:color="auto"/>
        <w:bottom w:val="none" w:sz="0" w:space="0" w:color="auto"/>
        <w:right w:val="none" w:sz="0" w:space="0" w:color="auto"/>
      </w:divBdr>
    </w:div>
    <w:div w:id="1718895681">
      <w:bodyDiv w:val="1"/>
      <w:marLeft w:val="0"/>
      <w:marRight w:val="0"/>
      <w:marTop w:val="0"/>
      <w:marBottom w:val="0"/>
      <w:divBdr>
        <w:top w:val="none" w:sz="0" w:space="0" w:color="auto"/>
        <w:left w:val="none" w:sz="0" w:space="0" w:color="auto"/>
        <w:bottom w:val="none" w:sz="0" w:space="0" w:color="auto"/>
        <w:right w:val="none" w:sz="0" w:space="0" w:color="auto"/>
      </w:divBdr>
    </w:div>
    <w:div w:id="1799565919">
      <w:bodyDiv w:val="1"/>
      <w:marLeft w:val="0"/>
      <w:marRight w:val="0"/>
      <w:marTop w:val="0"/>
      <w:marBottom w:val="0"/>
      <w:divBdr>
        <w:top w:val="none" w:sz="0" w:space="0" w:color="auto"/>
        <w:left w:val="none" w:sz="0" w:space="0" w:color="auto"/>
        <w:bottom w:val="none" w:sz="0" w:space="0" w:color="auto"/>
        <w:right w:val="none" w:sz="0" w:space="0" w:color="auto"/>
      </w:divBdr>
    </w:div>
    <w:div w:id="1844585023">
      <w:bodyDiv w:val="1"/>
      <w:marLeft w:val="0"/>
      <w:marRight w:val="0"/>
      <w:marTop w:val="0"/>
      <w:marBottom w:val="0"/>
      <w:divBdr>
        <w:top w:val="none" w:sz="0" w:space="0" w:color="auto"/>
        <w:left w:val="none" w:sz="0" w:space="0" w:color="auto"/>
        <w:bottom w:val="none" w:sz="0" w:space="0" w:color="auto"/>
        <w:right w:val="none" w:sz="0" w:space="0" w:color="auto"/>
      </w:divBdr>
    </w:div>
    <w:div w:id="1860393260">
      <w:bodyDiv w:val="1"/>
      <w:marLeft w:val="0"/>
      <w:marRight w:val="0"/>
      <w:marTop w:val="0"/>
      <w:marBottom w:val="0"/>
      <w:divBdr>
        <w:top w:val="none" w:sz="0" w:space="0" w:color="auto"/>
        <w:left w:val="none" w:sz="0" w:space="0" w:color="auto"/>
        <w:bottom w:val="none" w:sz="0" w:space="0" w:color="auto"/>
        <w:right w:val="none" w:sz="0" w:space="0" w:color="auto"/>
      </w:divBdr>
    </w:div>
    <w:div w:id="208228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9C0DE-F562-6547-8CEE-8B7E8038C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9476</Words>
  <Characters>52124</Characters>
  <Application>Microsoft Office Word</Application>
  <DocSecurity>0</DocSecurity>
  <Lines>434</Lines>
  <Paragraphs>122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Mazard</dc:creator>
  <cp:keywords/>
  <dc:description/>
  <cp:lastModifiedBy>Philippe Mazard</cp:lastModifiedBy>
  <cp:revision>3</cp:revision>
  <dcterms:created xsi:type="dcterms:W3CDTF">2026-03-01T23:56:00Z</dcterms:created>
  <dcterms:modified xsi:type="dcterms:W3CDTF">2026-03-02T00:01:00Z</dcterms:modified>
</cp:coreProperties>
</file>