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C064" w14:textId="702B4A18" w:rsidR="008F50F6" w:rsidRPr="005F2CA0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 w:rsidRPr="005F2CA0">
        <w:rPr>
          <w:rFonts w:ascii="Arial" w:hAnsi="Arial" w:cs="Arial"/>
          <w:b/>
          <w:szCs w:val="20"/>
          <w:u w:val="single"/>
        </w:rPr>
        <w:t>HEARING REQUEST</w:t>
      </w:r>
      <w:r w:rsidR="008F50F6" w:rsidRPr="005F2CA0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5F2CA0" w:rsidRDefault="008F50F6" w:rsidP="008F50F6">
      <w:pPr>
        <w:rPr>
          <w:rFonts w:ascii="Arial" w:hAnsi="Arial" w:cs="Arial"/>
          <w:szCs w:val="20"/>
        </w:rPr>
      </w:pPr>
    </w:p>
    <w:tbl>
      <w:tblPr>
        <w:tblStyle w:val="Tablaconcuadrcul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5F2CA0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5F2CA0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5F2CA0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5F2CA0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1. Date of Race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5F2CA0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FCB032B" w:rsidR="00CF5266" w:rsidRPr="005F2CA0" w:rsidRDefault="00CF5266" w:rsidP="00BC3F2B">
            <w:pPr>
              <w:tabs>
                <w:tab w:val="left" w:pos="5278"/>
              </w:tabs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2. TYPE of HEARING      </w:t>
            </w:r>
            <w:r w:rsidR="00BC3F2B" w:rsidRPr="005F2CA0">
              <w:rPr>
                <w:rFonts w:ascii="Arial" w:hAnsi="Arial" w:cs="Arial"/>
                <w:b/>
                <w:szCs w:val="20"/>
              </w:rPr>
              <w:t xml:space="preserve">                                                       </w:t>
            </w:r>
            <w:r w:rsidR="00BC3F2B"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Request to have a hearing full jury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N1.4(b))</w:t>
            </w:r>
          </w:p>
        </w:tc>
      </w:tr>
      <w:tr w:rsidR="00CF5266" w:rsidRPr="005F2CA0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5F2CA0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5F2CA0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77777777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for redress    </w:t>
            </w:r>
          </w:p>
          <w:p w14:paraId="559E6244" w14:textId="2E548DC8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to reopen a hearing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66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D09672D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for DP Penalty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64.6)</w:t>
            </w:r>
          </w:p>
          <w:p w14:paraId="3E9639AE" w14:textId="7043A636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</w:p>
          <w:p w14:paraId="09BF7B2A" w14:textId="71B628CA" w:rsidR="00CF5266" w:rsidRPr="005F2CA0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5F2CA0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5F2CA0">
              <w:rPr>
                <w:rFonts w:ascii="Arial" w:hAnsi="Arial" w:cs="Arial"/>
                <w:szCs w:val="20"/>
              </w:rPr>
              <w:t>the protestor</w:t>
            </w:r>
            <w:r w:rsidR="00707046" w:rsidRPr="005F2CA0">
              <w:rPr>
                <w:rFonts w:ascii="Arial" w:hAnsi="Arial" w:cs="Arial"/>
                <w:b/>
                <w:szCs w:val="20"/>
              </w:rPr>
              <w:t xml:space="preserve">, </w:t>
            </w:r>
            <w:r w:rsidRPr="005F2CA0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621D8A" w:rsidRPr="005F2CA0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5F2CA0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2D3F54CC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5F2CA0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5F2CA0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5F2CA0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5F2CA0">
              <w:rPr>
                <w:rFonts w:ascii="Arial" w:hAnsi="Arial" w:cs="Arial"/>
                <w:b/>
                <w:szCs w:val="20"/>
              </w:rPr>
              <w:t>ONDE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5F2CA0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5F2CA0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</w:t>
            </w:r>
            <w:r w:rsidR="00377FE8" w:rsidRPr="005F2CA0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5F2CA0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5F2CA0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5F2CA0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5F2CA0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5F2CA0" w14:paraId="70FA4EC1" w14:textId="77777777" w:rsidTr="005F2C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6559A1C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5F2CA0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5F2CA0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77777777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5F2CA0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5F2C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5F2CA0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5F2CA0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5F2CA0" w14:paraId="71F9C52B" w14:textId="77777777" w:rsidTr="005F2C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045204E5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D455F9" w:rsidRPr="005F2CA0">
              <w:rPr>
                <w:rFonts w:ascii="Arial" w:hAnsi="Arial" w:cs="Arial"/>
                <w:b/>
                <w:szCs w:val="20"/>
              </w:rPr>
              <w:t>that apply</w:t>
            </w:r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Names of witnesses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6DC0F79B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37E0C" w14:textId="77777777" w:rsidR="00677FFC" w:rsidRDefault="00677FFC" w:rsidP="008F50F6">
      <w:r>
        <w:separator/>
      </w:r>
    </w:p>
  </w:endnote>
  <w:endnote w:type="continuationSeparator" w:id="0">
    <w:p w14:paraId="3FBE2544" w14:textId="77777777" w:rsidR="00677FFC" w:rsidRDefault="00677FFC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62BB3" w14:textId="77777777" w:rsidR="00F8030F" w:rsidRPr="008F50F6" w:rsidRDefault="00F8030F">
    <w:pPr>
      <w:pStyle w:val="Piedepgina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E91BB" w14:textId="77777777" w:rsidR="00677FFC" w:rsidRDefault="00677FFC" w:rsidP="008F50F6">
      <w:r>
        <w:separator/>
      </w:r>
    </w:p>
  </w:footnote>
  <w:footnote w:type="continuationSeparator" w:id="0">
    <w:p w14:paraId="64F67692" w14:textId="77777777" w:rsidR="00677FFC" w:rsidRDefault="00677FFC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81B" w14:textId="5A2E637C" w:rsidR="00F8030F" w:rsidRPr="008F50F6" w:rsidRDefault="00F8030F" w:rsidP="008F50F6">
    <w:pPr>
      <w:pStyle w:val="Encabezado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EVENT</w:t>
    </w:r>
    <w:r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62A11"/>
    <w:rsid w:val="000C2A20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436610"/>
    <w:rsid w:val="004517C4"/>
    <w:rsid w:val="004D15EF"/>
    <w:rsid w:val="00551A6D"/>
    <w:rsid w:val="00556C42"/>
    <w:rsid w:val="005A606B"/>
    <w:rsid w:val="005F2CA0"/>
    <w:rsid w:val="00621D8A"/>
    <w:rsid w:val="00675216"/>
    <w:rsid w:val="006776D5"/>
    <w:rsid w:val="00677FFC"/>
    <w:rsid w:val="00684B98"/>
    <w:rsid w:val="00694832"/>
    <w:rsid w:val="006D3A86"/>
    <w:rsid w:val="006E57D8"/>
    <w:rsid w:val="00707046"/>
    <w:rsid w:val="00757F5B"/>
    <w:rsid w:val="00761E47"/>
    <w:rsid w:val="007B27AF"/>
    <w:rsid w:val="007F3F5B"/>
    <w:rsid w:val="00801AA2"/>
    <w:rsid w:val="00850D07"/>
    <w:rsid w:val="0088230E"/>
    <w:rsid w:val="00897DCD"/>
    <w:rsid w:val="008D2137"/>
    <w:rsid w:val="008F50F6"/>
    <w:rsid w:val="00974EA7"/>
    <w:rsid w:val="0097590E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Ttulo2">
    <w:name w:val="heading 2"/>
    <w:basedOn w:val="Normal"/>
    <w:next w:val="Normal"/>
    <w:link w:val="Ttulo2C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Ttulo2Car">
    <w:name w:val="Título 2 Car"/>
    <w:basedOn w:val="Fuentedeprrafopredeter"/>
    <w:link w:val="Ttulo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Encabezado">
    <w:name w:val="header"/>
    <w:basedOn w:val="Normal"/>
    <w:link w:val="EncabezadoCar"/>
    <w:unhideWhenUsed/>
    <w:rsid w:val="008F50F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8F50F6"/>
    <w:rPr>
      <w:rFonts w:ascii="Calibri" w:hAnsi="Calibri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F6"/>
    <w:rPr>
      <w:rFonts w:ascii="Calibri" w:hAnsi="Calibri"/>
      <w:szCs w:val="24"/>
      <w:lang w:val="en-GB" w:eastAsia="en-US"/>
    </w:rPr>
  </w:style>
  <w:style w:type="table" w:styleId="Tablaconcuadrcula">
    <w:name w:val="Table Grid"/>
    <w:basedOn w:val="Tabla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Prrafodelista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tulo">
    <w:name w:val="Title"/>
    <w:basedOn w:val="Normal"/>
    <w:link w:val="TtuloC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Ana Sanchez del Campo</cp:lastModifiedBy>
  <cp:revision>2</cp:revision>
  <cp:lastPrinted>2021-02-07T16:57:00Z</cp:lastPrinted>
  <dcterms:created xsi:type="dcterms:W3CDTF">2021-02-17T19:43:00Z</dcterms:created>
  <dcterms:modified xsi:type="dcterms:W3CDTF">2021-02-17T19:43:00Z</dcterms:modified>
</cp:coreProperties>
</file>